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914" w:rsidRPr="005D16E2" w:rsidRDefault="00491914" w:rsidP="005D16E2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D16E2">
        <w:rPr>
          <w:rFonts w:ascii="Times New Roman" w:hAnsi="Times New Roman"/>
          <w:sz w:val="28"/>
          <w:szCs w:val="28"/>
        </w:rPr>
        <w:t>Факт лист по теме:</w:t>
      </w:r>
    </w:p>
    <w:p w:rsidR="00491914" w:rsidRPr="005D16E2" w:rsidRDefault="00491914" w:rsidP="005D16E2">
      <w:pPr>
        <w:pStyle w:val="a3"/>
        <w:shd w:val="clear" w:color="auto" w:fill="FAFAFA"/>
        <w:spacing w:after="150"/>
        <w:ind w:left="106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5D16E2">
        <w:rPr>
          <w:rFonts w:ascii="Times New Roman" w:hAnsi="Times New Roman"/>
          <w:sz w:val="28"/>
          <w:szCs w:val="28"/>
          <w:shd w:val="clear" w:color="auto" w:fill="FFFFFF"/>
        </w:rPr>
        <w:t xml:space="preserve">Стартовал </w:t>
      </w:r>
      <w:proofErr w:type="spellStart"/>
      <w:r w:rsidRPr="005D16E2">
        <w:rPr>
          <w:rFonts w:ascii="Times New Roman" w:hAnsi="Times New Roman"/>
          <w:sz w:val="28"/>
          <w:szCs w:val="28"/>
          <w:shd w:val="clear" w:color="auto" w:fill="FFFFFF"/>
        </w:rPr>
        <w:t>краудсорсинг</w:t>
      </w:r>
      <w:proofErr w:type="spellEnd"/>
      <w:r w:rsidRPr="005D16E2">
        <w:rPr>
          <w:rFonts w:ascii="Times New Roman" w:hAnsi="Times New Roman"/>
          <w:sz w:val="28"/>
          <w:szCs w:val="28"/>
          <w:shd w:val="clear" w:color="auto" w:fill="FFFFFF"/>
        </w:rPr>
        <w:t xml:space="preserve">-проект «Регион для молодых» </w:t>
      </w:r>
    </w:p>
    <w:p w:rsidR="00491914" w:rsidRPr="005D16E2" w:rsidRDefault="00491914" w:rsidP="005D16E2">
      <w:pPr>
        <w:pStyle w:val="a3"/>
        <w:spacing w:after="0"/>
        <w:ind w:left="709"/>
        <w:rPr>
          <w:rFonts w:ascii="Times New Roman" w:hAnsi="Times New Roman"/>
          <w:sz w:val="28"/>
          <w:szCs w:val="28"/>
        </w:rPr>
      </w:pPr>
    </w:p>
    <w:p w:rsidR="00491914" w:rsidRPr="005D16E2" w:rsidRDefault="00491914" w:rsidP="00793B7C">
      <w:pPr>
        <w:pStyle w:val="a3"/>
        <w:numPr>
          <w:ilvl w:val="0"/>
          <w:numId w:val="1"/>
        </w:numPr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5D16E2">
        <w:rPr>
          <w:rFonts w:ascii="Times New Roman" w:hAnsi="Times New Roman"/>
          <w:sz w:val="28"/>
          <w:szCs w:val="28"/>
        </w:rPr>
        <w:t xml:space="preserve">Суть события – </w:t>
      </w:r>
      <w:bookmarkStart w:id="0" w:name="_GoBack"/>
      <w:bookmarkEnd w:id="0"/>
      <w:r w:rsidRPr="005D16E2">
        <w:rPr>
          <w:rFonts w:ascii="Times New Roman" w:hAnsi="Times New Roman"/>
          <w:sz w:val="28"/>
          <w:szCs w:val="28"/>
        </w:rPr>
        <w:t>основной информационный повод.</w:t>
      </w:r>
    </w:p>
    <w:p w:rsidR="00491914" w:rsidRPr="005D16E2" w:rsidRDefault="00491914" w:rsidP="005D16E2">
      <w:pPr>
        <w:pStyle w:val="a3"/>
        <w:spacing w:after="0"/>
        <w:ind w:left="709"/>
        <w:rPr>
          <w:rFonts w:ascii="Times New Roman" w:hAnsi="Times New Roman"/>
          <w:sz w:val="28"/>
          <w:szCs w:val="28"/>
        </w:rPr>
      </w:pPr>
    </w:p>
    <w:p w:rsidR="00491914" w:rsidRPr="005D16E2" w:rsidRDefault="00491914" w:rsidP="005D16E2">
      <w:pPr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D16E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1 декабря 2022 года на портале «Открытый регион – Югра» стартовал </w:t>
      </w:r>
      <w:proofErr w:type="spellStart"/>
      <w:r w:rsidRPr="005D16E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краудсорсинг</w:t>
      </w:r>
      <w:proofErr w:type="spellEnd"/>
      <w:r w:rsidRPr="005D16E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-проект «</w:t>
      </w:r>
      <w:hyperlink r:id="rId5" w:history="1">
        <w:r w:rsidRPr="005D16E2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eastAsia="ru-RU"/>
          </w:rPr>
          <w:t>Регион для молодых</w:t>
        </w:r>
      </w:hyperlink>
      <w:r w:rsidRPr="005D16E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». Цель - сбор </w:t>
      </w:r>
      <w:r w:rsidR="003A0579" w:rsidRPr="005D16E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идей и предложений молодежи по созданию</w:t>
      </w:r>
      <w:r w:rsidRPr="005D16E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экосистемы для поддержки и реализации талантов, способностей молодёжи Югры. Поручение губернатора.</w:t>
      </w:r>
    </w:p>
    <w:p w:rsidR="00491914" w:rsidRPr="005D16E2" w:rsidRDefault="00491914" w:rsidP="00793B7C">
      <w:pPr>
        <w:spacing w:after="0" w:line="276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 w:rsidRPr="005D16E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2.</w:t>
      </w:r>
      <w:r w:rsidRPr="005D16E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ab/>
      </w:r>
      <w:r w:rsidRPr="005D16E2">
        <w:rPr>
          <w:rFonts w:ascii="Times New Roman" w:hAnsi="Times New Roman"/>
          <w:sz w:val="28"/>
          <w:szCs w:val="28"/>
        </w:rPr>
        <w:t>Основная информация об объекте, событии:</w:t>
      </w:r>
    </w:p>
    <w:p w:rsidR="00491914" w:rsidRPr="005D16E2" w:rsidRDefault="00491914" w:rsidP="005D16E2">
      <w:pPr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:rsidR="00491914" w:rsidRPr="005D16E2" w:rsidRDefault="00491914" w:rsidP="005D16E2">
      <w:pPr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D16E2">
        <w:rPr>
          <w:rFonts w:ascii="Times New Roman" w:hAnsi="Times New Roman"/>
          <w:sz w:val="28"/>
          <w:szCs w:val="28"/>
        </w:rPr>
        <w:t>Югорской молодежи предлагают принять участие в разработке приоритетного регионального проекта «</w:t>
      </w:r>
      <w:hyperlink r:id="rId6" w:history="1">
        <w:r w:rsidRPr="005D16E2">
          <w:rPr>
            <w:rStyle w:val="a4"/>
            <w:rFonts w:ascii="Times New Roman" w:hAnsi="Times New Roman"/>
            <w:sz w:val="28"/>
            <w:szCs w:val="28"/>
          </w:rPr>
          <w:t>Регион для молодых</w:t>
        </w:r>
      </w:hyperlink>
      <w:r w:rsidRPr="005D16E2">
        <w:rPr>
          <w:rFonts w:ascii="Times New Roman" w:hAnsi="Times New Roman"/>
          <w:sz w:val="28"/>
          <w:szCs w:val="28"/>
        </w:rPr>
        <w:t xml:space="preserve">».  </w:t>
      </w:r>
    </w:p>
    <w:p w:rsidR="00491914" w:rsidRPr="005D16E2" w:rsidRDefault="00491914" w:rsidP="005D16E2">
      <w:pPr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D16E2">
        <w:rPr>
          <w:rFonts w:ascii="Times New Roman" w:hAnsi="Times New Roman"/>
          <w:sz w:val="28"/>
          <w:szCs w:val="28"/>
        </w:rPr>
        <w:t xml:space="preserve">Для этого нужно с 1 по 17 декабря 2022 года принять участие в одноименном </w:t>
      </w:r>
      <w:proofErr w:type="spellStart"/>
      <w:r w:rsidRPr="005D16E2">
        <w:rPr>
          <w:rFonts w:ascii="Times New Roman" w:hAnsi="Times New Roman"/>
          <w:sz w:val="28"/>
          <w:szCs w:val="28"/>
        </w:rPr>
        <w:t>краудсорсинг</w:t>
      </w:r>
      <w:proofErr w:type="spellEnd"/>
      <w:r w:rsidRPr="005D16E2">
        <w:rPr>
          <w:rFonts w:ascii="Times New Roman" w:hAnsi="Times New Roman"/>
          <w:sz w:val="28"/>
          <w:szCs w:val="28"/>
        </w:rPr>
        <w:t xml:space="preserve">-проекте, предложить свою идею или активно участвовать в дискуссиях с единомышленниками на портале «Открытый регион – Югра». </w:t>
      </w:r>
    </w:p>
    <w:p w:rsidR="00491914" w:rsidRPr="005D16E2" w:rsidRDefault="00491914" w:rsidP="005D16E2">
      <w:pPr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6E2">
        <w:rPr>
          <w:rFonts w:ascii="Times New Roman" w:hAnsi="Times New Roman"/>
          <w:sz w:val="28"/>
          <w:szCs w:val="28"/>
        </w:rPr>
        <w:t>Крауд</w:t>
      </w:r>
      <w:proofErr w:type="spellEnd"/>
      <w:r w:rsidRPr="005D16E2">
        <w:rPr>
          <w:rFonts w:ascii="Times New Roman" w:hAnsi="Times New Roman"/>
          <w:sz w:val="28"/>
          <w:szCs w:val="28"/>
        </w:rPr>
        <w:t>-проект «</w:t>
      </w:r>
      <w:hyperlink r:id="rId7" w:history="1">
        <w:r w:rsidRPr="005D16E2">
          <w:rPr>
            <w:rStyle w:val="a4"/>
            <w:rFonts w:ascii="Times New Roman" w:hAnsi="Times New Roman"/>
            <w:sz w:val="28"/>
            <w:szCs w:val="28"/>
          </w:rPr>
          <w:t>Регион для молодых</w:t>
        </w:r>
      </w:hyperlink>
      <w:r w:rsidRPr="005D16E2">
        <w:rPr>
          <w:rFonts w:ascii="Times New Roman" w:hAnsi="Times New Roman"/>
          <w:sz w:val="28"/>
          <w:szCs w:val="28"/>
        </w:rPr>
        <w:t>» направлен на сбор идей и предложений молодежи для создания экосистемы поддержки творческих проектов, реализации талантов и способностей молодых людей, продвижения молодежных инициатив. Только те идеи и проекты, которые действительно интересны самим молодым людям!</w:t>
      </w:r>
    </w:p>
    <w:p w:rsidR="00491914" w:rsidRPr="005D16E2" w:rsidRDefault="00491914" w:rsidP="005D16E2">
      <w:pPr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D16E2">
        <w:rPr>
          <w:rFonts w:ascii="Times New Roman" w:hAnsi="Times New Roman"/>
          <w:sz w:val="28"/>
          <w:szCs w:val="28"/>
        </w:rPr>
        <w:t xml:space="preserve">На площадке </w:t>
      </w:r>
      <w:proofErr w:type="spellStart"/>
      <w:r w:rsidRPr="005D16E2">
        <w:rPr>
          <w:rFonts w:ascii="Times New Roman" w:hAnsi="Times New Roman"/>
          <w:sz w:val="28"/>
          <w:szCs w:val="28"/>
        </w:rPr>
        <w:t>крауд</w:t>
      </w:r>
      <w:proofErr w:type="spellEnd"/>
      <w:r w:rsidRPr="005D16E2">
        <w:rPr>
          <w:rFonts w:ascii="Times New Roman" w:hAnsi="Times New Roman"/>
          <w:sz w:val="28"/>
          <w:szCs w:val="28"/>
        </w:rPr>
        <w:t xml:space="preserve">-проекта участники могут предлагать свои идеи, вносить предложения в проекты друг друга, общаться, обмениваться мнениями и опытом. </w:t>
      </w:r>
    </w:p>
    <w:p w:rsidR="00E20DE6" w:rsidRPr="005D16E2" w:rsidRDefault="00491914" w:rsidP="005D16E2">
      <w:pPr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D16E2">
        <w:rPr>
          <w:rFonts w:ascii="Times New Roman" w:hAnsi="Times New Roman"/>
          <w:sz w:val="28"/>
          <w:szCs w:val="28"/>
        </w:rPr>
        <w:t xml:space="preserve">ССЫЛКА: </w:t>
      </w:r>
      <w:hyperlink r:id="rId8" w:history="1">
        <w:r w:rsidR="00E20DE6" w:rsidRPr="005D16E2">
          <w:rPr>
            <w:rStyle w:val="a4"/>
            <w:rFonts w:ascii="Times New Roman" w:hAnsi="Times New Roman"/>
            <w:sz w:val="28"/>
            <w:szCs w:val="28"/>
          </w:rPr>
          <w:t>https://clck.ru/32pUjx</w:t>
        </w:r>
      </w:hyperlink>
    </w:p>
    <w:p w:rsidR="00491914" w:rsidRPr="005D16E2" w:rsidRDefault="00491914" w:rsidP="005D16E2">
      <w:pPr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D16E2">
        <w:rPr>
          <w:rFonts w:ascii="Times New Roman" w:hAnsi="Times New Roman"/>
          <w:sz w:val="28"/>
          <w:szCs w:val="28"/>
        </w:rPr>
        <w:t>Направления подачи идей:</w:t>
      </w:r>
    </w:p>
    <w:p w:rsidR="00491914" w:rsidRPr="005D16E2" w:rsidRDefault="00491914" w:rsidP="005D16E2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16E2">
        <w:rPr>
          <w:rFonts w:ascii="Times New Roman" w:hAnsi="Times New Roman"/>
          <w:sz w:val="28"/>
          <w:szCs w:val="28"/>
        </w:rPr>
        <w:t>-    Мое пространство: идеи по созданию молодежных пространств и точек притяжения.</w:t>
      </w:r>
    </w:p>
    <w:p w:rsidR="00491914" w:rsidRPr="005D16E2" w:rsidRDefault="00491914" w:rsidP="005D16E2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16E2">
        <w:rPr>
          <w:rFonts w:ascii="Times New Roman" w:hAnsi="Times New Roman"/>
          <w:sz w:val="28"/>
          <w:szCs w:val="28"/>
        </w:rPr>
        <w:t>- Мое развитие: идеи, относящиеся к сферам занятости, проведения досуга, интеллектуального и творческого развития.</w:t>
      </w:r>
    </w:p>
    <w:p w:rsidR="00491914" w:rsidRPr="005D16E2" w:rsidRDefault="00491914" w:rsidP="005D16E2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16E2">
        <w:rPr>
          <w:rFonts w:ascii="Times New Roman" w:hAnsi="Times New Roman"/>
          <w:sz w:val="28"/>
          <w:szCs w:val="28"/>
        </w:rPr>
        <w:t>- Мои ценности: идеи и предложении по популяризации традиционных духовно-нравственных ценностей.</w:t>
      </w:r>
    </w:p>
    <w:p w:rsidR="00491914" w:rsidRPr="005D16E2" w:rsidRDefault="00491914" w:rsidP="005D16E2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16E2">
        <w:rPr>
          <w:rFonts w:ascii="Times New Roman" w:hAnsi="Times New Roman"/>
          <w:sz w:val="28"/>
          <w:szCs w:val="28"/>
        </w:rPr>
        <w:t>- Моя мастерская талантов «</w:t>
      </w:r>
      <w:proofErr w:type="spellStart"/>
      <w:r w:rsidRPr="005D16E2">
        <w:rPr>
          <w:rFonts w:ascii="Times New Roman" w:hAnsi="Times New Roman"/>
          <w:sz w:val="28"/>
          <w:szCs w:val="28"/>
        </w:rPr>
        <w:t>Сибириус</w:t>
      </w:r>
      <w:proofErr w:type="spellEnd"/>
      <w:r w:rsidRPr="005D16E2">
        <w:rPr>
          <w:rFonts w:ascii="Times New Roman" w:hAnsi="Times New Roman"/>
          <w:sz w:val="28"/>
          <w:szCs w:val="28"/>
        </w:rPr>
        <w:t xml:space="preserve">»: идеи и предложения по проведению мероприятий в круглогодичном </w:t>
      </w:r>
      <w:r w:rsidRPr="005D16E2">
        <w:rPr>
          <w:rFonts w:ascii="Times New Roman" w:hAnsi="Times New Roman"/>
          <w:color w:val="212121"/>
          <w:sz w:val="28"/>
          <w:szCs w:val="28"/>
        </w:rPr>
        <w:t xml:space="preserve">неформальном образовательном и </w:t>
      </w:r>
      <w:proofErr w:type="spellStart"/>
      <w:r w:rsidRPr="005D16E2">
        <w:rPr>
          <w:rFonts w:ascii="Times New Roman" w:hAnsi="Times New Roman"/>
          <w:color w:val="212121"/>
          <w:sz w:val="28"/>
          <w:szCs w:val="28"/>
        </w:rPr>
        <w:t>профориентационном</w:t>
      </w:r>
      <w:proofErr w:type="spellEnd"/>
      <w:r w:rsidRPr="005D16E2">
        <w:rPr>
          <w:rFonts w:ascii="Times New Roman" w:hAnsi="Times New Roman"/>
          <w:color w:val="212121"/>
          <w:sz w:val="28"/>
          <w:szCs w:val="28"/>
        </w:rPr>
        <w:t xml:space="preserve"> центре с тематическими творческими сменами, в которых молодые люди вместе с наставниками работают над значимыми для </w:t>
      </w:r>
      <w:r w:rsidRPr="005D16E2">
        <w:rPr>
          <w:rFonts w:ascii="Times New Roman" w:hAnsi="Times New Roman"/>
          <w:color w:val="212121"/>
          <w:sz w:val="28"/>
          <w:szCs w:val="28"/>
        </w:rPr>
        <w:lastRenderedPageBreak/>
        <w:t>региона проектами, «</w:t>
      </w:r>
      <w:proofErr w:type="spellStart"/>
      <w:r w:rsidRPr="005D16E2">
        <w:rPr>
          <w:rFonts w:ascii="Times New Roman" w:hAnsi="Times New Roman"/>
          <w:color w:val="212121"/>
          <w:sz w:val="28"/>
          <w:szCs w:val="28"/>
        </w:rPr>
        <w:t>продюсируются</w:t>
      </w:r>
      <w:proofErr w:type="spellEnd"/>
      <w:r w:rsidRPr="005D16E2">
        <w:rPr>
          <w:rFonts w:ascii="Times New Roman" w:hAnsi="Times New Roman"/>
          <w:color w:val="212121"/>
          <w:sz w:val="28"/>
          <w:szCs w:val="28"/>
        </w:rPr>
        <w:t>» для успешного творческого, профессионального роста и самореализации.</w:t>
      </w:r>
    </w:p>
    <w:p w:rsidR="00491914" w:rsidRPr="005D16E2" w:rsidRDefault="00491914" w:rsidP="005D16E2">
      <w:pPr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D16E2">
        <w:rPr>
          <w:rFonts w:ascii="Times New Roman" w:hAnsi="Times New Roman"/>
          <w:sz w:val="28"/>
          <w:szCs w:val="28"/>
        </w:rPr>
        <w:t xml:space="preserve">Этапы проведения </w:t>
      </w:r>
      <w:proofErr w:type="spellStart"/>
      <w:r w:rsidRPr="005D16E2">
        <w:rPr>
          <w:rFonts w:ascii="Times New Roman" w:hAnsi="Times New Roman"/>
          <w:sz w:val="28"/>
          <w:szCs w:val="28"/>
        </w:rPr>
        <w:t>крауд</w:t>
      </w:r>
      <w:proofErr w:type="spellEnd"/>
      <w:r w:rsidRPr="005D16E2">
        <w:rPr>
          <w:rFonts w:ascii="Times New Roman" w:hAnsi="Times New Roman"/>
          <w:sz w:val="28"/>
          <w:szCs w:val="28"/>
        </w:rPr>
        <w:t>-проекта:</w:t>
      </w:r>
    </w:p>
    <w:p w:rsidR="00BB23E7" w:rsidRPr="005D16E2" w:rsidRDefault="00491914" w:rsidP="005D16E2">
      <w:pPr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16E2">
        <w:rPr>
          <w:rFonts w:ascii="Times New Roman" w:hAnsi="Times New Roman"/>
          <w:sz w:val="28"/>
          <w:szCs w:val="28"/>
        </w:rPr>
        <w:t xml:space="preserve">С 1 по 17 декабря </w:t>
      </w:r>
      <w:r w:rsidR="00BB23E7" w:rsidRPr="005D16E2">
        <w:rPr>
          <w:rFonts w:ascii="Times New Roman" w:hAnsi="Times New Roman"/>
          <w:sz w:val="28"/>
          <w:szCs w:val="28"/>
        </w:rPr>
        <w:t>– сбор и обсуждение предложений, экспертный отбор.</w:t>
      </w:r>
    </w:p>
    <w:p w:rsidR="00491914" w:rsidRPr="005D16E2" w:rsidRDefault="00BB23E7" w:rsidP="005D16E2">
      <w:pPr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16E2">
        <w:rPr>
          <w:rFonts w:ascii="Times New Roman" w:hAnsi="Times New Roman"/>
          <w:sz w:val="28"/>
          <w:szCs w:val="28"/>
        </w:rPr>
        <w:t>С 18</w:t>
      </w:r>
      <w:r w:rsidR="00491914" w:rsidRPr="005D16E2">
        <w:rPr>
          <w:rFonts w:ascii="Times New Roman" w:hAnsi="Times New Roman"/>
          <w:sz w:val="28"/>
          <w:szCs w:val="28"/>
        </w:rPr>
        <w:t xml:space="preserve"> по 20 декабря - </w:t>
      </w:r>
      <w:r w:rsidRPr="005D16E2">
        <w:rPr>
          <w:rFonts w:ascii="Times New Roman" w:hAnsi="Times New Roman"/>
          <w:sz w:val="28"/>
          <w:szCs w:val="28"/>
        </w:rPr>
        <w:t>оценка идей</w:t>
      </w:r>
      <w:r w:rsidR="00491914" w:rsidRPr="005D16E2">
        <w:rPr>
          <w:rFonts w:ascii="Times New Roman" w:hAnsi="Times New Roman"/>
          <w:sz w:val="28"/>
          <w:szCs w:val="28"/>
        </w:rPr>
        <w:t xml:space="preserve">. </w:t>
      </w:r>
    </w:p>
    <w:p w:rsidR="00491914" w:rsidRPr="005D16E2" w:rsidRDefault="00491914" w:rsidP="005D16E2">
      <w:pPr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16E2">
        <w:rPr>
          <w:rFonts w:ascii="Times New Roman" w:hAnsi="Times New Roman"/>
          <w:sz w:val="28"/>
          <w:szCs w:val="28"/>
        </w:rPr>
        <w:t>21 декабря – подведение итогов.</w:t>
      </w:r>
    </w:p>
    <w:p w:rsidR="00491914" w:rsidRPr="005D16E2" w:rsidRDefault="00491914" w:rsidP="005D16E2">
      <w:pPr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D16E2">
        <w:rPr>
          <w:rFonts w:ascii="Times New Roman" w:hAnsi="Times New Roman"/>
          <w:sz w:val="28"/>
          <w:szCs w:val="28"/>
        </w:rPr>
        <w:t xml:space="preserve">Идеи, прошедшие отбор, будут включены в приоритетный региональный проект «Регион для молодых» и реализованы до 2027 года. </w:t>
      </w:r>
    </w:p>
    <w:p w:rsidR="00491914" w:rsidRPr="005D16E2" w:rsidRDefault="00491914" w:rsidP="005D16E2">
      <w:pPr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D16E2">
        <w:rPr>
          <w:rFonts w:ascii="Times New Roman" w:hAnsi="Times New Roman"/>
          <w:sz w:val="28"/>
          <w:szCs w:val="28"/>
        </w:rPr>
        <w:t xml:space="preserve">Инициатором </w:t>
      </w:r>
      <w:proofErr w:type="spellStart"/>
      <w:r w:rsidRPr="005D16E2">
        <w:rPr>
          <w:rFonts w:ascii="Times New Roman" w:hAnsi="Times New Roman"/>
          <w:sz w:val="28"/>
          <w:szCs w:val="28"/>
        </w:rPr>
        <w:t>краудсорсинг</w:t>
      </w:r>
      <w:proofErr w:type="spellEnd"/>
      <w:r w:rsidRPr="005D16E2">
        <w:rPr>
          <w:rFonts w:ascii="Times New Roman" w:hAnsi="Times New Roman"/>
          <w:sz w:val="28"/>
          <w:szCs w:val="28"/>
        </w:rPr>
        <w:t xml:space="preserve">-проекта стал Департамент общественных, внешних связей и молодежной политики Югры по поручению </w:t>
      </w:r>
      <w:r w:rsidR="00786168" w:rsidRPr="005D16E2">
        <w:rPr>
          <w:rFonts w:ascii="Times New Roman" w:hAnsi="Times New Roman"/>
          <w:sz w:val="28"/>
          <w:szCs w:val="28"/>
        </w:rPr>
        <w:t>Г</w:t>
      </w:r>
      <w:r w:rsidRPr="005D16E2">
        <w:rPr>
          <w:rFonts w:ascii="Times New Roman" w:hAnsi="Times New Roman"/>
          <w:sz w:val="28"/>
          <w:szCs w:val="28"/>
        </w:rPr>
        <w:t>убернатора Югры Натальи Комаровой. Она озвучила его во время своего ежегодного отчета-обращения и инвестиционного послания.</w:t>
      </w:r>
    </w:p>
    <w:p w:rsidR="00491914" w:rsidRPr="005D16E2" w:rsidRDefault="00491914" w:rsidP="005D16E2">
      <w:pPr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D16E2">
        <w:rPr>
          <w:rFonts w:ascii="Times New Roman" w:hAnsi="Times New Roman"/>
          <w:sz w:val="28"/>
          <w:szCs w:val="28"/>
        </w:rPr>
        <w:t>«Настроение молодых, восприятие возможностей, доступных для самореализации, существенно влияют на ситуацию в регионе, динамику социально-демографического и экономического развития, будущее региона, страны. Проведенное исследование показывает: 42 % молодых людей не видят возможностей реализовать себя дома. В зависимости от города и района этот показатель варьируется от 23,5 до 79,4 %. Поручаю департаменту общественных, внешних связей и молодежной политики с активным вовлечением молодых людей разработать и внести в правительство проект «Регион для молодых», – поставила задачу ведомству глава региона.</w:t>
      </w:r>
    </w:p>
    <w:p w:rsidR="00491914" w:rsidRPr="005D16E2" w:rsidRDefault="00491914" w:rsidP="005D16E2">
      <w:pPr>
        <w:pStyle w:val="a5"/>
        <w:numPr>
          <w:ilvl w:val="0"/>
          <w:numId w:val="1"/>
        </w:numPr>
        <w:spacing w:line="276" w:lineRule="auto"/>
        <w:contextualSpacing/>
        <w:rPr>
          <w:rFonts w:ascii="Times New Roman" w:hAnsi="Times New Roman"/>
          <w:sz w:val="28"/>
          <w:szCs w:val="28"/>
        </w:rPr>
      </w:pPr>
      <w:r w:rsidRPr="005D16E2">
        <w:rPr>
          <w:rFonts w:ascii="Times New Roman" w:hAnsi="Times New Roman"/>
          <w:sz w:val="28"/>
          <w:szCs w:val="28"/>
        </w:rPr>
        <w:t>Контакты для получения дополнительной информации:</w:t>
      </w:r>
    </w:p>
    <w:p w:rsidR="00491914" w:rsidRPr="005D16E2" w:rsidRDefault="00491914" w:rsidP="005D16E2">
      <w:pPr>
        <w:pStyle w:val="a5"/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:rsidR="00491914" w:rsidRPr="005D16E2" w:rsidRDefault="00491914" w:rsidP="005D16E2">
      <w:pPr>
        <w:pStyle w:val="a5"/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D16E2">
        <w:rPr>
          <w:rFonts w:ascii="Times New Roman" w:hAnsi="Times New Roman"/>
          <w:sz w:val="28"/>
          <w:szCs w:val="28"/>
        </w:rPr>
        <w:t xml:space="preserve">Журавлёва Наталья Александровна – заместитель начальника отдела по развитию механизмов открытого государственного управления Центра «Открытый регион», +8 (3467) 36-00-37 (доп. 711), + 79527212400. </w:t>
      </w:r>
    </w:p>
    <w:p w:rsidR="00491914" w:rsidRPr="005D16E2" w:rsidRDefault="00491914" w:rsidP="005D16E2">
      <w:pPr>
        <w:pStyle w:val="a5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91914" w:rsidRPr="005D16E2" w:rsidRDefault="00491914" w:rsidP="005D16E2">
      <w:pPr>
        <w:spacing w:line="276" w:lineRule="auto"/>
        <w:contextualSpacing/>
        <w:rPr>
          <w:rFonts w:ascii="Times New Roman" w:hAnsi="Times New Roman"/>
          <w:bCs/>
          <w:sz w:val="24"/>
          <w:szCs w:val="24"/>
          <w:lang w:eastAsia="ru-RU"/>
        </w:rPr>
      </w:pPr>
    </w:p>
    <w:sectPr w:rsidR="00491914" w:rsidRPr="005D16E2" w:rsidSect="00110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03363"/>
    <w:multiLevelType w:val="hybridMultilevel"/>
    <w:tmpl w:val="F9A4C4AE"/>
    <w:lvl w:ilvl="0" w:tplc="BF465852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057C57"/>
    <w:multiLevelType w:val="hybridMultilevel"/>
    <w:tmpl w:val="C5C4678A"/>
    <w:lvl w:ilvl="0" w:tplc="99AAA4F2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9845A9"/>
    <w:multiLevelType w:val="multilevel"/>
    <w:tmpl w:val="DA76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540C8F"/>
    <w:multiLevelType w:val="hybridMultilevel"/>
    <w:tmpl w:val="F9A4C4AE"/>
    <w:lvl w:ilvl="0" w:tplc="BF465852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76720F"/>
    <w:multiLevelType w:val="hybridMultilevel"/>
    <w:tmpl w:val="DA769D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44626A"/>
    <w:multiLevelType w:val="hybridMultilevel"/>
    <w:tmpl w:val="B184B1D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ECB"/>
    <w:rsid w:val="00110C5C"/>
    <w:rsid w:val="001A489D"/>
    <w:rsid w:val="001F589B"/>
    <w:rsid w:val="001F71DF"/>
    <w:rsid w:val="00200B22"/>
    <w:rsid w:val="0025541B"/>
    <w:rsid w:val="0026381B"/>
    <w:rsid w:val="00276560"/>
    <w:rsid w:val="002B6315"/>
    <w:rsid w:val="003632CD"/>
    <w:rsid w:val="00391ECB"/>
    <w:rsid w:val="003A0579"/>
    <w:rsid w:val="003A320F"/>
    <w:rsid w:val="00491914"/>
    <w:rsid w:val="005D1627"/>
    <w:rsid w:val="005D16E2"/>
    <w:rsid w:val="0063513A"/>
    <w:rsid w:val="006B7766"/>
    <w:rsid w:val="006C7661"/>
    <w:rsid w:val="00782162"/>
    <w:rsid w:val="00786168"/>
    <w:rsid w:val="00793B7C"/>
    <w:rsid w:val="007A0766"/>
    <w:rsid w:val="008862CF"/>
    <w:rsid w:val="0090609B"/>
    <w:rsid w:val="00911831"/>
    <w:rsid w:val="009554F8"/>
    <w:rsid w:val="00987416"/>
    <w:rsid w:val="00B841D6"/>
    <w:rsid w:val="00BB23E7"/>
    <w:rsid w:val="00C54FD9"/>
    <w:rsid w:val="00E20DE6"/>
    <w:rsid w:val="00EB2721"/>
    <w:rsid w:val="00FD1F2B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EEA18F-5962-437A-9C47-A817CA16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EC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8216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rsid w:val="00782162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782162"/>
    <w:rPr>
      <w:lang w:eastAsia="en-US"/>
    </w:rPr>
  </w:style>
  <w:style w:type="character" w:styleId="a6">
    <w:name w:val="Emphasis"/>
    <w:basedOn w:val="a0"/>
    <w:uiPriority w:val="99"/>
    <w:qFormat/>
    <w:locked/>
    <w:rsid w:val="002B6315"/>
    <w:rPr>
      <w:rFonts w:cs="Times New Roman"/>
      <w:i/>
      <w:iCs/>
    </w:rPr>
  </w:style>
  <w:style w:type="character" w:styleId="a7">
    <w:name w:val="FollowedHyperlink"/>
    <w:basedOn w:val="a0"/>
    <w:uiPriority w:val="99"/>
    <w:semiHidden/>
    <w:unhideWhenUsed/>
    <w:rsid w:val="00E20D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2pUj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ru/32pUj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owd.myopenugra.ru/region-dlya-molodykh/" TargetMode="External"/><Relationship Id="rId5" Type="http://schemas.openxmlformats.org/officeDocument/2006/relationships/hyperlink" Target="https://clck.ru/32pUj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Факт лист по теме:</vt:lpstr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Факт лист по теме:</dc:title>
  <dc:creator>Холявина Ольга Александровна</dc:creator>
  <cp:lastModifiedBy>Котельникова Маргарита Викторовна</cp:lastModifiedBy>
  <cp:revision>11</cp:revision>
  <dcterms:created xsi:type="dcterms:W3CDTF">2022-12-01T07:29:00Z</dcterms:created>
  <dcterms:modified xsi:type="dcterms:W3CDTF">2022-12-02T05:17:00Z</dcterms:modified>
</cp:coreProperties>
</file>