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92" w:rsidRDefault="005F7AFE" w:rsidP="00237D92">
      <w:pPr>
        <w:framePr w:wrap="none" w:vAnchor="page" w:hAnchor="page" w:x="10467" w:y="301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237D92" w:rsidRDefault="00237D92" w:rsidP="00237D92">
      <w:pPr>
        <w:pStyle w:val="20"/>
        <w:shd w:val="clear" w:color="auto" w:fill="auto"/>
        <w:ind w:right="20"/>
        <w:rPr>
          <w:sz w:val="24"/>
        </w:rPr>
      </w:pPr>
    </w:p>
    <w:p w:rsidR="00237D92" w:rsidRDefault="00237D92" w:rsidP="00237D92">
      <w:pPr>
        <w:pStyle w:val="20"/>
        <w:shd w:val="clear" w:color="auto" w:fill="auto"/>
        <w:ind w:right="20"/>
        <w:rPr>
          <w:sz w:val="24"/>
        </w:rPr>
      </w:pPr>
    </w:p>
    <w:p w:rsidR="00D46FA4" w:rsidRPr="00237D92" w:rsidRDefault="0034745F" w:rsidP="00D60F5C">
      <w:pPr>
        <w:pStyle w:val="20"/>
        <w:shd w:val="clear" w:color="auto" w:fill="auto"/>
        <w:spacing w:line="240" w:lineRule="auto"/>
        <w:ind w:right="23"/>
        <w:rPr>
          <w:sz w:val="24"/>
        </w:rPr>
      </w:pPr>
      <w:r>
        <w:rPr>
          <w:sz w:val="24"/>
        </w:rPr>
        <w:t>Отчет</w:t>
      </w:r>
      <w:r w:rsidR="00165C91">
        <w:rPr>
          <w:sz w:val="24"/>
        </w:rPr>
        <w:t xml:space="preserve"> </w:t>
      </w:r>
    </w:p>
    <w:p w:rsidR="00D46FA4" w:rsidRDefault="000C50E9" w:rsidP="00D60F5C">
      <w:pPr>
        <w:pStyle w:val="20"/>
        <w:shd w:val="clear" w:color="auto" w:fill="auto"/>
        <w:spacing w:line="240" w:lineRule="auto"/>
        <w:ind w:right="23"/>
        <w:rPr>
          <w:sz w:val="24"/>
        </w:rPr>
      </w:pPr>
      <w:r w:rsidRPr="00237D92">
        <w:rPr>
          <w:sz w:val="24"/>
        </w:rPr>
        <w:t>по устранению недостатков, выявленных в ходе независимой оценки качества условий оказания услуг</w:t>
      </w:r>
      <w:r w:rsidR="00237D92" w:rsidRPr="00237D92">
        <w:rPr>
          <w:sz w:val="24"/>
        </w:rPr>
        <w:t xml:space="preserve"> </w:t>
      </w:r>
      <w:r w:rsidRPr="00237D92">
        <w:rPr>
          <w:sz w:val="24"/>
        </w:rPr>
        <w:t>бюджетного учреждения Ханты-Мансийского автономного округа — Югры «Лангепасский реабилитационный центр для детей и подростков с</w:t>
      </w:r>
      <w:r w:rsidR="00FD5456">
        <w:rPr>
          <w:sz w:val="24"/>
        </w:rPr>
        <w:t xml:space="preserve"> </w:t>
      </w:r>
      <w:r w:rsidRPr="00237D92">
        <w:rPr>
          <w:sz w:val="24"/>
        </w:rPr>
        <w:t>ограниченными возможностями»</w:t>
      </w:r>
    </w:p>
    <w:p w:rsidR="00FD5456" w:rsidRDefault="00165C91" w:rsidP="00D60F5C">
      <w:pPr>
        <w:pStyle w:val="20"/>
        <w:shd w:val="clear" w:color="auto" w:fill="auto"/>
        <w:spacing w:line="240" w:lineRule="auto"/>
        <w:ind w:right="23"/>
        <w:rPr>
          <w:sz w:val="24"/>
          <w:lang w:val="en-US"/>
        </w:rPr>
      </w:pPr>
      <w:r>
        <w:rPr>
          <w:sz w:val="24"/>
        </w:rPr>
        <w:t xml:space="preserve">за </w:t>
      </w:r>
      <w:r w:rsidR="00B71ADE">
        <w:rPr>
          <w:sz w:val="24"/>
        </w:rPr>
        <w:t>3</w:t>
      </w:r>
      <w:r>
        <w:rPr>
          <w:sz w:val="24"/>
        </w:rPr>
        <w:t xml:space="preserve"> квартал 2019 года</w:t>
      </w:r>
    </w:p>
    <w:p w:rsidR="00D60F5C" w:rsidRPr="00D60F5C" w:rsidRDefault="00D60F5C" w:rsidP="00D60F5C">
      <w:pPr>
        <w:pStyle w:val="20"/>
        <w:shd w:val="clear" w:color="auto" w:fill="auto"/>
        <w:spacing w:line="240" w:lineRule="auto"/>
        <w:ind w:right="23"/>
        <w:rPr>
          <w:sz w:val="24"/>
          <w:lang w:val="en-US"/>
        </w:rPr>
      </w:pPr>
    </w:p>
    <w:tbl>
      <w:tblPr>
        <w:tblStyle w:val="ac"/>
        <w:tblW w:w="0" w:type="auto"/>
        <w:tblInd w:w="392" w:type="dxa"/>
        <w:tblLook w:val="04A0"/>
      </w:tblPr>
      <w:tblGrid>
        <w:gridCol w:w="686"/>
        <w:gridCol w:w="3260"/>
        <w:gridCol w:w="3119"/>
        <w:gridCol w:w="1559"/>
        <w:gridCol w:w="1855"/>
        <w:gridCol w:w="3969"/>
        <w:gridCol w:w="1276"/>
      </w:tblGrid>
      <w:tr w:rsidR="00C95A5F" w:rsidTr="00AA3B52">
        <w:tc>
          <w:tcPr>
            <w:tcW w:w="686" w:type="dxa"/>
          </w:tcPr>
          <w:p w:rsidR="00C95A5F" w:rsidRPr="0034745F" w:rsidRDefault="00C95A5F" w:rsidP="00CC7313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№</w:t>
            </w:r>
          </w:p>
          <w:p w:rsidR="00C95A5F" w:rsidRPr="0034745F" w:rsidRDefault="00C95A5F" w:rsidP="00CC7313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п/п</w:t>
            </w:r>
          </w:p>
        </w:tc>
        <w:tc>
          <w:tcPr>
            <w:tcW w:w="3260" w:type="dxa"/>
            <w:vMerge w:val="restart"/>
          </w:tcPr>
          <w:p w:rsidR="00C95A5F" w:rsidRPr="0034745F" w:rsidRDefault="00C95A5F" w:rsidP="00CC7313">
            <w:pPr>
              <w:pStyle w:val="2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Недостатки, выявленные в ходе независимой оценки качества условий оказания услуг бюджетным учреждением Ханты-Мансийского автономного округа - Югры «Лангепасский реабилитационный центр для детей и подростков с ограниченными возможностями»</w:t>
            </w:r>
          </w:p>
          <w:p w:rsidR="00C95A5F" w:rsidRPr="0034745F" w:rsidRDefault="00C95A5F" w:rsidP="00CC7313">
            <w:pPr>
              <w:pStyle w:val="2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(далее - учреждение)</w:t>
            </w:r>
          </w:p>
        </w:tc>
        <w:tc>
          <w:tcPr>
            <w:tcW w:w="3119" w:type="dxa"/>
            <w:vMerge w:val="restart"/>
          </w:tcPr>
          <w:p w:rsidR="00C95A5F" w:rsidRPr="0034745F" w:rsidRDefault="00C95A5F" w:rsidP="00CC7313">
            <w:pPr>
              <w:pStyle w:val="2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C95A5F" w:rsidRPr="0034745F" w:rsidRDefault="00C95A5F" w:rsidP="00CC7313">
            <w:pPr>
              <w:pStyle w:val="2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Плановый</w:t>
            </w:r>
          </w:p>
          <w:p w:rsidR="00C95A5F" w:rsidRPr="0034745F" w:rsidRDefault="00C95A5F" w:rsidP="00CC7313">
            <w:pPr>
              <w:pStyle w:val="2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срок реализации</w:t>
            </w:r>
          </w:p>
          <w:p w:rsidR="00C95A5F" w:rsidRPr="0034745F" w:rsidRDefault="00C95A5F" w:rsidP="00CC7313">
            <w:pPr>
              <w:pStyle w:val="2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мероприятия</w:t>
            </w:r>
          </w:p>
        </w:tc>
        <w:tc>
          <w:tcPr>
            <w:tcW w:w="1855" w:type="dxa"/>
            <w:vMerge w:val="restart"/>
          </w:tcPr>
          <w:p w:rsidR="00C95A5F" w:rsidRPr="0034745F" w:rsidRDefault="00C95A5F" w:rsidP="00CC7313">
            <w:pPr>
              <w:pStyle w:val="20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245" w:type="dxa"/>
            <w:gridSpan w:val="2"/>
          </w:tcPr>
          <w:p w:rsidR="00C95A5F" w:rsidRDefault="00C95A5F" w:rsidP="00C95A5F">
            <w:pPr>
              <w:pStyle w:val="20"/>
              <w:shd w:val="clear" w:color="auto" w:fill="auto"/>
              <w:spacing w:line="360" w:lineRule="auto"/>
              <w:ind w:right="23"/>
              <w:rPr>
                <w:sz w:val="24"/>
              </w:rPr>
            </w:pPr>
            <w:r w:rsidRPr="0034745F">
              <w:rPr>
                <w:rStyle w:val="21"/>
                <w:sz w:val="18"/>
                <w:szCs w:val="18"/>
              </w:rPr>
              <w:t>Сведения о ходе реализации мероприятия</w:t>
            </w:r>
          </w:p>
        </w:tc>
      </w:tr>
      <w:tr w:rsidR="00C95A5F" w:rsidTr="00AA3B52">
        <w:tc>
          <w:tcPr>
            <w:tcW w:w="686" w:type="dxa"/>
          </w:tcPr>
          <w:p w:rsidR="00C95A5F" w:rsidRPr="0034745F" w:rsidRDefault="00C95A5F" w:rsidP="00CC7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95A5F" w:rsidRPr="0034745F" w:rsidRDefault="00C95A5F" w:rsidP="00CC7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95A5F" w:rsidRPr="0034745F" w:rsidRDefault="00C95A5F" w:rsidP="00CC7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95A5F" w:rsidRPr="0034745F" w:rsidRDefault="00C95A5F" w:rsidP="00CC7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vMerge/>
          </w:tcPr>
          <w:p w:rsidR="00C95A5F" w:rsidRPr="0034745F" w:rsidRDefault="00C95A5F" w:rsidP="00CC7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95A5F" w:rsidRDefault="00C95A5F" w:rsidP="00C95A5F">
            <w:pPr>
              <w:pStyle w:val="20"/>
              <w:shd w:val="clear" w:color="auto" w:fill="auto"/>
              <w:spacing w:line="360" w:lineRule="auto"/>
              <w:ind w:right="23"/>
              <w:rPr>
                <w:sz w:val="24"/>
              </w:rPr>
            </w:pPr>
            <w:r w:rsidRPr="0034745F">
              <w:rPr>
                <w:rStyle w:val="21"/>
                <w:sz w:val="18"/>
                <w:szCs w:val="18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</w:tcPr>
          <w:p w:rsidR="00C95A5F" w:rsidRPr="0034745F" w:rsidRDefault="00C95A5F" w:rsidP="00C95A5F">
            <w:pPr>
              <w:pStyle w:val="2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Фактический</w:t>
            </w:r>
          </w:p>
          <w:p w:rsidR="00C95A5F" w:rsidRPr="0034745F" w:rsidRDefault="00C95A5F" w:rsidP="00C95A5F">
            <w:pPr>
              <w:pStyle w:val="2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срок</w:t>
            </w:r>
          </w:p>
          <w:p w:rsidR="00C95A5F" w:rsidRDefault="00C95A5F" w:rsidP="00C95A5F">
            <w:pPr>
              <w:pStyle w:val="20"/>
              <w:shd w:val="clear" w:color="auto" w:fill="auto"/>
              <w:spacing w:line="360" w:lineRule="auto"/>
              <w:ind w:right="23"/>
              <w:rPr>
                <w:sz w:val="24"/>
              </w:rPr>
            </w:pPr>
            <w:r w:rsidRPr="0034745F">
              <w:rPr>
                <w:rStyle w:val="21"/>
                <w:sz w:val="18"/>
                <w:szCs w:val="18"/>
              </w:rPr>
              <w:t>реализации</w:t>
            </w:r>
          </w:p>
        </w:tc>
      </w:tr>
      <w:tr w:rsidR="00C95A5F" w:rsidTr="00AA3B52">
        <w:tc>
          <w:tcPr>
            <w:tcW w:w="15724" w:type="dxa"/>
            <w:gridSpan w:val="7"/>
          </w:tcPr>
          <w:p w:rsidR="00C95A5F" w:rsidRPr="00C95A5F" w:rsidRDefault="00C95A5F" w:rsidP="00C95A5F">
            <w:pPr>
              <w:pStyle w:val="20"/>
              <w:shd w:val="clear" w:color="auto" w:fill="auto"/>
              <w:spacing w:line="360" w:lineRule="auto"/>
              <w:ind w:right="23"/>
              <w:rPr>
                <w:sz w:val="20"/>
                <w:szCs w:val="20"/>
              </w:rPr>
            </w:pPr>
            <w:r w:rsidRPr="00C95A5F">
              <w:rPr>
                <w:sz w:val="20"/>
                <w:szCs w:val="20"/>
                <w:lang w:val="en-US"/>
              </w:rPr>
              <w:t>I</w:t>
            </w:r>
            <w:r w:rsidRPr="00C95A5F">
              <w:rPr>
                <w:sz w:val="20"/>
                <w:szCs w:val="20"/>
              </w:rPr>
              <w:t>. Открытость и доступность информации об организации социального обслуживания</w:t>
            </w:r>
          </w:p>
        </w:tc>
      </w:tr>
      <w:tr w:rsidR="00C95A5F" w:rsidTr="00AA3B52">
        <w:tc>
          <w:tcPr>
            <w:tcW w:w="686" w:type="dxa"/>
          </w:tcPr>
          <w:p w:rsidR="00C95A5F" w:rsidRPr="0034745F" w:rsidRDefault="00C95A5F" w:rsidP="00642DB0">
            <w:pPr>
              <w:pStyle w:val="20"/>
              <w:shd w:val="clear" w:color="auto" w:fill="auto"/>
              <w:spacing w:line="220" w:lineRule="exact"/>
              <w:ind w:left="22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1.1</w:t>
            </w:r>
          </w:p>
        </w:tc>
        <w:tc>
          <w:tcPr>
            <w:tcW w:w="3260" w:type="dxa"/>
          </w:tcPr>
          <w:p w:rsidR="00C95A5F" w:rsidRPr="0034745F" w:rsidRDefault="00C95A5F" w:rsidP="00642DB0">
            <w:pPr>
              <w:pStyle w:val="20"/>
              <w:shd w:val="clear" w:color="auto" w:fill="auto"/>
              <w:spacing w:line="226" w:lineRule="exact"/>
              <w:ind w:right="-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Частичная неудовлетворенность открытостью и доступностью информации об учреждении (в части размещения (актуализации) на официальном сайте учреждения</w:t>
            </w:r>
          </w:p>
        </w:tc>
        <w:tc>
          <w:tcPr>
            <w:tcW w:w="3119" w:type="dxa"/>
          </w:tcPr>
          <w:p w:rsidR="00C95A5F" w:rsidRPr="0034745F" w:rsidRDefault="00C95A5F" w:rsidP="00642DB0">
            <w:pPr>
              <w:pStyle w:val="20"/>
              <w:shd w:val="clear" w:color="auto" w:fill="auto"/>
              <w:spacing w:line="230" w:lineRule="exact"/>
              <w:ind w:left="-10" w:right="-10"/>
              <w:rPr>
                <w:rStyle w:val="21"/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Обеспечение размещения информации на официальном сайте учреждения в соответствии с требованиями Федерального закона от 28.12.2013 № 442-ФЗ «Об основах социального обслуживания граждан в Российской Федерации» (в части порядка подачи жалобы/обращения в электронном виде по вопросам качества оказания социальных услуг, возможности направления жалобы в Депсоцразвития Югры)</w:t>
            </w:r>
          </w:p>
          <w:p w:rsidR="00C95A5F" w:rsidRPr="0034745F" w:rsidRDefault="00C95A5F" w:rsidP="00642DB0">
            <w:pPr>
              <w:pStyle w:val="20"/>
              <w:shd w:val="clear" w:color="auto" w:fill="auto"/>
              <w:spacing w:line="230" w:lineRule="exact"/>
              <w:ind w:left="-10" w:right="-10"/>
              <w:rPr>
                <w:rStyle w:val="21"/>
                <w:sz w:val="20"/>
                <w:szCs w:val="20"/>
              </w:rPr>
            </w:pPr>
          </w:p>
          <w:p w:rsidR="00C95A5F" w:rsidRPr="00B71ADE" w:rsidRDefault="00C95A5F" w:rsidP="00642DB0">
            <w:pPr>
              <w:pStyle w:val="20"/>
              <w:shd w:val="clear" w:color="auto" w:fill="auto"/>
              <w:spacing w:line="230" w:lineRule="exact"/>
              <w:ind w:right="-1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5A5F" w:rsidRPr="0034745F" w:rsidRDefault="00C95A5F" w:rsidP="00642DB0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Постоянно</w:t>
            </w:r>
          </w:p>
        </w:tc>
        <w:tc>
          <w:tcPr>
            <w:tcW w:w="1855" w:type="dxa"/>
          </w:tcPr>
          <w:p w:rsidR="00C95A5F" w:rsidRPr="0034745F" w:rsidRDefault="00C95A5F" w:rsidP="00642DB0">
            <w:pPr>
              <w:pStyle w:val="20"/>
              <w:shd w:val="clear" w:color="auto" w:fill="auto"/>
              <w:spacing w:line="226" w:lineRule="exact"/>
              <w:ind w:right="-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Светлана Николаевна Преснякова, директор бюджетного учреждения Ханты-Мансийского автономного округа -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3969" w:type="dxa"/>
          </w:tcPr>
          <w:p w:rsidR="00C95A5F" w:rsidRPr="0034745F" w:rsidRDefault="00C95A5F" w:rsidP="00642DB0">
            <w:pPr>
              <w:ind w:left="132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учреждения дополнительно создан раздел «Интернет-приемная», в котором граждан</w:t>
            </w:r>
            <w:r w:rsidR="00D74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FE1">
              <w:rPr>
                <w:rFonts w:ascii="Times New Roman" w:hAnsi="Times New Roman" w:cs="Times New Roman"/>
                <w:sz w:val="20"/>
                <w:szCs w:val="20"/>
              </w:rPr>
              <w:t xml:space="preserve">могут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подать обращение, оставить отзыв.</w:t>
            </w:r>
          </w:p>
          <w:p w:rsidR="00C95A5F" w:rsidRPr="0034745F" w:rsidRDefault="00C95A5F" w:rsidP="00642DB0">
            <w:pPr>
              <w:ind w:left="132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A5F" w:rsidRDefault="00C95A5F" w:rsidP="006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C95A5F" w:rsidRPr="0034745F" w:rsidRDefault="00C95A5F" w:rsidP="006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</w:tr>
      <w:tr w:rsidR="00D60F5C" w:rsidTr="00AA3B52">
        <w:tc>
          <w:tcPr>
            <w:tcW w:w="15724" w:type="dxa"/>
            <w:gridSpan w:val="7"/>
          </w:tcPr>
          <w:p w:rsidR="00D60F5C" w:rsidRPr="00D60F5C" w:rsidRDefault="00D60F5C" w:rsidP="00C95A5F">
            <w:pPr>
              <w:pStyle w:val="20"/>
              <w:shd w:val="clear" w:color="auto" w:fill="auto"/>
              <w:spacing w:line="360" w:lineRule="auto"/>
              <w:ind w:right="23"/>
              <w:rPr>
                <w:sz w:val="20"/>
                <w:szCs w:val="20"/>
              </w:rPr>
            </w:pPr>
            <w:r w:rsidRPr="00D60F5C">
              <w:rPr>
                <w:sz w:val="20"/>
                <w:szCs w:val="20"/>
                <w:lang w:val="en-US"/>
              </w:rPr>
              <w:t>II</w:t>
            </w:r>
            <w:r w:rsidRPr="00D60F5C">
              <w:rPr>
                <w:sz w:val="20"/>
                <w:szCs w:val="20"/>
              </w:rPr>
              <w:t>. Комфортность условий предоставления услуг, в том числе время ожидания предоставления услуг</w:t>
            </w:r>
          </w:p>
        </w:tc>
      </w:tr>
      <w:tr w:rsidR="00D60F5C" w:rsidTr="00AA3B52">
        <w:tc>
          <w:tcPr>
            <w:tcW w:w="686" w:type="dxa"/>
          </w:tcPr>
          <w:p w:rsidR="00D60F5C" w:rsidRPr="0034745F" w:rsidRDefault="00D60F5C" w:rsidP="00642DB0">
            <w:pPr>
              <w:pStyle w:val="20"/>
              <w:shd w:val="clear" w:color="auto" w:fill="auto"/>
              <w:spacing w:line="220" w:lineRule="exact"/>
              <w:ind w:left="18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2.1</w:t>
            </w:r>
          </w:p>
        </w:tc>
        <w:tc>
          <w:tcPr>
            <w:tcW w:w="3260" w:type="dxa"/>
          </w:tcPr>
          <w:p w:rsidR="00D60F5C" w:rsidRPr="0034745F" w:rsidRDefault="00D60F5C" w:rsidP="00642DB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Частичная неудовлетворенность комфортностью условий предоставления услуг</w:t>
            </w:r>
          </w:p>
        </w:tc>
        <w:tc>
          <w:tcPr>
            <w:tcW w:w="3119" w:type="dxa"/>
          </w:tcPr>
          <w:p w:rsidR="00D60F5C" w:rsidRPr="0034745F" w:rsidRDefault="00D60F5C" w:rsidP="00642DB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Осуществление мониторинга (анкетирования) мнения граждан- получателей социальных услуг о степени комфортностью условий их предоставления, (организация работы по устранению выявленных нарушений, при их наличии) с целью соблюдения требований ГОСТ Р 52142-2013 «Социальное обслуживание населения. Качество социальных услуг. Общие положения»</w:t>
            </w:r>
          </w:p>
        </w:tc>
        <w:tc>
          <w:tcPr>
            <w:tcW w:w="1559" w:type="dxa"/>
          </w:tcPr>
          <w:p w:rsidR="00D60F5C" w:rsidRPr="0034745F" w:rsidRDefault="00D60F5C" w:rsidP="00642DB0">
            <w:pPr>
              <w:pStyle w:val="20"/>
              <w:shd w:val="clear" w:color="auto" w:fill="auto"/>
              <w:spacing w:line="230" w:lineRule="exact"/>
              <w:ind w:left="-10" w:firstLine="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1 квартал 2019 года</w:t>
            </w:r>
          </w:p>
        </w:tc>
        <w:tc>
          <w:tcPr>
            <w:tcW w:w="1855" w:type="dxa"/>
          </w:tcPr>
          <w:p w:rsidR="00D60F5C" w:rsidRPr="0034745F" w:rsidRDefault="00D60F5C" w:rsidP="00642DB0">
            <w:pPr>
              <w:pStyle w:val="20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 xml:space="preserve">Светлана Николаевна Преснякова, директор бюджетного учреждения Ханты-Мансийского автономного округа - Югры «Лангепасский реабилитационный </w:t>
            </w:r>
            <w:r w:rsidRPr="0034745F">
              <w:rPr>
                <w:rStyle w:val="21"/>
                <w:sz w:val="20"/>
                <w:szCs w:val="20"/>
              </w:rPr>
              <w:lastRenderedPageBreak/>
              <w:t>центр для детей и подростков с ограниченными возможностями»</w:t>
            </w:r>
          </w:p>
        </w:tc>
        <w:tc>
          <w:tcPr>
            <w:tcW w:w="3969" w:type="dxa"/>
          </w:tcPr>
          <w:p w:rsidR="00D60F5C" w:rsidRPr="0034745F" w:rsidRDefault="00D60F5C" w:rsidP="00642DB0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Проведено анкетирование получателей социальных услуг 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о степени комфортности условий </w:t>
            </w:r>
            <w:r w:rsidR="00D74FE1">
              <w:rPr>
                <w:rStyle w:val="21"/>
                <w:rFonts w:eastAsia="Tahoma"/>
                <w:sz w:val="20"/>
                <w:szCs w:val="20"/>
              </w:rPr>
              <w:t>предоставления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 социальных услуг в учреждении.</w:t>
            </w:r>
          </w:p>
          <w:p w:rsidR="00D60F5C" w:rsidRPr="0034745F" w:rsidRDefault="00D60F5C" w:rsidP="00642DB0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В анкетировании приняли участие </w:t>
            </w:r>
            <w:r w:rsidR="004C16A3">
              <w:rPr>
                <w:rStyle w:val="21"/>
                <w:rFonts w:eastAsia="Tahoma"/>
                <w:sz w:val="20"/>
                <w:szCs w:val="20"/>
              </w:rPr>
              <w:t>266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 чел. Удовлетворен</w:t>
            </w:r>
            <w:r w:rsidR="00D31816">
              <w:rPr>
                <w:rStyle w:val="21"/>
                <w:rFonts w:eastAsia="Tahoma"/>
                <w:sz w:val="20"/>
                <w:szCs w:val="20"/>
              </w:rPr>
              <w:t xml:space="preserve">ы 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>комфортностью условий 100% опрошенных.</w:t>
            </w:r>
          </w:p>
          <w:p w:rsidR="00D60F5C" w:rsidRPr="006C4A1E" w:rsidRDefault="00D31816" w:rsidP="00642DB0">
            <w:pPr>
              <w:ind w:left="132" w:right="132"/>
              <w:jc w:val="both"/>
              <w:rPr>
                <w:rStyle w:val="21"/>
                <w:rFonts w:eastAsia="Tahoma"/>
                <w:color w:val="auto"/>
                <w:sz w:val="20"/>
                <w:szCs w:val="20"/>
              </w:rPr>
            </w:pPr>
            <w:r>
              <w:rPr>
                <w:rStyle w:val="21"/>
                <w:rFonts w:eastAsia="Tahoma"/>
                <w:sz w:val="20"/>
                <w:szCs w:val="20"/>
              </w:rPr>
              <w:t>В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 анкетировании на официальном сайте учреждения по вопросу комфортности условий </w:t>
            </w:r>
            <w:r w:rsidR="00D74FE1">
              <w:rPr>
                <w:rStyle w:val="21"/>
                <w:rFonts w:eastAsia="Tahoma"/>
                <w:sz w:val="20"/>
                <w:szCs w:val="20"/>
              </w:rPr>
              <w:t>предоставления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 социальных услуг в учреждении</w:t>
            </w:r>
            <w:r>
              <w:rPr>
                <w:rStyle w:val="21"/>
                <w:rFonts w:eastAsia="Tahoma"/>
                <w:sz w:val="20"/>
                <w:szCs w:val="20"/>
              </w:rPr>
              <w:t xml:space="preserve"> приняли</w:t>
            </w:r>
            <w:r w:rsidR="00D60F5C" w:rsidRPr="0034745F">
              <w:rPr>
                <w:rStyle w:val="21"/>
                <w:rFonts w:eastAsia="Tahoma"/>
                <w:sz w:val="20"/>
                <w:szCs w:val="20"/>
              </w:rPr>
              <w:t xml:space="preserve"> участие </w:t>
            </w:r>
            <w:r w:rsidR="004C16A3">
              <w:rPr>
                <w:rStyle w:val="21"/>
                <w:rFonts w:eastAsia="Tahoma"/>
                <w:sz w:val="20"/>
                <w:szCs w:val="20"/>
              </w:rPr>
              <w:t>18</w:t>
            </w:r>
            <w:r w:rsidR="00D60F5C" w:rsidRPr="0034745F">
              <w:rPr>
                <w:rStyle w:val="21"/>
                <w:rFonts w:eastAsia="Tahoma"/>
                <w:sz w:val="20"/>
                <w:szCs w:val="20"/>
              </w:rPr>
              <w:t xml:space="preserve"> чел</w:t>
            </w:r>
            <w:r>
              <w:rPr>
                <w:rStyle w:val="21"/>
                <w:rFonts w:eastAsia="Tahoma"/>
                <w:sz w:val="20"/>
                <w:szCs w:val="20"/>
              </w:rPr>
              <w:t>овек</w:t>
            </w:r>
            <w:r w:rsidR="00D60F5C" w:rsidRPr="0034745F">
              <w:rPr>
                <w:rStyle w:val="21"/>
                <w:rFonts w:eastAsia="Tahoma"/>
                <w:sz w:val="20"/>
                <w:szCs w:val="20"/>
              </w:rPr>
              <w:t>.</w:t>
            </w:r>
            <w:r w:rsidR="00D60F5C" w:rsidRPr="006C4A1E">
              <w:rPr>
                <w:rStyle w:val="21"/>
                <w:rFonts w:eastAsia="Tahoma"/>
                <w:color w:val="auto"/>
                <w:sz w:val="20"/>
                <w:szCs w:val="20"/>
              </w:rPr>
              <w:t xml:space="preserve">Удовлетворены комфортностью </w:t>
            </w:r>
            <w:r w:rsidR="00D60F5C" w:rsidRPr="006C4A1E">
              <w:rPr>
                <w:rStyle w:val="21"/>
                <w:rFonts w:eastAsia="Tahoma"/>
                <w:color w:val="auto"/>
                <w:sz w:val="20"/>
                <w:szCs w:val="20"/>
              </w:rPr>
              <w:lastRenderedPageBreak/>
              <w:t xml:space="preserve">условий </w:t>
            </w:r>
            <w:r w:rsidR="004C16A3" w:rsidRPr="006C4A1E">
              <w:rPr>
                <w:rStyle w:val="21"/>
                <w:rFonts w:eastAsia="Tahoma"/>
                <w:color w:val="auto"/>
                <w:sz w:val="20"/>
                <w:szCs w:val="20"/>
              </w:rPr>
              <w:t>18</w:t>
            </w:r>
            <w:r w:rsidRPr="006C4A1E">
              <w:rPr>
                <w:rStyle w:val="21"/>
                <w:rFonts w:eastAsia="Tahoma"/>
                <w:color w:val="auto"/>
                <w:sz w:val="20"/>
                <w:szCs w:val="20"/>
              </w:rPr>
              <w:t xml:space="preserve"> человек</w:t>
            </w:r>
            <w:r w:rsidR="00D60F5C" w:rsidRPr="006C4A1E">
              <w:rPr>
                <w:rStyle w:val="21"/>
                <w:rFonts w:eastAsia="Tahoma"/>
                <w:color w:val="auto"/>
                <w:sz w:val="20"/>
                <w:szCs w:val="20"/>
              </w:rPr>
              <w:t>.</w:t>
            </w:r>
          </w:p>
          <w:p w:rsidR="00D60F5C" w:rsidRPr="0034745F" w:rsidRDefault="00D60F5C" w:rsidP="006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F5C" w:rsidRPr="0034745F" w:rsidRDefault="004C16A3" w:rsidP="006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60F5C"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D60F5C" w:rsidRPr="0034745F" w:rsidRDefault="00D60F5C" w:rsidP="006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</w:tr>
      <w:tr w:rsidR="00AA3B52" w:rsidTr="00EF1AEF">
        <w:tc>
          <w:tcPr>
            <w:tcW w:w="15724" w:type="dxa"/>
            <w:gridSpan w:val="7"/>
          </w:tcPr>
          <w:p w:rsidR="00AA3B52" w:rsidRPr="00AA3B52" w:rsidRDefault="00AA3B52" w:rsidP="00C95A5F">
            <w:pPr>
              <w:pStyle w:val="20"/>
              <w:shd w:val="clear" w:color="auto" w:fill="auto"/>
              <w:spacing w:line="360" w:lineRule="auto"/>
              <w:ind w:right="23"/>
              <w:rPr>
                <w:sz w:val="20"/>
                <w:szCs w:val="20"/>
              </w:rPr>
            </w:pPr>
            <w:r w:rsidRPr="00AA3B52">
              <w:rPr>
                <w:sz w:val="20"/>
                <w:szCs w:val="20"/>
                <w:lang w:val="en-US"/>
              </w:rPr>
              <w:lastRenderedPageBreak/>
              <w:t>III</w:t>
            </w:r>
            <w:r w:rsidRPr="00AA3B52">
              <w:rPr>
                <w:sz w:val="20"/>
                <w:szCs w:val="20"/>
              </w:rPr>
              <w:t>. Доступность услуг для инвалидов</w:t>
            </w:r>
          </w:p>
        </w:tc>
      </w:tr>
      <w:tr w:rsidR="00AA3B52" w:rsidTr="00AA3B52">
        <w:tc>
          <w:tcPr>
            <w:tcW w:w="686" w:type="dxa"/>
          </w:tcPr>
          <w:p w:rsidR="00AA3B52" w:rsidRPr="0034745F" w:rsidRDefault="00AA3B52" w:rsidP="00642DB0">
            <w:pPr>
              <w:pStyle w:val="20"/>
              <w:shd w:val="clear" w:color="auto" w:fill="auto"/>
              <w:spacing w:line="220" w:lineRule="exact"/>
              <w:ind w:left="20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3.1</w:t>
            </w:r>
          </w:p>
        </w:tc>
        <w:tc>
          <w:tcPr>
            <w:tcW w:w="3260" w:type="dxa"/>
          </w:tcPr>
          <w:p w:rsidR="00AA3B52" w:rsidRPr="0034745F" w:rsidRDefault="00AA3B52" w:rsidP="00642DB0">
            <w:pPr>
              <w:pStyle w:val="20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Частичная неудовлетворенность доступностью услуг для инвалидов в учреждении</w:t>
            </w:r>
          </w:p>
        </w:tc>
        <w:tc>
          <w:tcPr>
            <w:tcW w:w="3119" w:type="dxa"/>
          </w:tcPr>
          <w:p w:rsidR="00AA3B52" w:rsidRPr="0034745F" w:rsidRDefault="00AA3B52" w:rsidP="00642DB0">
            <w:pPr>
              <w:pStyle w:val="20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Осуществление мониторинга (анкетирования) мнения граждан- получателей социальных услуг о степени доступности услуг для инвалидов в учреждении (организация работы по устранению выявленных нарушений, при их наличии)</w:t>
            </w:r>
          </w:p>
        </w:tc>
        <w:tc>
          <w:tcPr>
            <w:tcW w:w="1559" w:type="dxa"/>
          </w:tcPr>
          <w:p w:rsidR="00AA3B52" w:rsidRPr="0034745F" w:rsidRDefault="00AA3B52" w:rsidP="00642DB0">
            <w:pPr>
              <w:pStyle w:val="20"/>
              <w:shd w:val="clear" w:color="auto" w:fill="auto"/>
              <w:spacing w:line="226" w:lineRule="exact"/>
              <w:ind w:left="-10"/>
              <w:rPr>
                <w:rStyle w:val="21"/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 xml:space="preserve">I квартал </w:t>
            </w:r>
          </w:p>
          <w:p w:rsidR="00AA3B52" w:rsidRPr="0034745F" w:rsidRDefault="00AA3B52" w:rsidP="00642DB0">
            <w:pPr>
              <w:pStyle w:val="20"/>
              <w:shd w:val="clear" w:color="auto" w:fill="auto"/>
              <w:spacing w:line="226" w:lineRule="exact"/>
              <w:ind w:left="-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2019 года</w:t>
            </w:r>
          </w:p>
        </w:tc>
        <w:tc>
          <w:tcPr>
            <w:tcW w:w="1855" w:type="dxa"/>
          </w:tcPr>
          <w:p w:rsidR="00AA3B52" w:rsidRPr="0034745F" w:rsidRDefault="00AA3B52" w:rsidP="00642DB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Светлана Николаевна Преснякова, директор бюджетного учреждения Ханты-Мансийского автономного округа -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3969" w:type="dxa"/>
          </w:tcPr>
          <w:p w:rsidR="00AA3B52" w:rsidRPr="0034745F" w:rsidRDefault="00AA3B52" w:rsidP="00642DB0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получателей социальных услуг 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>о степени доступности услуг для инвалидов в учреждении.</w:t>
            </w:r>
          </w:p>
          <w:p w:rsidR="00AA3B52" w:rsidRPr="0034745F" w:rsidRDefault="00AA3B52" w:rsidP="00642DB0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В анкетировании приняли участие </w:t>
            </w:r>
            <w:r w:rsidR="004C16A3">
              <w:rPr>
                <w:rStyle w:val="21"/>
                <w:rFonts w:eastAsia="Tahoma"/>
                <w:sz w:val="20"/>
                <w:szCs w:val="20"/>
              </w:rPr>
              <w:t>266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 чел. Удовлетворены доступностью услуг в учреждении 100% опрошенных.</w:t>
            </w:r>
          </w:p>
          <w:p w:rsidR="00AA3B52" w:rsidRPr="0034745F" w:rsidRDefault="00D31816" w:rsidP="00642DB0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>
              <w:rPr>
                <w:rStyle w:val="21"/>
                <w:rFonts w:eastAsia="Tahoma"/>
                <w:sz w:val="20"/>
                <w:szCs w:val="20"/>
              </w:rPr>
              <w:t>В</w:t>
            </w:r>
            <w:r w:rsidR="00AA3B52" w:rsidRPr="0034745F">
              <w:rPr>
                <w:rStyle w:val="21"/>
                <w:rFonts w:eastAsia="Tahoma"/>
                <w:sz w:val="20"/>
                <w:szCs w:val="20"/>
              </w:rPr>
              <w:t xml:space="preserve"> анкетировании на официальном сайте учреждения по вопросу дост</w:t>
            </w:r>
            <w:r>
              <w:rPr>
                <w:rStyle w:val="21"/>
                <w:rFonts w:eastAsia="Tahoma"/>
                <w:sz w:val="20"/>
                <w:szCs w:val="20"/>
              </w:rPr>
              <w:t>упности услуг в учреждении п</w:t>
            </w:r>
            <w:r w:rsidR="00AA3B52" w:rsidRPr="0034745F">
              <w:rPr>
                <w:rStyle w:val="21"/>
                <w:rFonts w:eastAsia="Tahoma"/>
                <w:sz w:val="20"/>
                <w:szCs w:val="20"/>
              </w:rPr>
              <w:t xml:space="preserve">риняли участие </w:t>
            </w:r>
            <w:r w:rsidR="004C16A3">
              <w:rPr>
                <w:rStyle w:val="21"/>
                <w:rFonts w:eastAsia="Tahoma"/>
                <w:sz w:val="20"/>
                <w:szCs w:val="20"/>
              </w:rPr>
              <w:t>18</w:t>
            </w:r>
            <w:r w:rsidR="00AA3B52" w:rsidRPr="0034745F">
              <w:rPr>
                <w:rStyle w:val="21"/>
                <w:rFonts w:eastAsia="Tahoma"/>
                <w:sz w:val="20"/>
                <w:szCs w:val="20"/>
              </w:rPr>
              <w:t xml:space="preserve"> чел</w:t>
            </w:r>
            <w:r w:rsidR="00D74FE1">
              <w:rPr>
                <w:rStyle w:val="21"/>
                <w:rFonts w:eastAsia="Tahoma"/>
                <w:sz w:val="20"/>
                <w:szCs w:val="20"/>
              </w:rPr>
              <w:t>овек</w:t>
            </w:r>
            <w:r w:rsidR="00AA3B52" w:rsidRPr="0034745F">
              <w:rPr>
                <w:rStyle w:val="21"/>
                <w:rFonts w:eastAsia="Tahoma"/>
                <w:sz w:val="20"/>
                <w:szCs w:val="20"/>
              </w:rPr>
              <w:t xml:space="preserve">. Удовлетворены доступностью услуг в учреждении </w:t>
            </w:r>
            <w:r w:rsidR="004C16A3" w:rsidRPr="006C4A1E">
              <w:rPr>
                <w:rStyle w:val="21"/>
                <w:rFonts w:eastAsia="Tahoma"/>
                <w:color w:val="auto"/>
                <w:sz w:val="20"/>
                <w:szCs w:val="20"/>
              </w:rPr>
              <w:t>18</w:t>
            </w:r>
            <w:r w:rsidR="00D74FE1" w:rsidRPr="006C4A1E">
              <w:rPr>
                <w:rStyle w:val="21"/>
                <w:rFonts w:eastAsia="Tahoma"/>
                <w:color w:val="auto"/>
                <w:sz w:val="20"/>
                <w:szCs w:val="20"/>
              </w:rPr>
              <w:t xml:space="preserve"> человек</w:t>
            </w:r>
            <w:r w:rsidR="00AA3B52" w:rsidRPr="006C4A1E">
              <w:rPr>
                <w:rStyle w:val="21"/>
                <w:rFonts w:eastAsia="Tahoma"/>
                <w:color w:val="auto"/>
                <w:sz w:val="20"/>
                <w:szCs w:val="20"/>
              </w:rPr>
              <w:t>.</w:t>
            </w:r>
          </w:p>
          <w:p w:rsidR="00AA3B52" w:rsidRPr="0034745F" w:rsidRDefault="00AA3B52" w:rsidP="00642DB0">
            <w:pPr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B52" w:rsidRPr="0034745F" w:rsidRDefault="004C16A3" w:rsidP="006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3B52"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AA3B52" w:rsidRPr="0034745F" w:rsidRDefault="00AA3B52" w:rsidP="006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</w:tr>
      <w:tr w:rsidR="00AA3B52" w:rsidTr="00463B64">
        <w:tc>
          <w:tcPr>
            <w:tcW w:w="15724" w:type="dxa"/>
            <w:gridSpan w:val="7"/>
          </w:tcPr>
          <w:p w:rsidR="00AA3B52" w:rsidRDefault="00AA3B52" w:rsidP="006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Style w:val="21"/>
                <w:rFonts w:eastAsia="Tahoma"/>
                <w:sz w:val="20"/>
                <w:szCs w:val="20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D31816" w:rsidTr="00AA3B52">
        <w:tc>
          <w:tcPr>
            <w:tcW w:w="686" w:type="dxa"/>
          </w:tcPr>
          <w:p w:rsidR="00D31816" w:rsidRPr="0034745F" w:rsidRDefault="00D31816" w:rsidP="00642DB0">
            <w:pPr>
              <w:pStyle w:val="20"/>
              <w:shd w:val="clear" w:color="auto" w:fill="auto"/>
              <w:spacing w:line="220" w:lineRule="exact"/>
              <w:ind w:left="20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4.1</w:t>
            </w:r>
          </w:p>
        </w:tc>
        <w:tc>
          <w:tcPr>
            <w:tcW w:w="3260" w:type="dxa"/>
          </w:tcPr>
          <w:p w:rsidR="00D31816" w:rsidRPr="0034745F" w:rsidRDefault="00D31816" w:rsidP="00642DB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Частичная неудовлетворенность граждан-получателей социальных услуг доброжелательностью, вежливостью работников учреждения</w:t>
            </w:r>
          </w:p>
        </w:tc>
        <w:tc>
          <w:tcPr>
            <w:tcW w:w="3119" w:type="dxa"/>
          </w:tcPr>
          <w:p w:rsidR="00D31816" w:rsidRPr="0034745F" w:rsidRDefault="00D31816" w:rsidP="00642DB0">
            <w:pPr>
              <w:pStyle w:val="20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Проведение технической учебы с работниками учреждения по вопросам взаимодействия с получателями социальных услуг, в том числе увеличение количества специалистов, прошедших курсы повышение квалификации, профессиональную переподготовку по вопросам профессиональной компетенции работников с целью соблюдения требований ГОСТ Р 52142-2013 «Социальное обслуживание населения. Качество социальных услуг. Общие положения»</w:t>
            </w:r>
          </w:p>
        </w:tc>
        <w:tc>
          <w:tcPr>
            <w:tcW w:w="1559" w:type="dxa"/>
          </w:tcPr>
          <w:p w:rsidR="00D31816" w:rsidRPr="0034745F" w:rsidRDefault="00D31816" w:rsidP="00642DB0">
            <w:pPr>
              <w:pStyle w:val="20"/>
              <w:shd w:val="clear" w:color="auto" w:fill="auto"/>
              <w:spacing w:line="230" w:lineRule="exact"/>
              <w:ind w:left="-10"/>
              <w:rPr>
                <w:rStyle w:val="21"/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 xml:space="preserve">В течение </w:t>
            </w:r>
          </w:p>
          <w:p w:rsidR="00D31816" w:rsidRPr="0034745F" w:rsidRDefault="00D31816" w:rsidP="00642DB0">
            <w:pPr>
              <w:pStyle w:val="20"/>
              <w:shd w:val="clear" w:color="auto" w:fill="auto"/>
              <w:spacing w:line="230" w:lineRule="exact"/>
              <w:ind w:left="-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2019 года</w:t>
            </w:r>
          </w:p>
        </w:tc>
        <w:tc>
          <w:tcPr>
            <w:tcW w:w="1855" w:type="dxa"/>
          </w:tcPr>
          <w:p w:rsidR="00D31816" w:rsidRPr="0034745F" w:rsidRDefault="00D31816" w:rsidP="00642DB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 xml:space="preserve">Светлана Николаевна Преснякова, директор бюджетного учреждения Ханты-Мансийского автономного округа - Югры «Лангепасский реабилитационный центр для детей и подростков с ограниченными возможностями» </w:t>
            </w:r>
          </w:p>
        </w:tc>
        <w:tc>
          <w:tcPr>
            <w:tcW w:w="3969" w:type="dxa"/>
          </w:tcPr>
          <w:p w:rsidR="00D31816" w:rsidRPr="00985DFA" w:rsidRDefault="00D31816" w:rsidP="00D31816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5D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Прошли курсы повышения квалификации по направлениям профессиональной деятельности 5 работников учреждения.</w:t>
            </w:r>
          </w:p>
          <w:p w:rsidR="00D31816" w:rsidRPr="0034745F" w:rsidRDefault="00D31816" w:rsidP="00D31816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получателей социальных услуг </w:t>
            </w:r>
            <w:r>
              <w:rPr>
                <w:rStyle w:val="21"/>
                <w:rFonts w:eastAsia="Tahoma"/>
                <w:sz w:val="20"/>
                <w:szCs w:val="20"/>
              </w:rPr>
              <w:t>об удовлетворенности доброжелательностью и вежливостью работников учреждения.</w:t>
            </w:r>
          </w:p>
          <w:p w:rsidR="00D31816" w:rsidRPr="0034745F" w:rsidRDefault="00D31816" w:rsidP="00D31816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В анкетировании приняли участие </w:t>
            </w:r>
            <w:r w:rsidR="004C16A3">
              <w:rPr>
                <w:rStyle w:val="21"/>
                <w:rFonts w:eastAsia="Tahoma"/>
                <w:sz w:val="20"/>
                <w:szCs w:val="20"/>
              </w:rPr>
              <w:t>266</w:t>
            </w:r>
            <w:r>
              <w:rPr>
                <w:rStyle w:val="21"/>
                <w:rFonts w:eastAsia="Tahoma"/>
                <w:sz w:val="20"/>
                <w:szCs w:val="20"/>
              </w:rPr>
              <w:t xml:space="preserve"> чел.</w:t>
            </w:r>
            <w:r w:rsidR="00D74FE1">
              <w:rPr>
                <w:rStyle w:val="21"/>
                <w:rFonts w:eastAsia="Tahoma"/>
                <w:sz w:val="20"/>
                <w:szCs w:val="20"/>
              </w:rPr>
              <w:t xml:space="preserve"> 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Удовлетворены </w:t>
            </w:r>
            <w:r>
              <w:rPr>
                <w:rStyle w:val="21"/>
                <w:rFonts w:eastAsia="Tahoma"/>
                <w:sz w:val="20"/>
                <w:szCs w:val="20"/>
              </w:rPr>
              <w:t>доброжелательностью и вежливостью работников учреждения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 100% опрошенных.</w:t>
            </w:r>
          </w:p>
          <w:p w:rsidR="00D31816" w:rsidRPr="004C16A3" w:rsidRDefault="00D74FE1" w:rsidP="00D31816">
            <w:pPr>
              <w:ind w:left="132" w:right="132"/>
              <w:jc w:val="both"/>
              <w:rPr>
                <w:rStyle w:val="21"/>
                <w:rFonts w:eastAsia="Tahoma"/>
                <w:color w:val="FF0000"/>
                <w:sz w:val="20"/>
                <w:szCs w:val="20"/>
              </w:rPr>
            </w:pPr>
            <w:r>
              <w:rPr>
                <w:rStyle w:val="21"/>
                <w:rFonts w:eastAsia="Tahoma"/>
                <w:sz w:val="20"/>
                <w:szCs w:val="20"/>
              </w:rPr>
              <w:t>В</w:t>
            </w:r>
            <w:r w:rsidR="00D31816" w:rsidRPr="0034745F">
              <w:rPr>
                <w:rStyle w:val="21"/>
                <w:rFonts w:eastAsia="Tahoma"/>
                <w:sz w:val="20"/>
                <w:szCs w:val="20"/>
              </w:rPr>
              <w:t xml:space="preserve"> анкетировании на официальном сайте учреждения по вопросу </w:t>
            </w:r>
            <w:r>
              <w:rPr>
                <w:rStyle w:val="21"/>
                <w:rFonts w:eastAsia="Tahoma"/>
                <w:sz w:val="20"/>
                <w:szCs w:val="20"/>
              </w:rPr>
              <w:t>удовлетворенности доброжелательностью и вежливостью работников учреждения п</w:t>
            </w:r>
            <w:r w:rsidR="00D31816" w:rsidRPr="0034745F">
              <w:rPr>
                <w:rStyle w:val="21"/>
                <w:rFonts w:eastAsia="Tahoma"/>
                <w:sz w:val="20"/>
                <w:szCs w:val="20"/>
              </w:rPr>
              <w:t xml:space="preserve">риняли участие </w:t>
            </w:r>
            <w:r w:rsidR="004C16A3">
              <w:rPr>
                <w:rStyle w:val="21"/>
                <w:rFonts w:eastAsia="Tahoma"/>
                <w:sz w:val="20"/>
                <w:szCs w:val="20"/>
              </w:rPr>
              <w:t>18</w:t>
            </w:r>
            <w:r w:rsidR="00D31816" w:rsidRPr="0034745F">
              <w:rPr>
                <w:rStyle w:val="21"/>
                <w:rFonts w:eastAsia="Tahoma"/>
                <w:sz w:val="20"/>
                <w:szCs w:val="20"/>
              </w:rPr>
              <w:t xml:space="preserve"> чел</w:t>
            </w:r>
            <w:r>
              <w:rPr>
                <w:rStyle w:val="21"/>
                <w:rFonts w:eastAsia="Tahoma"/>
                <w:sz w:val="20"/>
                <w:szCs w:val="20"/>
              </w:rPr>
              <w:t>овек</w:t>
            </w:r>
            <w:r w:rsidR="00D31816" w:rsidRPr="0034745F">
              <w:rPr>
                <w:rStyle w:val="21"/>
                <w:rFonts w:eastAsia="Tahoma"/>
                <w:sz w:val="20"/>
                <w:szCs w:val="20"/>
              </w:rPr>
              <w:t xml:space="preserve">. Удовлетворены </w:t>
            </w:r>
            <w:r>
              <w:rPr>
                <w:rStyle w:val="21"/>
                <w:rFonts w:eastAsia="Tahoma"/>
                <w:sz w:val="20"/>
                <w:szCs w:val="20"/>
              </w:rPr>
              <w:t xml:space="preserve">доброжелательностью и вежливостью </w:t>
            </w:r>
            <w:r w:rsidRPr="006C4A1E">
              <w:rPr>
                <w:rStyle w:val="21"/>
                <w:rFonts w:eastAsia="Tahoma"/>
                <w:color w:val="auto"/>
                <w:sz w:val="20"/>
                <w:szCs w:val="20"/>
              </w:rPr>
              <w:t>работников</w:t>
            </w:r>
            <w:r w:rsidR="00D31816" w:rsidRPr="006C4A1E">
              <w:rPr>
                <w:rStyle w:val="21"/>
                <w:rFonts w:eastAsia="Tahoma"/>
                <w:color w:val="auto"/>
                <w:sz w:val="20"/>
                <w:szCs w:val="20"/>
              </w:rPr>
              <w:t xml:space="preserve"> </w:t>
            </w:r>
            <w:r w:rsidR="004C16A3" w:rsidRPr="006C4A1E">
              <w:rPr>
                <w:rStyle w:val="21"/>
                <w:rFonts w:eastAsia="Tahoma"/>
                <w:color w:val="auto"/>
                <w:sz w:val="20"/>
                <w:szCs w:val="20"/>
              </w:rPr>
              <w:t>18</w:t>
            </w:r>
            <w:r w:rsidRPr="006C4A1E">
              <w:rPr>
                <w:rStyle w:val="21"/>
                <w:rFonts w:eastAsia="Tahoma"/>
                <w:color w:val="auto"/>
                <w:sz w:val="20"/>
                <w:szCs w:val="20"/>
              </w:rPr>
              <w:t xml:space="preserve"> человек</w:t>
            </w:r>
            <w:r w:rsidR="00D31816" w:rsidRPr="006C4A1E">
              <w:rPr>
                <w:rStyle w:val="21"/>
                <w:rFonts w:eastAsia="Tahoma"/>
                <w:color w:val="auto"/>
                <w:sz w:val="20"/>
                <w:szCs w:val="20"/>
              </w:rPr>
              <w:t>.</w:t>
            </w:r>
          </w:p>
          <w:p w:rsidR="00D31816" w:rsidRPr="0034745F" w:rsidRDefault="00D31816" w:rsidP="00D31816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816" w:rsidRPr="0034745F" w:rsidRDefault="004C16A3" w:rsidP="006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1816"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D31816" w:rsidRPr="0034745F" w:rsidRDefault="00D31816" w:rsidP="006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</w:tr>
      <w:tr w:rsidR="00D74FE1" w:rsidTr="00CB2F76">
        <w:tc>
          <w:tcPr>
            <w:tcW w:w="15724" w:type="dxa"/>
            <w:gridSpan w:val="7"/>
          </w:tcPr>
          <w:p w:rsidR="00D74FE1" w:rsidRPr="0034745F" w:rsidRDefault="00D74FE1" w:rsidP="006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Style w:val="21"/>
                <w:rFonts w:eastAsia="Tahoma"/>
                <w:sz w:val="20"/>
                <w:szCs w:val="20"/>
              </w:rPr>
              <w:t>V. Удовлетворенность условиями оказания услуг</w:t>
            </w:r>
          </w:p>
        </w:tc>
      </w:tr>
      <w:tr w:rsidR="00D74FE1" w:rsidTr="00AA3B52">
        <w:tc>
          <w:tcPr>
            <w:tcW w:w="686" w:type="dxa"/>
          </w:tcPr>
          <w:p w:rsidR="00D74FE1" w:rsidRPr="0034745F" w:rsidRDefault="00D74FE1" w:rsidP="00642DB0">
            <w:pPr>
              <w:pStyle w:val="20"/>
              <w:shd w:val="clear" w:color="auto" w:fill="auto"/>
              <w:spacing w:line="220" w:lineRule="exact"/>
              <w:ind w:left="18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5.1</w:t>
            </w:r>
          </w:p>
        </w:tc>
        <w:tc>
          <w:tcPr>
            <w:tcW w:w="3260" w:type="dxa"/>
          </w:tcPr>
          <w:p w:rsidR="00D74FE1" w:rsidRPr="0034745F" w:rsidRDefault="00D74FE1" w:rsidP="00642DB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 xml:space="preserve">Частичная неудовлетворенность </w:t>
            </w:r>
            <w:r w:rsidRPr="0034745F">
              <w:rPr>
                <w:rStyle w:val="21"/>
                <w:sz w:val="20"/>
                <w:szCs w:val="20"/>
              </w:rPr>
              <w:lastRenderedPageBreak/>
              <w:t>граждан-получателей социальных услуг условиями их оказания в учреждении, выявленная в ходе опросов</w:t>
            </w:r>
          </w:p>
        </w:tc>
        <w:tc>
          <w:tcPr>
            <w:tcW w:w="3119" w:type="dxa"/>
          </w:tcPr>
          <w:p w:rsidR="00D74FE1" w:rsidRPr="0034745F" w:rsidRDefault="00D74FE1" w:rsidP="00642DB0">
            <w:pPr>
              <w:pStyle w:val="20"/>
              <w:shd w:val="clear" w:color="auto" w:fill="auto"/>
              <w:spacing w:line="230" w:lineRule="exact"/>
              <w:ind w:hanging="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lastRenderedPageBreak/>
              <w:t xml:space="preserve">Продолжить осуществление </w:t>
            </w:r>
            <w:r w:rsidRPr="0034745F">
              <w:rPr>
                <w:rStyle w:val="21"/>
                <w:sz w:val="20"/>
                <w:szCs w:val="20"/>
              </w:rPr>
              <w:lastRenderedPageBreak/>
              <w:t>мониторинга мнений граждан о качестве условий оказания услуг учреждением (результаты анкетирования, анализа обращений);</w:t>
            </w:r>
          </w:p>
          <w:p w:rsidR="00D74FE1" w:rsidRPr="0034745F" w:rsidRDefault="00D74FE1" w:rsidP="00642DB0">
            <w:pPr>
              <w:pStyle w:val="20"/>
              <w:shd w:val="clear" w:color="auto" w:fill="auto"/>
              <w:spacing w:line="230" w:lineRule="exact"/>
              <w:ind w:hanging="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организация работы по устранению выявленных нарушений, при их наличии) с целью соблюдения требований ГОСТ Р 52142-2013 «Социальное обслуживание населения. Качество социальных услуг. Общие положения»</w:t>
            </w:r>
          </w:p>
        </w:tc>
        <w:tc>
          <w:tcPr>
            <w:tcW w:w="1559" w:type="dxa"/>
          </w:tcPr>
          <w:p w:rsidR="00D74FE1" w:rsidRPr="0034745F" w:rsidRDefault="00D74FE1" w:rsidP="00642DB0">
            <w:pPr>
              <w:pStyle w:val="20"/>
              <w:shd w:val="clear" w:color="auto" w:fill="auto"/>
              <w:spacing w:line="220" w:lineRule="exact"/>
              <w:ind w:left="-10" w:firstLine="29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lastRenderedPageBreak/>
              <w:t>Ежеквартал</w:t>
            </w:r>
            <w:r w:rsidRPr="0034745F">
              <w:rPr>
                <w:rStyle w:val="21"/>
                <w:sz w:val="20"/>
                <w:szCs w:val="20"/>
              </w:rPr>
              <w:lastRenderedPageBreak/>
              <w:t>ьно</w:t>
            </w:r>
          </w:p>
        </w:tc>
        <w:tc>
          <w:tcPr>
            <w:tcW w:w="1855" w:type="dxa"/>
          </w:tcPr>
          <w:p w:rsidR="00D74FE1" w:rsidRPr="0034745F" w:rsidRDefault="00D74FE1" w:rsidP="00642DB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lastRenderedPageBreak/>
              <w:t xml:space="preserve">Светлана </w:t>
            </w:r>
            <w:r w:rsidRPr="0034745F">
              <w:rPr>
                <w:rStyle w:val="21"/>
                <w:sz w:val="20"/>
                <w:szCs w:val="20"/>
              </w:rPr>
              <w:lastRenderedPageBreak/>
              <w:t>Николаевна Преснякова, директор бюджетного учреждения Ханты-Мансийского автономного округа -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3969" w:type="dxa"/>
          </w:tcPr>
          <w:p w:rsidR="00D74FE1" w:rsidRPr="0034745F" w:rsidRDefault="00D74FE1" w:rsidP="00642DB0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Проведено анкетирование получателей </w:t>
            </w:r>
            <w:r w:rsidRPr="003474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социальных услуг </w:t>
            </w:r>
            <w:r>
              <w:rPr>
                <w:rStyle w:val="21"/>
                <w:rFonts w:eastAsia="Tahoma"/>
                <w:sz w:val="20"/>
                <w:szCs w:val="20"/>
              </w:rPr>
              <w:t>об удовлетворенности условиями предоставления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 услуг в учреждении.</w:t>
            </w:r>
          </w:p>
          <w:p w:rsidR="00D74FE1" w:rsidRPr="0034745F" w:rsidRDefault="00D74FE1" w:rsidP="00642DB0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В анкетировании приняли участие </w:t>
            </w:r>
            <w:r w:rsidR="004C16A3">
              <w:rPr>
                <w:rStyle w:val="21"/>
                <w:rFonts w:eastAsia="Tahoma"/>
                <w:sz w:val="20"/>
                <w:szCs w:val="20"/>
              </w:rPr>
              <w:t>266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 чел. Удовлетворены </w:t>
            </w:r>
            <w:r>
              <w:rPr>
                <w:rStyle w:val="21"/>
                <w:rFonts w:eastAsia="Tahoma"/>
                <w:sz w:val="20"/>
                <w:szCs w:val="20"/>
              </w:rPr>
              <w:t>условиями предоставления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 услуг 100% опрошенных.</w:t>
            </w:r>
          </w:p>
          <w:p w:rsidR="00D74FE1" w:rsidRPr="0034745F" w:rsidRDefault="00D74FE1" w:rsidP="00642DB0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>
              <w:rPr>
                <w:rStyle w:val="21"/>
                <w:rFonts w:eastAsia="Tahoma"/>
                <w:sz w:val="20"/>
                <w:szCs w:val="20"/>
              </w:rPr>
              <w:t>В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 анкетировании на официальном сайте учреждения по вопросу </w:t>
            </w:r>
            <w:r>
              <w:rPr>
                <w:rStyle w:val="21"/>
                <w:rFonts w:eastAsia="Tahoma"/>
                <w:sz w:val="20"/>
                <w:szCs w:val="20"/>
              </w:rPr>
              <w:t>удовлетворенности условиями предоставления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 услуг</w:t>
            </w:r>
            <w:r>
              <w:rPr>
                <w:rStyle w:val="21"/>
                <w:rFonts w:eastAsia="Tahoma"/>
                <w:sz w:val="20"/>
                <w:szCs w:val="20"/>
              </w:rPr>
              <w:t xml:space="preserve"> в учреждении. п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риняли участие </w:t>
            </w:r>
            <w:r w:rsidR="004C16A3">
              <w:rPr>
                <w:rStyle w:val="21"/>
                <w:rFonts w:eastAsia="Tahoma"/>
                <w:sz w:val="20"/>
                <w:szCs w:val="20"/>
              </w:rPr>
              <w:t>18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 чел</w:t>
            </w:r>
            <w:r>
              <w:rPr>
                <w:rStyle w:val="21"/>
                <w:rFonts w:eastAsia="Tahoma"/>
                <w:sz w:val="20"/>
                <w:szCs w:val="20"/>
              </w:rPr>
              <w:t>овек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. Удовлетворены </w:t>
            </w:r>
            <w:r>
              <w:rPr>
                <w:rStyle w:val="21"/>
                <w:rFonts w:eastAsia="Tahoma"/>
                <w:sz w:val="20"/>
                <w:szCs w:val="20"/>
              </w:rPr>
              <w:t>условиями предоставления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 </w:t>
            </w:r>
            <w:r w:rsidRPr="006C4A1E">
              <w:rPr>
                <w:rStyle w:val="21"/>
                <w:rFonts w:eastAsia="Tahoma"/>
                <w:color w:val="auto"/>
                <w:sz w:val="20"/>
                <w:szCs w:val="20"/>
              </w:rPr>
              <w:t xml:space="preserve">услуг </w:t>
            </w:r>
            <w:r w:rsidR="004C16A3" w:rsidRPr="006C4A1E">
              <w:rPr>
                <w:rStyle w:val="21"/>
                <w:rFonts w:eastAsia="Tahoma"/>
                <w:color w:val="auto"/>
                <w:sz w:val="20"/>
                <w:szCs w:val="20"/>
              </w:rPr>
              <w:t>18</w:t>
            </w:r>
            <w:r w:rsidRPr="006C4A1E">
              <w:rPr>
                <w:rStyle w:val="21"/>
                <w:rFonts w:eastAsia="Tahoma"/>
                <w:color w:val="auto"/>
                <w:sz w:val="20"/>
                <w:szCs w:val="20"/>
              </w:rPr>
              <w:t xml:space="preserve"> человек.</w:t>
            </w:r>
          </w:p>
          <w:p w:rsidR="00D74FE1" w:rsidRPr="0034745F" w:rsidRDefault="00D74FE1" w:rsidP="006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FE1" w:rsidRPr="0034745F" w:rsidRDefault="004C16A3" w:rsidP="006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74FE1"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D74FE1" w:rsidRPr="0034745F" w:rsidRDefault="00D74FE1" w:rsidP="006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года</w:t>
            </w:r>
          </w:p>
        </w:tc>
      </w:tr>
    </w:tbl>
    <w:p w:rsidR="00C95A5F" w:rsidRPr="00237D92" w:rsidRDefault="00C95A5F" w:rsidP="00C95A5F">
      <w:pPr>
        <w:pStyle w:val="20"/>
        <w:shd w:val="clear" w:color="auto" w:fill="auto"/>
        <w:spacing w:line="360" w:lineRule="auto"/>
        <w:ind w:right="23"/>
        <w:rPr>
          <w:sz w:val="24"/>
        </w:rPr>
      </w:pPr>
    </w:p>
    <w:p w:rsidR="00D74FE1" w:rsidRDefault="00D74FE1" w:rsidP="00D74FE1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D46FA4" w:rsidRDefault="00D74FE1" w:rsidP="00D74FE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D74FE1">
        <w:rPr>
          <w:rFonts w:ascii="Times New Roman" w:hAnsi="Times New Roman" w:cs="Times New Roman"/>
          <w:sz w:val="22"/>
          <w:szCs w:val="22"/>
        </w:rPr>
        <w:t xml:space="preserve">Директор </w:t>
      </w:r>
      <w:r w:rsidRPr="00D74FE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B71A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D74FE1">
        <w:rPr>
          <w:rFonts w:ascii="Times New Roman" w:hAnsi="Times New Roman" w:cs="Times New Roman"/>
          <w:sz w:val="22"/>
          <w:szCs w:val="22"/>
        </w:rPr>
        <w:tab/>
        <w:t>С.Н. Преснякова</w:t>
      </w:r>
    </w:p>
    <w:p w:rsidR="00D74FE1" w:rsidRPr="00D74FE1" w:rsidRDefault="00D74FE1" w:rsidP="00D74FE1">
      <w:pPr>
        <w:ind w:firstLine="709"/>
        <w:rPr>
          <w:rFonts w:ascii="Times New Roman" w:hAnsi="Times New Roman" w:cs="Times New Roman"/>
          <w:sz w:val="22"/>
          <w:szCs w:val="22"/>
        </w:rPr>
      </w:pPr>
    </w:p>
    <w:sectPr w:rsidR="00D74FE1" w:rsidRPr="00D74FE1" w:rsidSect="00D46FA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2F" w:rsidRDefault="009F2E2F" w:rsidP="00D46FA4">
      <w:r>
        <w:separator/>
      </w:r>
    </w:p>
  </w:endnote>
  <w:endnote w:type="continuationSeparator" w:id="0">
    <w:p w:rsidR="009F2E2F" w:rsidRDefault="009F2E2F" w:rsidP="00D4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2F" w:rsidRDefault="009F2E2F"/>
  </w:footnote>
  <w:footnote w:type="continuationSeparator" w:id="0">
    <w:p w:rsidR="009F2E2F" w:rsidRDefault="009F2E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46FA4"/>
    <w:rsid w:val="00094FC3"/>
    <w:rsid w:val="000A7095"/>
    <w:rsid w:val="000C50E9"/>
    <w:rsid w:val="000F1D02"/>
    <w:rsid w:val="00165C91"/>
    <w:rsid w:val="001A5954"/>
    <w:rsid w:val="00237D92"/>
    <w:rsid w:val="002A71AD"/>
    <w:rsid w:val="0034745F"/>
    <w:rsid w:val="00385253"/>
    <w:rsid w:val="004B0835"/>
    <w:rsid w:val="004C16A3"/>
    <w:rsid w:val="004E1B99"/>
    <w:rsid w:val="0055711D"/>
    <w:rsid w:val="005B73B9"/>
    <w:rsid w:val="005F7AFE"/>
    <w:rsid w:val="00655990"/>
    <w:rsid w:val="006570B2"/>
    <w:rsid w:val="00662091"/>
    <w:rsid w:val="006A1E1F"/>
    <w:rsid w:val="006C4A1E"/>
    <w:rsid w:val="008746F3"/>
    <w:rsid w:val="00876494"/>
    <w:rsid w:val="00894CAA"/>
    <w:rsid w:val="008A2705"/>
    <w:rsid w:val="008A4C2B"/>
    <w:rsid w:val="00911CE1"/>
    <w:rsid w:val="00983217"/>
    <w:rsid w:val="00985DFA"/>
    <w:rsid w:val="009F2E2F"/>
    <w:rsid w:val="00AA3B52"/>
    <w:rsid w:val="00AC6262"/>
    <w:rsid w:val="00AD590E"/>
    <w:rsid w:val="00B71ADE"/>
    <w:rsid w:val="00C637B8"/>
    <w:rsid w:val="00C840E6"/>
    <w:rsid w:val="00C95A5F"/>
    <w:rsid w:val="00CE6E20"/>
    <w:rsid w:val="00D31816"/>
    <w:rsid w:val="00D46FA4"/>
    <w:rsid w:val="00D60F5C"/>
    <w:rsid w:val="00D74FE1"/>
    <w:rsid w:val="00DC6C41"/>
    <w:rsid w:val="00E82D07"/>
    <w:rsid w:val="00ED2191"/>
    <w:rsid w:val="00F44EF1"/>
    <w:rsid w:val="00FD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F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6FA4"/>
    <w:rPr>
      <w:color w:val="0066CC"/>
      <w:u w:val="single"/>
    </w:rPr>
  </w:style>
  <w:style w:type="character" w:customStyle="1" w:styleId="a4">
    <w:name w:val="Другое_"/>
    <w:basedOn w:val="a0"/>
    <w:link w:val="a5"/>
    <w:rsid w:val="00D46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46FA4"/>
    <w:rPr>
      <w:rFonts w:ascii="Courier New" w:eastAsia="Courier New" w:hAnsi="Courier New" w:cs="Courier New"/>
      <w:b w:val="0"/>
      <w:bCs w:val="0"/>
      <w:i/>
      <w:iCs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a6">
    <w:name w:val="Подпись к картинке_"/>
    <w:basedOn w:val="a0"/>
    <w:link w:val="a7"/>
    <w:rsid w:val="00D46F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46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D46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51">
    <w:name w:val="Основной текст (5)"/>
    <w:basedOn w:val="5"/>
    <w:rsid w:val="00D46FA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8pt-1pt">
    <w:name w:val="Основной текст (5) + 8 pt;Курсив;Интервал -1 pt"/>
    <w:basedOn w:val="5"/>
    <w:rsid w:val="00D46FA4"/>
    <w:rPr>
      <w:i/>
      <w:iCs/>
      <w:color w:val="000000"/>
      <w:spacing w:val="-2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52">
    <w:name w:val="Основной текст (5) + Малые прописные"/>
    <w:basedOn w:val="5"/>
    <w:rsid w:val="00D46FA4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3pt">
    <w:name w:val="Другое + 13 pt"/>
    <w:basedOn w:val="a4"/>
    <w:rsid w:val="00D46FA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6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D46FA4"/>
    <w:rPr>
      <w:color w:val="000000"/>
      <w:w w:val="100"/>
      <w:position w:val="0"/>
      <w:lang w:val="ru-RU" w:eastAsia="ru-RU" w:bidi="ru-RU"/>
    </w:rPr>
  </w:style>
  <w:style w:type="character" w:customStyle="1" w:styleId="a8">
    <w:name w:val="Колонтитул_"/>
    <w:basedOn w:val="a0"/>
    <w:link w:val="a9"/>
    <w:rsid w:val="00D46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Другое"/>
    <w:basedOn w:val="a"/>
    <w:link w:val="a4"/>
    <w:rsid w:val="00D46F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46FA4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34"/>
      <w:szCs w:val="34"/>
      <w:lang w:val="en-US" w:eastAsia="en-US" w:bidi="en-US"/>
    </w:rPr>
  </w:style>
  <w:style w:type="paragraph" w:customStyle="1" w:styleId="a7">
    <w:name w:val="Подпись к картинке"/>
    <w:basedOn w:val="a"/>
    <w:link w:val="a6"/>
    <w:rsid w:val="00D46FA4"/>
    <w:pPr>
      <w:shd w:val="clear" w:color="auto" w:fill="FFFFFF"/>
      <w:spacing w:line="0" w:lineRule="atLeast"/>
    </w:pPr>
    <w:rPr>
      <w:rFonts w:ascii="Sylfaen" w:eastAsia="Sylfaen" w:hAnsi="Sylfaen" w:cs="Sylfaen"/>
      <w:sz w:val="10"/>
      <w:szCs w:val="1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D46FA4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D46FA4"/>
    <w:pPr>
      <w:shd w:val="clear" w:color="auto" w:fill="FFFFFF"/>
      <w:spacing w:after="6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46FA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rsid w:val="00D46F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37D92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D92"/>
    <w:rPr>
      <w:color w:val="000000"/>
      <w:sz w:val="16"/>
      <w:szCs w:val="16"/>
    </w:rPr>
  </w:style>
  <w:style w:type="table" w:styleId="ac">
    <w:name w:val="Table Grid"/>
    <w:basedOn w:val="a1"/>
    <w:uiPriority w:val="59"/>
    <w:rsid w:val="00C95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YarinskayaSI2</cp:lastModifiedBy>
  <cp:revision>18</cp:revision>
  <cp:lastPrinted>2019-07-03T10:13:00Z</cp:lastPrinted>
  <dcterms:created xsi:type="dcterms:W3CDTF">2019-04-09T04:16:00Z</dcterms:created>
  <dcterms:modified xsi:type="dcterms:W3CDTF">2019-09-27T12:34:00Z</dcterms:modified>
</cp:coreProperties>
</file>