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4"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1" w:type="dxa"/>
          <w:right w:w="71" w:type="dxa"/>
        </w:tblCellMar>
        <w:tblLook w:val="0000"/>
      </w:tblPr>
      <w:tblGrid>
        <w:gridCol w:w="9674"/>
      </w:tblGrid>
      <w:tr w:rsidR="00383B72" w:rsidRPr="00C2477A">
        <w:trPr>
          <w:cantSplit/>
          <w:trHeight w:hRule="exact" w:val="14371"/>
          <w:jc w:val="center"/>
        </w:trPr>
        <w:tc>
          <w:tcPr>
            <w:tcW w:w="9674" w:type="dxa"/>
          </w:tcPr>
          <w:p w:rsidR="00383B72" w:rsidRPr="00FC06AF" w:rsidRDefault="00383B72" w:rsidP="00383B72">
            <w:pPr>
              <w:pStyle w:val="1"/>
              <w:spacing w:line="360" w:lineRule="auto"/>
              <w:ind w:left="0"/>
              <w:rPr>
                <w:rFonts w:ascii="Arial" w:hAnsi="Arial" w:cs="Arial"/>
                <w:b/>
                <w:caps/>
                <w:spacing w:val="100"/>
                <w:sz w:val="24"/>
                <w:szCs w:val="24"/>
              </w:rPr>
            </w:pPr>
            <w:r w:rsidRPr="00FC06AF">
              <w:rPr>
                <w:rFonts w:ascii="Arial" w:hAnsi="Arial" w:cs="Arial"/>
                <w:sz w:val="24"/>
                <w:szCs w:val="24"/>
              </w:rPr>
              <w:t xml:space="preserve">             </w:t>
            </w:r>
          </w:p>
          <w:tbl>
            <w:tblPr>
              <w:tblW w:w="8788" w:type="dxa"/>
              <w:tblInd w:w="368" w:type="dxa"/>
              <w:tblLayout w:type="fixed"/>
              <w:tblLook w:val="04A0"/>
            </w:tblPr>
            <w:tblGrid>
              <w:gridCol w:w="8788"/>
            </w:tblGrid>
            <w:tr w:rsidR="00AE2282" w:rsidRPr="00FC06AF" w:rsidTr="00AE683F">
              <w:trPr>
                <w:trHeight w:val="959"/>
              </w:trPr>
              <w:tc>
                <w:tcPr>
                  <w:tcW w:w="8788" w:type="dxa"/>
                </w:tcPr>
                <w:p w:rsidR="00CF7A51" w:rsidRPr="00FC06AF" w:rsidRDefault="00CF7A51" w:rsidP="00CF7A51">
                  <w:pPr>
                    <w:spacing w:line="360" w:lineRule="auto"/>
                    <w:rPr>
                      <w:rFonts w:cs="Arial"/>
                      <w:b/>
                      <w:sz w:val="24"/>
                      <w:szCs w:val="24"/>
                    </w:rPr>
                  </w:pPr>
                </w:p>
                <w:tbl>
                  <w:tblPr>
                    <w:tblW w:w="9252" w:type="dxa"/>
                    <w:tblLayout w:type="fixed"/>
                    <w:tblLook w:val="04A0"/>
                  </w:tblPr>
                  <w:tblGrid>
                    <w:gridCol w:w="3724"/>
                    <w:gridCol w:w="5528"/>
                  </w:tblGrid>
                  <w:tr w:rsidR="006608C3" w:rsidRPr="00FC06AF" w:rsidTr="00365302">
                    <w:tc>
                      <w:tcPr>
                        <w:tcW w:w="3724" w:type="dxa"/>
                      </w:tcPr>
                      <w:p w:rsidR="006608C3" w:rsidRPr="00FC06AF" w:rsidRDefault="004828FF" w:rsidP="00365302">
                        <w:pPr>
                          <w:spacing w:line="360" w:lineRule="auto"/>
                          <w:jc w:val="center"/>
                          <w:rPr>
                            <w:rFonts w:cs="Arial"/>
                            <w:b/>
                            <w:sz w:val="24"/>
                            <w:szCs w:val="24"/>
                          </w:rPr>
                        </w:pPr>
                        <w:r>
                          <w:rPr>
                            <w:rFonts w:cs="Arial"/>
                            <w:b/>
                            <w:noProof/>
                            <w:sz w:val="24"/>
                            <w:szCs w:val="24"/>
                          </w:rPr>
                          <w:drawing>
                            <wp:anchor distT="0" distB="0" distL="114300" distR="114300" simplePos="0" relativeHeight="251662336" behindDoc="0" locked="0" layoutInCell="1" allowOverlap="1">
                              <wp:simplePos x="0" y="0"/>
                              <wp:positionH relativeFrom="column">
                                <wp:posOffset>187960</wp:posOffset>
                              </wp:positionH>
                              <wp:positionV relativeFrom="paragraph">
                                <wp:posOffset>74295</wp:posOffset>
                              </wp:positionV>
                              <wp:extent cx="1399540" cy="1381125"/>
                              <wp:effectExtent l="19050" t="0" r="0" b="0"/>
                              <wp:wrapNone/>
                              <wp:docPr id="2426"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
                                      <pic:cNvPicPr>
                                        <a:picLocks noChangeAspect="1" noChangeArrowheads="1"/>
                                      </pic:cNvPicPr>
                                    </pic:nvPicPr>
                                    <pic:blipFill>
                                      <a:blip r:embed="rId8" cstate="print"/>
                                      <a:srcRect/>
                                      <a:stretch>
                                        <a:fillRect/>
                                      </a:stretch>
                                    </pic:blipFill>
                                    <pic:spPr bwMode="auto">
                                      <a:xfrm>
                                        <a:off x="0" y="0"/>
                                        <a:ext cx="1399540" cy="1381125"/>
                                      </a:xfrm>
                                      <a:prstGeom prst="rect">
                                        <a:avLst/>
                                      </a:prstGeom>
                                      <a:solidFill>
                                        <a:srgbClr val="CCECFF"/>
                                      </a:solidFill>
                                    </pic:spPr>
                                  </pic:pic>
                                </a:graphicData>
                              </a:graphic>
                            </wp:anchor>
                          </w:drawing>
                        </w:r>
                      </w:p>
                    </w:tc>
                    <w:tc>
                      <w:tcPr>
                        <w:tcW w:w="5528" w:type="dxa"/>
                      </w:tcPr>
                      <w:tbl>
                        <w:tblPr>
                          <w:tblW w:w="0" w:type="auto"/>
                          <w:tblLayout w:type="fixed"/>
                          <w:tblLook w:val="01E0"/>
                        </w:tblPr>
                        <w:tblGrid>
                          <w:gridCol w:w="4785"/>
                        </w:tblGrid>
                        <w:tr w:rsidR="006608C3" w:rsidRPr="00FC06AF" w:rsidTr="0017300D">
                          <w:tc>
                            <w:tcPr>
                              <w:tcW w:w="4785" w:type="dxa"/>
                            </w:tcPr>
                            <w:p w:rsidR="006608C3" w:rsidRPr="00FC06AF" w:rsidRDefault="006608C3" w:rsidP="0017300D">
                              <w:pPr>
                                <w:ind w:left="-74"/>
                                <w:jc w:val="both"/>
                                <w:rPr>
                                  <w:rFonts w:cs="Arial"/>
                                  <w:sz w:val="26"/>
                                  <w:szCs w:val="26"/>
                                </w:rPr>
                              </w:pPr>
                              <w:r w:rsidRPr="00FC06AF">
                                <w:rPr>
                                  <w:rFonts w:cs="Arial"/>
                                  <w:b/>
                                  <w:sz w:val="26"/>
                                  <w:szCs w:val="26"/>
                                </w:rPr>
                                <w:t>Утверждаю:</w:t>
                              </w:r>
                              <w:r w:rsidRPr="00FC06AF">
                                <w:rPr>
                                  <w:rFonts w:cs="Arial"/>
                                  <w:sz w:val="26"/>
                                  <w:szCs w:val="26"/>
                                </w:rPr>
                                <w:t xml:space="preserve"> </w:t>
                              </w:r>
                            </w:p>
                            <w:p w:rsidR="006608C3" w:rsidRPr="00FC06AF" w:rsidRDefault="00C2477A" w:rsidP="0017300D">
                              <w:pPr>
                                <w:ind w:left="-74"/>
                                <w:jc w:val="both"/>
                                <w:rPr>
                                  <w:rFonts w:cs="Arial"/>
                                  <w:sz w:val="26"/>
                                  <w:szCs w:val="26"/>
                                </w:rPr>
                              </w:pPr>
                              <w:r>
                                <w:rPr>
                                  <w:rFonts w:cs="Arial"/>
                                  <w:sz w:val="26"/>
                                  <w:szCs w:val="26"/>
                                </w:rPr>
                                <w:t>И.о. директора</w:t>
                              </w:r>
                            </w:p>
                            <w:p w:rsidR="006608C3" w:rsidRPr="00FC06AF" w:rsidRDefault="006608C3" w:rsidP="00981AC7">
                              <w:pPr>
                                <w:ind w:left="-74"/>
                                <w:rPr>
                                  <w:rFonts w:cs="Arial"/>
                                  <w:sz w:val="26"/>
                                  <w:szCs w:val="26"/>
                                </w:rPr>
                              </w:pPr>
                              <w:r w:rsidRPr="00FC06AF">
                                <w:rPr>
                                  <w:rFonts w:cs="Arial"/>
                                  <w:sz w:val="26"/>
                                  <w:szCs w:val="26"/>
                                </w:rPr>
                                <w:t xml:space="preserve">бюджетного учреждения </w:t>
                              </w:r>
                              <w:r w:rsidR="0017300D" w:rsidRPr="00FC06AF">
                                <w:rPr>
                                  <w:rFonts w:cs="Arial"/>
                                  <w:sz w:val="26"/>
                                  <w:szCs w:val="26"/>
                                </w:rPr>
                                <w:t>ХМАО</w:t>
                              </w:r>
                              <w:r w:rsidR="00981AC7" w:rsidRPr="00FC06AF">
                                <w:rPr>
                                  <w:rFonts w:cs="Arial"/>
                                  <w:sz w:val="26"/>
                                  <w:szCs w:val="26"/>
                                </w:rPr>
                                <w:t xml:space="preserve"> </w:t>
                              </w:r>
                              <w:r w:rsidR="0017300D" w:rsidRPr="00FC06AF">
                                <w:rPr>
                                  <w:rFonts w:cs="Arial"/>
                                  <w:sz w:val="26"/>
                                  <w:szCs w:val="26"/>
                                </w:rPr>
                                <w:t>-</w:t>
                              </w:r>
                              <w:r w:rsidR="00981AC7" w:rsidRPr="00FC06AF">
                                <w:rPr>
                                  <w:rFonts w:cs="Arial"/>
                                  <w:sz w:val="26"/>
                                  <w:szCs w:val="26"/>
                                </w:rPr>
                                <w:t xml:space="preserve"> </w:t>
                              </w:r>
                              <w:r w:rsidR="0017300D" w:rsidRPr="00FC06AF">
                                <w:rPr>
                                  <w:rFonts w:cs="Arial"/>
                                  <w:sz w:val="26"/>
                                  <w:szCs w:val="26"/>
                                </w:rPr>
                                <w:t xml:space="preserve">Югры «Лангепасский </w:t>
                              </w:r>
                              <w:proofErr w:type="gramStart"/>
                              <w:r w:rsidR="0017300D" w:rsidRPr="00FC06AF">
                                <w:rPr>
                                  <w:rFonts w:cs="Arial"/>
                                  <w:sz w:val="26"/>
                                  <w:szCs w:val="26"/>
                                </w:rPr>
                                <w:t>р</w:t>
                              </w:r>
                              <w:r w:rsidRPr="00FC06AF">
                                <w:rPr>
                                  <w:rFonts w:cs="Arial"/>
                                  <w:sz w:val="26"/>
                                  <w:szCs w:val="26"/>
                                </w:rPr>
                                <w:t>еабилитационный</w:t>
                              </w:r>
                              <w:proofErr w:type="gramEnd"/>
                              <w:r w:rsidRPr="00FC06AF">
                                <w:rPr>
                                  <w:rFonts w:cs="Arial"/>
                                  <w:sz w:val="26"/>
                                  <w:szCs w:val="26"/>
                                </w:rPr>
                                <w:t xml:space="preserve"> центр»</w:t>
                              </w:r>
                            </w:p>
                            <w:p w:rsidR="006608C3" w:rsidRPr="00FC06AF" w:rsidRDefault="006608C3" w:rsidP="0017300D">
                              <w:pPr>
                                <w:ind w:left="-74"/>
                                <w:jc w:val="both"/>
                                <w:rPr>
                                  <w:rFonts w:cs="Arial"/>
                                  <w:b/>
                                  <w:sz w:val="26"/>
                                  <w:szCs w:val="26"/>
                                </w:rPr>
                              </w:pPr>
                            </w:p>
                          </w:tc>
                        </w:tr>
                        <w:tr w:rsidR="006608C3" w:rsidRPr="00FC06AF" w:rsidTr="0017300D">
                          <w:tc>
                            <w:tcPr>
                              <w:tcW w:w="4785" w:type="dxa"/>
                            </w:tcPr>
                            <w:p w:rsidR="006608C3" w:rsidRPr="00FC06AF" w:rsidRDefault="00C2477A" w:rsidP="00C2477A">
                              <w:pPr>
                                <w:ind w:left="-74"/>
                                <w:jc w:val="both"/>
                                <w:rPr>
                                  <w:rFonts w:cs="Arial"/>
                                  <w:sz w:val="26"/>
                                  <w:szCs w:val="26"/>
                                </w:rPr>
                              </w:pPr>
                              <w:r>
                                <w:rPr>
                                  <w:rFonts w:cs="Arial"/>
                                  <w:sz w:val="26"/>
                                  <w:szCs w:val="26"/>
                                </w:rPr>
                                <w:t xml:space="preserve">________________ </w:t>
                              </w:r>
                              <w:proofErr w:type="spellStart"/>
                              <w:r>
                                <w:rPr>
                                  <w:rFonts w:cs="Arial"/>
                                  <w:sz w:val="26"/>
                                  <w:szCs w:val="26"/>
                                </w:rPr>
                                <w:t>С.И</w:t>
                              </w:r>
                              <w:r w:rsidR="006608C3" w:rsidRPr="00FC06AF">
                                <w:rPr>
                                  <w:rFonts w:cs="Arial"/>
                                  <w:sz w:val="26"/>
                                  <w:szCs w:val="26"/>
                                </w:rPr>
                                <w:t>.</w:t>
                              </w:r>
                              <w:r>
                                <w:rPr>
                                  <w:rFonts w:cs="Arial"/>
                                  <w:sz w:val="26"/>
                                  <w:szCs w:val="26"/>
                                </w:rPr>
                                <w:t>Яринская</w:t>
                              </w:r>
                              <w:r w:rsidR="006608C3" w:rsidRPr="00FC06AF">
                                <w:rPr>
                                  <w:rFonts w:cs="Arial"/>
                                  <w:sz w:val="26"/>
                                  <w:szCs w:val="26"/>
                                </w:rPr>
                                <w:tab/>
                              </w:r>
                              <w:proofErr w:type="spellEnd"/>
                            </w:p>
                          </w:tc>
                        </w:tr>
                        <w:tr w:rsidR="006608C3" w:rsidRPr="00FC06AF" w:rsidTr="0017300D">
                          <w:tc>
                            <w:tcPr>
                              <w:tcW w:w="4785" w:type="dxa"/>
                            </w:tcPr>
                            <w:p w:rsidR="006608C3" w:rsidRPr="00FC06AF" w:rsidRDefault="00CF7A51" w:rsidP="005C6D9E">
                              <w:pPr>
                                <w:ind w:left="-74"/>
                                <w:jc w:val="both"/>
                                <w:rPr>
                                  <w:rFonts w:cs="Arial"/>
                                  <w:sz w:val="26"/>
                                  <w:szCs w:val="26"/>
                                </w:rPr>
                              </w:pPr>
                              <w:r w:rsidRPr="00FC06AF">
                                <w:rPr>
                                  <w:rFonts w:cs="Arial"/>
                                  <w:sz w:val="26"/>
                                  <w:szCs w:val="26"/>
                                </w:rPr>
                                <w:t>«___»___________________</w:t>
                              </w:r>
                              <w:r w:rsidR="00603D80" w:rsidRPr="00FC06AF">
                                <w:rPr>
                                  <w:rFonts w:cs="Arial"/>
                                  <w:sz w:val="26"/>
                                  <w:szCs w:val="26"/>
                                </w:rPr>
                                <w:t>202</w:t>
                              </w:r>
                              <w:r w:rsidR="00232BFA" w:rsidRPr="00FC06AF">
                                <w:rPr>
                                  <w:rFonts w:cs="Arial"/>
                                  <w:sz w:val="26"/>
                                  <w:szCs w:val="26"/>
                                </w:rPr>
                                <w:t>2</w:t>
                              </w:r>
                              <w:r w:rsidR="004D2044" w:rsidRPr="00FC06AF">
                                <w:rPr>
                                  <w:rFonts w:cs="Arial"/>
                                  <w:sz w:val="26"/>
                                  <w:szCs w:val="26"/>
                                </w:rPr>
                                <w:t xml:space="preserve"> </w:t>
                              </w:r>
                              <w:r w:rsidR="006608C3" w:rsidRPr="00FC06AF">
                                <w:rPr>
                                  <w:rFonts w:cs="Arial"/>
                                  <w:sz w:val="26"/>
                                  <w:szCs w:val="26"/>
                                </w:rPr>
                                <w:t>г.</w:t>
                              </w:r>
                              <w:r w:rsidR="006608C3" w:rsidRPr="00FC06AF">
                                <w:rPr>
                                  <w:rFonts w:cs="Arial"/>
                                  <w:sz w:val="26"/>
                                  <w:szCs w:val="26"/>
                                </w:rPr>
                                <w:tab/>
                              </w:r>
                            </w:p>
                          </w:tc>
                        </w:tr>
                      </w:tbl>
                      <w:p w:rsidR="006608C3" w:rsidRPr="00FC06AF" w:rsidRDefault="006608C3" w:rsidP="00365302">
                        <w:pPr>
                          <w:spacing w:line="360" w:lineRule="auto"/>
                          <w:jc w:val="center"/>
                          <w:rPr>
                            <w:rFonts w:cs="Arial"/>
                            <w:b/>
                            <w:sz w:val="24"/>
                            <w:szCs w:val="24"/>
                          </w:rPr>
                        </w:pPr>
                      </w:p>
                    </w:tc>
                  </w:tr>
                </w:tbl>
                <w:p w:rsidR="006608C3" w:rsidRPr="00FC06AF" w:rsidRDefault="006608C3" w:rsidP="00AE683F">
                  <w:pPr>
                    <w:spacing w:line="360" w:lineRule="auto"/>
                    <w:jc w:val="center"/>
                    <w:rPr>
                      <w:rFonts w:cs="Arial"/>
                      <w:b/>
                      <w:sz w:val="24"/>
                      <w:szCs w:val="24"/>
                    </w:rPr>
                  </w:pPr>
                </w:p>
              </w:tc>
            </w:tr>
          </w:tbl>
          <w:p w:rsidR="00CF7A51" w:rsidRPr="00FC06AF" w:rsidRDefault="00CF7A51" w:rsidP="00CF7A51">
            <w:pPr>
              <w:pStyle w:val="a6"/>
              <w:spacing w:line="360" w:lineRule="auto"/>
              <w:ind w:left="0"/>
              <w:jc w:val="center"/>
              <w:rPr>
                <w:rFonts w:ascii="Arial" w:hAnsi="Arial" w:cs="Arial"/>
                <w:b/>
                <w:caps/>
                <w:spacing w:val="20"/>
                <w:sz w:val="50"/>
                <w:szCs w:val="50"/>
              </w:rPr>
            </w:pPr>
          </w:p>
          <w:p w:rsidR="00232BFA" w:rsidRPr="00FC06AF" w:rsidRDefault="00232BFA" w:rsidP="00CF7A51">
            <w:pPr>
              <w:pStyle w:val="a6"/>
              <w:spacing w:line="360" w:lineRule="auto"/>
              <w:ind w:left="0"/>
              <w:jc w:val="center"/>
              <w:rPr>
                <w:rFonts w:ascii="Arial" w:hAnsi="Arial" w:cs="Arial"/>
                <w:b/>
                <w:caps/>
                <w:spacing w:val="20"/>
                <w:sz w:val="50"/>
                <w:szCs w:val="50"/>
              </w:rPr>
            </w:pPr>
          </w:p>
          <w:p w:rsidR="00383B72" w:rsidRPr="00FC06AF" w:rsidRDefault="00383B72" w:rsidP="00CF7A51">
            <w:pPr>
              <w:pStyle w:val="a6"/>
              <w:spacing w:line="360" w:lineRule="auto"/>
              <w:ind w:left="0"/>
              <w:jc w:val="center"/>
              <w:rPr>
                <w:rFonts w:ascii="Arial" w:hAnsi="Arial" w:cs="Arial"/>
                <w:b/>
                <w:spacing w:val="20"/>
                <w:sz w:val="50"/>
                <w:szCs w:val="50"/>
              </w:rPr>
            </w:pPr>
            <w:r w:rsidRPr="00FC06AF">
              <w:rPr>
                <w:rFonts w:ascii="Arial" w:hAnsi="Arial" w:cs="Arial"/>
                <w:b/>
                <w:caps/>
                <w:spacing w:val="20"/>
                <w:sz w:val="50"/>
                <w:szCs w:val="50"/>
              </w:rPr>
              <w:t>анализ деятельности</w:t>
            </w:r>
          </w:p>
          <w:p w:rsidR="00AE2282" w:rsidRPr="00FC06AF" w:rsidRDefault="008631E7" w:rsidP="00AE2282">
            <w:pPr>
              <w:pStyle w:val="a6"/>
              <w:spacing w:after="0" w:line="360" w:lineRule="auto"/>
              <w:ind w:left="33"/>
              <w:jc w:val="center"/>
              <w:rPr>
                <w:rFonts w:ascii="Arial" w:hAnsi="Arial" w:cs="Arial"/>
                <w:b/>
                <w:sz w:val="34"/>
                <w:szCs w:val="34"/>
              </w:rPr>
            </w:pPr>
            <w:r w:rsidRPr="00FC06AF">
              <w:rPr>
                <w:rFonts w:ascii="Arial" w:hAnsi="Arial" w:cs="Arial"/>
                <w:b/>
                <w:sz w:val="34"/>
                <w:szCs w:val="34"/>
              </w:rPr>
              <w:t xml:space="preserve">бюджетного </w:t>
            </w:r>
            <w:r w:rsidR="00AE2282" w:rsidRPr="00FC06AF">
              <w:rPr>
                <w:rFonts w:ascii="Arial" w:hAnsi="Arial" w:cs="Arial"/>
                <w:b/>
                <w:sz w:val="34"/>
                <w:szCs w:val="34"/>
              </w:rPr>
              <w:t xml:space="preserve">учреждения </w:t>
            </w:r>
          </w:p>
          <w:p w:rsidR="00232BFA" w:rsidRPr="00FC06AF" w:rsidRDefault="00AE2282" w:rsidP="00232BFA">
            <w:pPr>
              <w:pStyle w:val="a6"/>
              <w:spacing w:after="0" w:line="360" w:lineRule="auto"/>
              <w:ind w:left="33"/>
              <w:jc w:val="center"/>
              <w:rPr>
                <w:rFonts w:ascii="Arial" w:hAnsi="Arial" w:cs="Arial"/>
                <w:b/>
                <w:sz w:val="34"/>
                <w:szCs w:val="34"/>
              </w:rPr>
            </w:pPr>
            <w:r w:rsidRPr="00FC06AF">
              <w:rPr>
                <w:rFonts w:ascii="Arial" w:hAnsi="Arial" w:cs="Arial"/>
                <w:b/>
                <w:sz w:val="34"/>
                <w:szCs w:val="34"/>
              </w:rPr>
              <w:t xml:space="preserve">Ханты-Мансийского автономного </w:t>
            </w:r>
            <w:r w:rsidR="004D2044" w:rsidRPr="00FC06AF">
              <w:rPr>
                <w:rFonts w:ascii="Arial" w:hAnsi="Arial" w:cs="Arial"/>
                <w:b/>
                <w:sz w:val="34"/>
                <w:szCs w:val="34"/>
              </w:rPr>
              <w:t xml:space="preserve">округа - Югры </w:t>
            </w:r>
          </w:p>
          <w:p w:rsidR="009B5F04" w:rsidRPr="00FC06AF" w:rsidRDefault="004D2044" w:rsidP="00232BFA">
            <w:pPr>
              <w:pStyle w:val="a6"/>
              <w:spacing w:after="0" w:line="360" w:lineRule="auto"/>
              <w:ind w:left="33"/>
              <w:jc w:val="center"/>
              <w:rPr>
                <w:rFonts w:ascii="Arial" w:hAnsi="Arial" w:cs="Arial"/>
                <w:b/>
                <w:sz w:val="34"/>
                <w:szCs w:val="34"/>
              </w:rPr>
            </w:pPr>
            <w:r w:rsidRPr="00FC06AF">
              <w:rPr>
                <w:rFonts w:ascii="Arial" w:hAnsi="Arial" w:cs="Arial"/>
                <w:b/>
                <w:sz w:val="34"/>
                <w:szCs w:val="34"/>
              </w:rPr>
              <w:t>«Лангепасский р</w:t>
            </w:r>
            <w:r w:rsidR="00232BFA" w:rsidRPr="00FC06AF">
              <w:rPr>
                <w:rFonts w:ascii="Arial" w:hAnsi="Arial" w:cs="Arial"/>
                <w:b/>
                <w:sz w:val="34"/>
                <w:szCs w:val="34"/>
              </w:rPr>
              <w:t>еабилитационный центр</w:t>
            </w:r>
            <w:r w:rsidR="00AE2282" w:rsidRPr="00FC06AF">
              <w:rPr>
                <w:rFonts w:ascii="Arial" w:hAnsi="Arial" w:cs="Arial"/>
                <w:b/>
                <w:sz w:val="34"/>
                <w:szCs w:val="34"/>
              </w:rPr>
              <w:t>»</w:t>
            </w:r>
            <w:r w:rsidR="008631E7" w:rsidRPr="00FC06AF">
              <w:rPr>
                <w:rFonts w:ascii="Arial" w:hAnsi="Arial" w:cs="Arial"/>
                <w:b/>
                <w:sz w:val="34"/>
                <w:szCs w:val="34"/>
              </w:rPr>
              <w:t xml:space="preserve"> </w:t>
            </w:r>
          </w:p>
          <w:p w:rsidR="00AE2282" w:rsidRPr="00FC06AF" w:rsidRDefault="00AE2282" w:rsidP="00AE2282">
            <w:pPr>
              <w:pStyle w:val="a6"/>
              <w:spacing w:line="360" w:lineRule="auto"/>
              <w:jc w:val="center"/>
              <w:rPr>
                <w:rFonts w:ascii="Arial" w:hAnsi="Arial" w:cs="Arial"/>
                <w:caps/>
                <w:shadow/>
                <w:spacing w:val="40"/>
                <w:sz w:val="50"/>
                <w:szCs w:val="50"/>
              </w:rPr>
            </w:pPr>
            <w:r w:rsidRPr="00FC06AF">
              <w:rPr>
                <w:rFonts w:ascii="Arial" w:hAnsi="Arial" w:cs="Arial"/>
                <w:b/>
                <w:caps/>
                <w:spacing w:val="40"/>
                <w:sz w:val="50"/>
                <w:szCs w:val="50"/>
              </w:rPr>
              <w:t>за</w:t>
            </w:r>
            <w:r w:rsidR="00232BFA" w:rsidRPr="00FC06AF">
              <w:rPr>
                <w:rFonts w:ascii="Arial" w:hAnsi="Arial" w:cs="Arial"/>
                <w:b/>
                <w:spacing w:val="40"/>
                <w:sz w:val="50"/>
                <w:szCs w:val="50"/>
              </w:rPr>
              <w:t xml:space="preserve"> 2021</w:t>
            </w:r>
            <w:r w:rsidRPr="00FC06AF">
              <w:rPr>
                <w:rFonts w:ascii="Arial" w:hAnsi="Arial" w:cs="Arial"/>
                <w:b/>
                <w:spacing w:val="40"/>
                <w:sz w:val="50"/>
                <w:szCs w:val="50"/>
              </w:rPr>
              <w:t xml:space="preserve"> ГОД</w:t>
            </w:r>
          </w:p>
          <w:p w:rsidR="009B5F04" w:rsidRPr="00FC06AF" w:rsidRDefault="009B5F04" w:rsidP="00CC6C11">
            <w:pPr>
              <w:pStyle w:val="msoaddress"/>
              <w:widowControl w:val="0"/>
              <w:spacing w:line="360" w:lineRule="auto"/>
              <w:jc w:val="center"/>
              <w:rPr>
                <w:rFonts w:ascii="Arial" w:hAnsi="Arial" w:cs="Arial"/>
                <w:b/>
                <w:color w:val="auto"/>
                <w:sz w:val="28"/>
                <w:szCs w:val="28"/>
              </w:rPr>
            </w:pPr>
          </w:p>
          <w:p w:rsidR="009B5F04" w:rsidRPr="00FC06AF" w:rsidRDefault="009B5F04" w:rsidP="00CC6C11">
            <w:pPr>
              <w:pStyle w:val="msoaddress"/>
              <w:widowControl w:val="0"/>
              <w:spacing w:line="360" w:lineRule="auto"/>
              <w:jc w:val="center"/>
              <w:rPr>
                <w:rFonts w:ascii="Arial" w:hAnsi="Arial" w:cs="Arial"/>
                <w:b/>
                <w:color w:val="auto"/>
                <w:sz w:val="28"/>
                <w:szCs w:val="28"/>
              </w:rPr>
            </w:pPr>
          </w:p>
          <w:p w:rsidR="009B5F04" w:rsidRPr="00FC06AF" w:rsidRDefault="009B5F04" w:rsidP="00CC6C11">
            <w:pPr>
              <w:pStyle w:val="msoaddress"/>
              <w:widowControl w:val="0"/>
              <w:spacing w:line="360" w:lineRule="auto"/>
              <w:jc w:val="center"/>
              <w:rPr>
                <w:rFonts w:ascii="Arial" w:hAnsi="Arial" w:cs="Arial"/>
                <w:b/>
                <w:color w:val="auto"/>
                <w:sz w:val="28"/>
                <w:szCs w:val="28"/>
              </w:rPr>
            </w:pPr>
          </w:p>
          <w:p w:rsidR="009B5F04" w:rsidRPr="00FC06AF" w:rsidRDefault="009B5F04" w:rsidP="00CC6C11">
            <w:pPr>
              <w:pStyle w:val="msoaddress"/>
              <w:widowControl w:val="0"/>
              <w:spacing w:line="360" w:lineRule="auto"/>
              <w:jc w:val="center"/>
              <w:rPr>
                <w:rFonts w:ascii="Arial" w:hAnsi="Arial" w:cs="Arial"/>
                <w:b/>
                <w:color w:val="auto"/>
                <w:sz w:val="28"/>
                <w:szCs w:val="28"/>
              </w:rPr>
            </w:pPr>
          </w:p>
          <w:p w:rsidR="00CF7A51" w:rsidRPr="00FC06AF" w:rsidRDefault="00CF7A51" w:rsidP="00CC6C11">
            <w:pPr>
              <w:pStyle w:val="msoaddress"/>
              <w:widowControl w:val="0"/>
              <w:spacing w:line="360" w:lineRule="auto"/>
              <w:jc w:val="center"/>
              <w:rPr>
                <w:rFonts w:ascii="Arial" w:hAnsi="Arial" w:cs="Arial"/>
                <w:b/>
                <w:color w:val="auto"/>
                <w:sz w:val="28"/>
                <w:szCs w:val="28"/>
              </w:rPr>
            </w:pPr>
          </w:p>
          <w:p w:rsidR="00A8300E" w:rsidRPr="00FC06AF" w:rsidRDefault="00A8300E" w:rsidP="00CC6C11">
            <w:pPr>
              <w:pStyle w:val="msoaddress"/>
              <w:widowControl w:val="0"/>
              <w:spacing w:line="360" w:lineRule="auto"/>
              <w:jc w:val="center"/>
              <w:rPr>
                <w:rFonts w:ascii="Arial" w:hAnsi="Arial" w:cs="Arial"/>
                <w:b/>
                <w:color w:val="auto"/>
                <w:sz w:val="28"/>
                <w:szCs w:val="28"/>
              </w:rPr>
            </w:pPr>
          </w:p>
          <w:p w:rsidR="009B5F04" w:rsidRPr="00FC06AF" w:rsidRDefault="009B5F04" w:rsidP="00CC6C11">
            <w:pPr>
              <w:pStyle w:val="msoaddress"/>
              <w:widowControl w:val="0"/>
              <w:spacing w:line="360" w:lineRule="auto"/>
              <w:jc w:val="center"/>
              <w:rPr>
                <w:rFonts w:ascii="Arial" w:hAnsi="Arial" w:cs="Arial"/>
                <w:b/>
                <w:color w:val="auto"/>
                <w:sz w:val="28"/>
                <w:szCs w:val="28"/>
              </w:rPr>
            </w:pPr>
          </w:p>
          <w:p w:rsidR="00AE2282" w:rsidRPr="00FC06AF" w:rsidRDefault="00AE2282" w:rsidP="00CC6C11">
            <w:pPr>
              <w:pStyle w:val="msoaddress"/>
              <w:widowControl w:val="0"/>
              <w:spacing w:line="360" w:lineRule="auto"/>
              <w:jc w:val="center"/>
              <w:rPr>
                <w:rFonts w:ascii="Arial" w:hAnsi="Arial" w:cs="Arial"/>
                <w:b/>
                <w:color w:val="auto"/>
                <w:sz w:val="28"/>
                <w:szCs w:val="28"/>
              </w:rPr>
            </w:pPr>
          </w:p>
          <w:p w:rsidR="00383B72" w:rsidRPr="00FC06AF" w:rsidRDefault="00383B72" w:rsidP="00CC6C11">
            <w:pPr>
              <w:pStyle w:val="msoaddress"/>
              <w:widowControl w:val="0"/>
              <w:spacing w:line="360" w:lineRule="auto"/>
              <w:jc w:val="center"/>
              <w:rPr>
                <w:rFonts w:ascii="Arial" w:hAnsi="Arial" w:cs="Arial"/>
                <w:b/>
                <w:color w:val="auto"/>
                <w:sz w:val="28"/>
                <w:szCs w:val="28"/>
              </w:rPr>
            </w:pPr>
            <w:r w:rsidRPr="00FC06AF">
              <w:rPr>
                <w:rFonts w:ascii="Arial" w:hAnsi="Arial" w:cs="Arial"/>
                <w:b/>
                <w:color w:val="auto"/>
                <w:sz w:val="28"/>
                <w:szCs w:val="28"/>
              </w:rPr>
              <w:t>г.</w:t>
            </w:r>
            <w:r w:rsidR="00FC06AF">
              <w:rPr>
                <w:rFonts w:ascii="Arial" w:hAnsi="Arial" w:cs="Arial"/>
                <w:b/>
                <w:color w:val="auto"/>
                <w:sz w:val="28"/>
                <w:szCs w:val="28"/>
              </w:rPr>
              <w:t xml:space="preserve"> </w:t>
            </w:r>
            <w:r w:rsidRPr="00FC06AF">
              <w:rPr>
                <w:rFonts w:ascii="Arial" w:hAnsi="Arial" w:cs="Arial"/>
                <w:b/>
                <w:color w:val="auto"/>
                <w:sz w:val="28"/>
                <w:szCs w:val="28"/>
              </w:rPr>
              <w:t>Лангепас</w:t>
            </w:r>
          </w:p>
          <w:p w:rsidR="00383B72" w:rsidRPr="00FC06AF" w:rsidRDefault="00383B72" w:rsidP="00CC6C11">
            <w:pPr>
              <w:pStyle w:val="msoaddress"/>
              <w:widowControl w:val="0"/>
              <w:spacing w:line="360" w:lineRule="auto"/>
              <w:jc w:val="center"/>
              <w:rPr>
                <w:rFonts w:ascii="Arial" w:hAnsi="Arial" w:cs="Arial"/>
                <w:b/>
                <w:color w:val="auto"/>
                <w:sz w:val="28"/>
                <w:szCs w:val="28"/>
                <w:lang w:val="en-US"/>
              </w:rPr>
            </w:pPr>
            <w:r w:rsidRPr="00FC06AF">
              <w:rPr>
                <w:rFonts w:ascii="Arial" w:hAnsi="Arial" w:cs="Arial"/>
                <w:b/>
                <w:color w:val="auto"/>
                <w:sz w:val="28"/>
                <w:szCs w:val="28"/>
                <w:lang w:val="en-US"/>
              </w:rPr>
              <w:t xml:space="preserve">E-mail:  </w:t>
            </w:r>
            <w:r w:rsidR="00FC06AF" w:rsidRPr="00FC06AF">
              <w:rPr>
                <w:rFonts w:ascii="Arial" w:hAnsi="Arial" w:cs="Arial"/>
                <w:b/>
                <w:color w:val="auto"/>
                <w:sz w:val="28"/>
                <w:szCs w:val="28"/>
                <w:lang w:val="en-US"/>
              </w:rPr>
              <w:t>Lang-</w:t>
            </w:r>
            <w:hyperlink r:id="rId9" w:history="1">
              <w:r w:rsidR="00FC06AF" w:rsidRPr="0062614D">
                <w:rPr>
                  <w:rStyle w:val="af4"/>
                  <w:rFonts w:ascii="Arial" w:hAnsi="Arial" w:cs="Arial"/>
                  <w:b/>
                  <w:sz w:val="28"/>
                  <w:szCs w:val="28"/>
                  <w:lang w:val="en-US"/>
                </w:rPr>
                <w:t>rcdip</w:t>
              </w:r>
              <w:r w:rsidR="00FC06AF" w:rsidRPr="00FC06AF">
                <w:rPr>
                  <w:rStyle w:val="af4"/>
                  <w:rFonts w:ascii="Arial" w:hAnsi="Arial" w:cs="Arial"/>
                  <w:b/>
                  <w:sz w:val="28"/>
                  <w:szCs w:val="28"/>
                  <w:lang w:val="en-US"/>
                </w:rPr>
                <w:t>@</w:t>
              </w:r>
              <w:r w:rsidR="00FC06AF" w:rsidRPr="0062614D">
                <w:rPr>
                  <w:rStyle w:val="af4"/>
                  <w:rFonts w:ascii="Arial" w:hAnsi="Arial" w:cs="Arial"/>
                  <w:b/>
                  <w:sz w:val="28"/>
                  <w:szCs w:val="28"/>
                  <w:lang w:val="en-US"/>
                </w:rPr>
                <w:t>admhmao</w:t>
              </w:r>
              <w:r w:rsidR="00FC06AF" w:rsidRPr="00FC06AF">
                <w:rPr>
                  <w:rStyle w:val="af4"/>
                  <w:rFonts w:ascii="Arial" w:hAnsi="Arial" w:cs="Arial"/>
                  <w:b/>
                  <w:sz w:val="28"/>
                  <w:szCs w:val="28"/>
                  <w:lang w:val="en-US"/>
                </w:rPr>
                <w:t>.</w:t>
              </w:r>
              <w:r w:rsidR="00FC06AF" w:rsidRPr="0062614D">
                <w:rPr>
                  <w:rStyle w:val="af4"/>
                  <w:rFonts w:ascii="Arial" w:hAnsi="Arial" w:cs="Arial"/>
                  <w:b/>
                  <w:sz w:val="28"/>
                  <w:szCs w:val="28"/>
                  <w:lang w:val="en-US"/>
                </w:rPr>
                <w:t>ru</w:t>
              </w:r>
            </w:hyperlink>
          </w:p>
          <w:p w:rsidR="00383B72" w:rsidRPr="00FC06AF" w:rsidRDefault="00383B72" w:rsidP="00383B72">
            <w:pPr>
              <w:pStyle w:val="80"/>
              <w:spacing w:before="0" w:after="0"/>
              <w:rPr>
                <w:rFonts w:cs="Arial"/>
                <w:b/>
                <w:caps w:val="0"/>
                <w:spacing w:val="0"/>
                <w:lang w:val="en-US"/>
              </w:rPr>
            </w:pPr>
          </w:p>
        </w:tc>
      </w:tr>
    </w:tbl>
    <w:p w:rsidR="00A8300E" w:rsidRPr="00FC06AF" w:rsidRDefault="00A8300E" w:rsidP="003B51DE">
      <w:pPr>
        <w:spacing w:line="360" w:lineRule="auto"/>
        <w:outlineLvl w:val="0"/>
        <w:rPr>
          <w:rFonts w:cs="Arial"/>
          <w:b/>
          <w:caps/>
          <w:sz w:val="24"/>
          <w:szCs w:val="24"/>
          <w:lang w:val="en-US"/>
        </w:rPr>
      </w:pPr>
    </w:p>
    <w:p w:rsidR="003B51DE" w:rsidRPr="00FC06AF" w:rsidRDefault="003B51DE" w:rsidP="003B51DE">
      <w:pPr>
        <w:jc w:val="center"/>
        <w:rPr>
          <w:rFonts w:cs="Arial"/>
          <w:b/>
          <w:sz w:val="26"/>
          <w:szCs w:val="26"/>
        </w:rPr>
      </w:pPr>
      <w:r w:rsidRPr="00FC06AF">
        <w:rPr>
          <w:rFonts w:cs="Arial"/>
          <w:b/>
          <w:sz w:val="26"/>
          <w:szCs w:val="26"/>
        </w:rPr>
        <w:t>ЛИСТ СОГЛАСОВАНИЯ</w:t>
      </w:r>
    </w:p>
    <w:p w:rsidR="003B51DE" w:rsidRPr="00FC06AF" w:rsidRDefault="003B51DE" w:rsidP="003B51DE">
      <w:pPr>
        <w:jc w:val="center"/>
        <w:rPr>
          <w:rFonts w:cs="Arial"/>
          <w:b/>
          <w:sz w:val="28"/>
          <w:szCs w:val="28"/>
        </w:rPr>
      </w:pPr>
    </w:p>
    <w:p w:rsidR="003B51DE" w:rsidRPr="00FC06AF" w:rsidRDefault="003B51DE" w:rsidP="003B51DE">
      <w:pPr>
        <w:jc w:val="center"/>
        <w:rPr>
          <w:rFonts w:cs="Arial"/>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410"/>
        <w:gridCol w:w="2126"/>
        <w:gridCol w:w="1950"/>
      </w:tblGrid>
      <w:tr w:rsidR="003B51DE" w:rsidRPr="00FC06AF" w:rsidTr="003B51DE">
        <w:tc>
          <w:tcPr>
            <w:tcW w:w="3402" w:type="dxa"/>
          </w:tcPr>
          <w:p w:rsidR="003B51DE" w:rsidRPr="00FC06AF" w:rsidRDefault="003B51DE" w:rsidP="00365302">
            <w:pPr>
              <w:jc w:val="center"/>
              <w:rPr>
                <w:rFonts w:cs="Arial"/>
                <w:b/>
                <w:sz w:val="24"/>
                <w:szCs w:val="24"/>
              </w:rPr>
            </w:pPr>
            <w:r w:rsidRPr="00FC06AF">
              <w:rPr>
                <w:rFonts w:cs="Arial"/>
                <w:b/>
                <w:sz w:val="24"/>
                <w:szCs w:val="24"/>
              </w:rPr>
              <w:t xml:space="preserve">Должность </w:t>
            </w:r>
          </w:p>
        </w:tc>
        <w:tc>
          <w:tcPr>
            <w:tcW w:w="2410" w:type="dxa"/>
          </w:tcPr>
          <w:p w:rsidR="003B51DE" w:rsidRPr="00FC06AF" w:rsidRDefault="003B51DE" w:rsidP="00365302">
            <w:pPr>
              <w:jc w:val="center"/>
              <w:rPr>
                <w:rFonts w:cs="Arial"/>
                <w:b/>
                <w:sz w:val="24"/>
                <w:szCs w:val="24"/>
              </w:rPr>
            </w:pPr>
            <w:r w:rsidRPr="00FC06AF">
              <w:rPr>
                <w:rFonts w:cs="Arial"/>
                <w:b/>
                <w:sz w:val="24"/>
                <w:szCs w:val="24"/>
              </w:rPr>
              <w:t xml:space="preserve">Ф.И.О. </w:t>
            </w:r>
          </w:p>
        </w:tc>
        <w:tc>
          <w:tcPr>
            <w:tcW w:w="2126" w:type="dxa"/>
          </w:tcPr>
          <w:p w:rsidR="003B51DE" w:rsidRPr="00FC06AF" w:rsidRDefault="003B51DE" w:rsidP="00365302">
            <w:pPr>
              <w:jc w:val="center"/>
              <w:rPr>
                <w:rFonts w:cs="Arial"/>
                <w:b/>
                <w:sz w:val="24"/>
                <w:szCs w:val="24"/>
              </w:rPr>
            </w:pPr>
            <w:r w:rsidRPr="00FC06AF">
              <w:rPr>
                <w:rFonts w:cs="Arial"/>
                <w:b/>
                <w:sz w:val="24"/>
                <w:szCs w:val="24"/>
              </w:rPr>
              <w:t xml:space="preserve">Отметка о наличии замечаний (на отдельном листе), дата и подпись  </w:t>
            </w:r>
          </w:p>
        </w:tc>
        <w:tc>
          <w:tcPr>
            <w:tcW w:w="1950" w:type="dxa"/>
          </w:tcPr>
          <w:p w:rsidR="003B51DE" w:rsidRPr="00FC06AF" w:rsidRDefault="003B51DE" w:rsidP="00365302">
            <w:pPr>
              <w:jc w:val="center"/>
              <w:rPr>
                <w:rFonts w:cs="Arial"/>
                <w:b/>
                <w:sz w:val="24"/>
                <w:szCs w:val="24"/>
              </w:rPr>
            </w:pPr>
            <w:r w:rsidRPr="00FC06AF">
              <w:rPr>
                <w:rFonts w:cs="Arial"/>
                <w:b/>
                <w:sz w:val="24"/>
                <w:szCs w:val="24"/>
              </w:rPr>
              <w:t xml:space="preserve">Отметка о снятии замечаний, дата и подпись </w:t>
            </w:r>
          </w:p>
        </w:tc>
      </w:tr>
      <w:tr w:rsidR="003B51DE" w:rsidRPr="00FC06AF" w:rsidTr="003B51DE">
        <w:tc>
          <w:tcPr>
            <w:tcW w:w="3402" w:type="dxa"/>
          </w:tcPr>
          <w:p w:rsidR="003B51DE" w:rsidRPr="00FC06AF" w:rsidRDefault="003B51DE" w:rsidP="00505AE6">
            <w:pPr>
              <w:pStyle w:val="af1"/>
              <w:numPr>
                <w:ilvl w:val="0"/>
                <w:numId w:val="22"/>
              </w:numPr>
              <w:ind w:left="318"/>
              <w:jc w:val="both"/>
              <w:rPr>
                <w:rFonts w:cs="Arial"/>
                <w:b/>
                <w:sz w:val="24"/>
                <w:szCs w:val="24"/>
              </w:rPr>
            </w:pPr>
            <w:r w:rsidRPr="00FC06AF">
              <w:rPr>
                <w:rFonts w:cs="Arial"/>
                <w:b/>
                <w:sz w:val="24"/>
                <w:szCs w:val="24"/>
              </w:rPr>
              <w:t xml:space="preserve">Заместитель директора </w:t>
            </w:r>
          </w:p>
        </w:tc>
        <w:tc>
          <w:tcPr>
            <w:tcW w:w="2410" w:type="dxa"/>
          </w:tcPr>
          <w:p w:rsidR="003B51DE" w:rsidRPr="00FC06AF" w:rsidRDefault="003B51DE" w:rsidP="00365302">
            <w:pPr>
              <w:jc w:val="center"/>
              <w:rPr>
                <w:rFonts w:cs="Arial"/>
                <w:b/>
                <w:i/>
                <w:sz w:val="24"/>
                <w:szCs w:val="24"/>
              </w:rPr>
            </w:pPr>
            <w:r w:rsidRPr="00FC06AF">
              <w:rPr>
                <w:rFonts w:cs="Arial"/>
                <w:b/>
                <w:i/>
                <w:sz w:val="24"/>
                <w:szCs w:val="24"/>
              </w:rPr>
              <w:t>Яринская С.И.</w:t>
            </w:r>
          </w:p>
          <w:p w:rsidR="003B51DE" w:rsidRPr="00FC06AF" w:rsidRDefault="003B51DE" w:rsidP="00365302">
            <w:pPr>
              <w:jc w:val="center"/>
              <w:rPr>
                <w:rFonts w:cs="Arial"/>
                <w:b/>
                <w:i/>
                <w:sz w:val="24"/>
                <w:szCs w:val="24"/>
              </w:rPr>
            </w:pPr>
          </w:p>
          <w:p w:rsidR="003B51DE" w:rsidRPr="00FC06AF" w:rsidRDefault="003B51DE" w:rsidP="003B51DE">
            <w:pPr>
              <w:rPr>
                <w:rFonts w:cs="Arial"/>
                <w:b/>
                <w:i/>
                <w:sz w:val="24"/>
                <w:szCs w:val="24"/>
              </w:rPr>
            </w:pPr>
          </w:p>
          <w:p w:rsidR="003B51DE" w:rsidRPr="00FC06AF" w:rsidRDefault="003B51DE" w:rsidP="003B51DE">
            <w:pPr>
              <w:rPr>
                <w:rFonts w:cs="Arial"/>
                <w:b/>
                <w:i/>
                <w:sz w:val="24"/>
                <w:szCs w:val="24"/>
              </w:rPr>
            </w:pPr>
          </w:p>
          <w:p w:rsidR="003B51DE" w:rsidRPr="00FC06AF" w:rsidRDefault="003B51DE" w:rsidP="003B51DE">
            <w:pPr>
              <w:rPr>
                <w:rFonts w:cs="Arial"/>
                <w:b/>
                <w:i/>
                <w:sz w:val="24"/>
                <w:szCs w:val="24"/>
              </w:rPr>
            </w:pPr>
          </w:p>
        </w:tc>
        <w:tc>
          <w:tcPr>
            <w:tcW w:w="2126" w:type="dxa"/>
          </w:tcPr>
          <w:p w:rsidR="003B51DE" w:rsidRPr="00FC06AF" w:rsidRDefault="00CD46CD" w:rsidP="00365302">
            <w:pPr>
              <w:jc w:val="center"/>
              <w:rPr>
                <w:rFonts w:cs="Arial"/>
                <w:b/>
                <w:sz w:val="24"/>
                <w:szCs w:val="24"/>
              </w:rPr>
            </w:pPr>
            <w:r w:rsidRPr="00FC06AF">
              <w:rPr>
                <w:rFonts w:cs="Arial"/>
                <w:b/>
                <w:sz w:val="24"/>
                <w:szCs w:val="24"/>
              </w:rPr>
              <w:t xml:space="preserve"> </w:t>
            </w:r>
          </w:p>
        </w:tc>
        <w:tc>
          <w:tcPr>
            <w:tcW w:w="1950" w:type="dxa"/>
          </w:tcPr>
          <w:p w:rsidR="003B51DE" w:rsidRPr="00FC06AF" w:rsidRDefault="003B51DE" w:rsidP="00365302">
            <w:pPr>
              <w:jc w:val="center"/>
              <w:rPr>
                <w:rFonts w:cs="Arial"/>
                <w:b/>
                <w:sz w:val="24"/>
                <w:szCs w:val="24"/>
              </w:rPr>
            </w:pPr>
          </w:p>
        </w:tc>
      </w:tr>
      <w:tr w:rsidR="00D40AB5" w:rsidRPr="00FC06AF" w:rsidTr="003B51DE">
        <w:tc>
          <w:tcPr>
            <w:tcW w:w="3402" w:type="dxa"/>
          </w:tcPr>
          <w:p w:rsidR="00D40AB5" w:rsidRPr="00FC06AF" w:rsidRDefault="00D40AB5" w:rsidP="00505AE6">
            <w:pPr>
              <w:pStyle w:val="af1"/>
              <w:numPr>
                <w:ilvl w:val="0"/>
                <w:numId w:val="22"/>
              </w:numPr>
              <w:ind w:left="318"/>
              <w:rPr>
                <w:rFonts w:cs="Arial"/>
                <w:b/>
                <w:sz w:val="24"/>
                <w:szCs w:val="24"/>
              </w:rPr>
            </w:pPr>
            <w:r w:rsidRPr="00FC06AF">
              <w:rPr>
                <w:rFonts w:cs="Arial"/>
                <w:b/>
                <w:sz w:val="24"/>
                <w:szCs w:val="24"/>
              </w:rPr>
              <w:t>Главный бухгалтер</w:t>
            </w:r>
          </w:p>
        </w:tc>
        <w:tc>
          <w:tcPr>
            <w:tcW w:w="2410" w:type="dxa"/>
          </w:tcPr>
          <w:p w:rsidR="00D40AB5" w:rsidRPr="00FC06AF" w:rsidRDefault="00D40AB5" w:rsidP="007E2FF5">
            <w:pPr>
              <w:jc w:val="center"/>
              <w:rPr>
                <w:rFonts w:cs="Arial"/>
                <w:b/>
                <w:i/>
                <w:sz w:val="24"/>
                <w:szCs w:val="24"/>
              </w:rPr>
            </w:pPr>
            <w:r w:rsidRPr="00FC06AF">
              <w:rPr>
                <w:rFonts w:cs="Arial"/>
                <w:b/>
                <w:i/>
                <w:sz w:val="24"/>
                <w:szCs w:val="24"/>
              </w:rPr>
              <w:t>Остапенко Н.В.</w:t>
            </w:r>
          </w:p>
          <w:p w:rsidR="00D40AB5" w:rsidRPr="00FC06AF" w:rsidRDefault="00D40AB5" w:rsidP="007E2FF5">
            <w:pPr>
              <w:jc w:val="center"/>
              <w:rPr>
                <w:rFonts w:cs="Arial"/>
                <w:b/>
                <w:i/>
                <w:sz w:val="24"/>
                <w:szCs w:val="24"/>
              </w:rPr>
            </w:pPr>
          </w:p>
          <w:p w:rsidR="00D40AB5" w:rsidRPr="00FC06AF" w:rsidRDefault="00D40AB5" w:rsidP="007E2FF5">
            <w:pPr>
              <w:jc w:val="center"/>
              <w:rPr>
                <w:rFonts w:cs="Arial"/>
                <w:b/>
                <w:i/>
                <w:sz w:val="24"/>
                <w:szCs w:val="24"/>
              </w:rPr>
            </w:pPr>
          </w:p>
          <w:p w:rsidR="00D40AB5" w:rsidRPr="00FC06AF" w:rsidRDefault="00D40AB5" w:rsidP="007E2FF5">
            <w:pPr>
              <w:jc w:val="center"/>
              <w:rPr>
                <w:rFonts w:cs="Arial"/>
                <w:b/>
                <w:i/>
                <w:sz w:val="24"/>
                <w:szCs w:val="24"/>
              </w:rPr>
            </w:pPr>
          </w:p>
          <w:p w:rsidR="00D40AB5" w:rsidRPr="00FC06AF" w:rsidRDefault="00D40AB5" w:rsidP="007E2FF5">
            <w:pPr>
              <w:jc w:val="center"/>
              <w:rPr>
                <w:rFonts w:cs="Arial"/>
                <w:b/>
                <w:i/>
                <w:sz w:val="24"/>
                <w:szCs w:val="24"/>
              </w:rPr>
            </w:pPr>
          </w:p>
        </w:tc>
        <w:tc>
          <w:tcPr>
            <w:tcW w:w="2126" w:type="dxa"/>
          </w:tcPr>
          <w:p w:rsidR="00D40AB5" w:rsidRPr="00FC06AF" w:rsidRDefault="00D40AB5" w:rsidP="00365302">
            <w:pPr>
              <w:jc w:val="center"/>
              <w:rPr>
                <w:rFonts w:cs="Arial"/>
                <w:b/>
                <w:sz w:val="24"/>
                <w:szCs w:val="24"/>
              </w:rPr>
            </w:pPr>
          </w:p>
        </w:tc>
        <w:tc>
          <w:tcPr>
            <w:tcW w:w="1950" w:type="dxa"/>
          </w:tcPr>
          <w:p w:rsidR="00D40AB5" w:rsidRPr="00FC06AF" w:rsidRDefault="00D40AB5" w:rsidP="00365302">
            <w:pPr>
              <w:jc w:val="center"/>
              <w:rPr>
                <w:rFonts w:cs="Arial"/>
                <w:b/>
                <w:sz w:val="24"/>
                <w:szCs w:val="24"/>
              </w:rPr>
            </w:pPr>
          </w:p>
        </w:tc>
      </w:tr>
      <w:tr w:rsidR="00D40AB5" w:rsidRPr="00FC06AF" w:rsidTr="003B51DE">
        <w:tc>
          <w:tcPr>
            <w:tcW w:w="3402" w:type="dxa"/>
          </w:tcPr>
          <w:p w:rsidR="00D40AB5" w:rsidRPr="00FC06AF" w:rsidRDefault="00D40AB5" w:rsidP="00505AE6">
            <w:pPr>
              <w:pStyle w:val="af1"/>
              <w:numPr>
                <w:ilvl w:val="0"/>
                <w:numId w:val="22"/>
              </w:numPr>
              <w:ind w:left="318"/>
              <w:rPr>
                <w:rFonts w:cs="Arial"/>
                <w:b/>
                <w:sz w:val="24"/>
                <w:szCs w:val="24"/>
              </w:rPr>
            </w:pPr>
            <w:r w:rsidRPr="00FC06AF">
              <w:rPr>
                <w:rFonts w:cs="Arial"/>
                <w:b/>
                <w:sz w:val="24"/>
                <w:szCs w:val="24"/>
              </w:rPr>
              <w:t>Заведующий отделением социальной реабилитации и абилитации</w:t>
            </w:r>
          </w:p>
          <w:p w:rsidR="00D40AB5" w:rsidRPr="00FC06AF" w:rsidRDefault="00D40AB5" w:rsidP="00981AC7">
            <w:pPr>
              <w:pStyle w:val="af1"/>
              <w:ind w:left="318"/>
              <w:rPr>
                <w:rFonts w:cs="Arial"/>
                <w:b/>
                <w:sz w:val="24"/>
                <w:szCs w:val="24"/>
              </w:rPr>
            </w:pPr>
          </w:p>
        </w:tc>
        <w:tc>
          <w:tcPr>
            <w:tcW w:w="2410" w:type="dxa"/>
          </w:tcPr>
          <w:p w:rsidR="00D40AB5" w:rsidRPr="00FC06AF" w:rsidRDefault="00D40AB5" w:rsidP="007E2FF5">
            <w:pPr>
              <w:jc w:val="center"/>
              <w:rPr>
                <w:rFonts w:cs="Arial"/>
                <w:b/>
                <w:i/>
                <w:sz w:val="24"/>
                <w:szCs w:val="24"/>
              </w:rPr>
            </w:pPr>
            <w:r w:rsidRPr="00FC06AF">
              <w:rPr>
                <w:rFonts w:cs="Arial"/>
                <w:b/>
                <w:i/>
                <w:sz w:val="24"/>
                <w:szCs w:val="24"/>
              </w:rPr>
              <w:t>Быстрова Э.Н.</w:t>
            </w:r>
          </w:p>
          <w:p w:rsidR="00D40AB5" w:rsidRPr="00FC06AF" w:rsidRDefault="00D40AB5" w:rsidP="007E2FF5">
            <w:pPr>
              <w:jc w:val="center"/>
              <w:rPr>
                <w:rFonts w:cs="Arial"/>
                <w:b/>
                <w:i/>
                <w:sz w:val="24"/>
                <w:szCs w:val="24"/>
              </w:rPr>
            </w:pPr>
          </w:p>
          <w:p w:rsidR="00D40AB5" w:rsidRPr="00FC06AF" w:rsidRDefault="00D40AB5" w:rsidP="007E2FF5">
            <w:pPr>
              <w:jc w:val="center"/>
              <w:rPr>
                <w:rFonts w:cs="Arial"/>
                <w:b/>
                <w:i/>
                <w:sz w:val="24"/>
                <w:szCs w:val="24"/>
              </w:rPr>
            </w:pPr>
          </w:p>
          <w:p w:rsidR="00D40AB5" w:rsidRPr="00FC06AF" w:rsidRDefault="00D40AB5" w:rsidP="007E2FF5">
            <w:pPr>
              <w:jc w:val="center"/>
              <w:rPr>
                <w:rFonts w:cs="Arial"/>
                <w:b/>
                <w:i/>
                <w:sz w:val="24"/>
                <w:szCs w:val="24"/>
              </w:rPr>
            </w:pPr>
          </w:p>
          <w:p w:rsidR="00D40AB5" w:rsidRPr="00FC06AF" w:rsidRDefault="00D40AB5" w:rsidP="007E2FF5">
            <w:pPr>
              <w:jc w:val="center"/>
              <w:rPr>
                <w:rFonts w:cs="Arial"/>
                <w:b/>
                <w:i/>
                <w:sz w:val="24"/>
                <w:szCs w:val="24"/>
              </w:rPr>
            </w:pPr>
          </w:p>
        </w:tc>
        <w:tc>
          <w:tcPr>
            <w:tcW w:w="2126" w:type="dxa"/>
          </w:tcPr>
          <w:p w:rsidR="00D40AB5" w:rsidRPr="00FC06AF" w:rsidRDefault="00D40AB5" w:rsidP="00365302">
            <w:pPr>
              <w:jc w:val="center"/>
              <w:rPr>
                <w:rFonts w:cs="Arial"/>
                <w:b/>
                <w:sz w:val="24"/>
                <w:szCs w:val="24"/>
              </w:rPr>
            </w:pPr>
          </w:p>
        </w:tc>
        <w:tc>
          <w:tcPr>
            <w:tcW w:w="1950" w:type="dxa"/>
          </w:tcPr>
          <w:p w:rsidR="00D40AB5" w:rsidRPr="00FC06AF" w:rsidRDefault="00D40AB5" w:rsidP="00365302">
            <w:pPr>
              <w:jc w:val="center"/>
              <w:rPr>
                <w:rFonts w:cs="Arial"/>
                <w:b/>
                <w:sz w:val="24"/>
                <w:szCs w:val="24"/>
              </w:rPr>
            </w:pPr>
          </w:p>
        </w:tc>
      </w:tr>
      <w:tr w:rsidR="00D40AB5" w:rsidRPr="00FC06AF" w:rsidTr="003B51DE">
        <w:tc>
          <w:tcPr>
            <w:tcW w:w="3402" w:type="dxa"/>
          </w:tcPr>
          <w:p w:rsidR="00D40AB5" w:rsidRPr="00FC06AF" w:rsidRDefault="00D40AB5" w:rsidP="00505AE6">
            <w:pPr>
              <w:pStyle w:val="af1"/>
              <w:numPr>
                <w:ilvl w:val="0"/>
                <w:numId w:val="22"/>
              </w:numPr>
              <w:ind w:left="318"/>
              <w:rPr>
                <w:rFonts w:cs="Arial"/>
                <w:b/>
                <w:sz w:val="24"/>
                <w:szCs w:val="24"/>
              </w:rPr>
            </w:pPr>
            <w:r w:rsidRPr="00FC06AF">
              <w:rPr>
                <w:rFonts w:cs="Arial"/>
                <w:b/>
                <w:sz w:val="24"/>
                <w:szCs w:val="24"/>
              </w:rPr>
              <w:t xml:space="preserve">Заведующий отделением диагностики, разработки и реализации программ социально-медицинской  реабилитации </w:t>
            </w:r>
          </w:p>
        </w:tc>
        <w:tc>
          <w:tcPr>
            <w:tcW w:w="2410" w:type="dxa"/>
          </w:tcPr>
          <w:p w:rsidR="00D40AB5" w:rsidRPr="00FC06AF" w:rsidRDefault="00D40AB5" w:rsidP="007E2FF5">
            <w:pPr>
              <w:jc w:val="center"/>
              <w:rPr>
                <w:rFonts w:cs="Arial"/>
                <w:b/>
                <w:i/>
                <w:sz w:val="24"/>
                <w:szCs w:val="24"/>
              </w:rPr>
            </w:pPr>
            <w:r w:rsidRPr="00FC06AF">
              <w:rPr>
                <w:rFonts w:cs="Arial"/>
                <w:b/>
                <w:i/>
                <w:sz w:val="24"/>
                <w:szCs w:val="24"/>
              </w:rPr>
              <w:t>Иванцова Н.П.</w:t>
            </w:r>
          </w:p>
        </w:tc>
        <w:tc>
          <w:tcPr>
            <w:tcW w:w="2126" w:type="dxa"/>
          </w:tcPr>
          <w:p w:rsidR="00D40AB5" w:rsidRPr="00FC06AF" w:rsidRDefault="00D40AB5" w:rsidP="00365302">
            <w:pPr>
              <w:jc w:val="center"/>
              <w:rPr>
                <w:rFonts w:cs="Arial"/>
                <w:b/>
                <w:sz w:val="24"/>
                <w:szCs w:val="24"/>
              </w:rPr>
            </w:pPr>
          </w:p>
        </w:tc>
        <w:tc>
          <w:tcPr>
            <w:tcW w:w="1950" w:type="dxa"/>
          </w:tcPr>
          <w:p w:rsidR="00D40AB5" w:rsidRPr="00FC06AF" w:rsidRDefault="00D40AB5" w:rsidP="00365302">
            <w:pPr>
              <w:jc w:val="center"/>
              <w:rPr>
                <w:rFonts w:cs="Arial"/>
                <w:b/>
                <w:sz w:val="24"/>
                <w:szCs w:val="24"/>
              </w:rPr>
            </w:pPr>
          </w:p>
        </w:tc>
      </w:tr>
      <w:tr w:rsidR="00D40AB5" w:rsidRPr="00FC06AF" w:rsidTr="003B51DE">
        <w:tc>
          <w:tcPr>
            <w:tcW w:w="3402" w:type="dxa"/>
          </w:tcPr>
          <w:p w:rsidR="00D40AB5" w:rsidRPr="00FC06AF" w:rsidRDefault="00D40AB5" w:rsidP="00505AE6">
            <w:pPr>
              <w:pStyle w:val="af1"/>
              <w:numPr>
                <w:ilvl w:val="0"/>
                <w:numId w:val="22"/>
              </w:numPr>
              <w:ind w:left="318" w:hanging="318"/>
              <w:rPr>
                <w:rFonts w:cs="Arial"/>
                <w:b/>
                <w:sz w:val="24"/>
                <w:szCs w:val="24"/>
              </w:rPr>
            </w:pPr>
            <w:r w:rsidRPr="00FC06AF">
              <w:rPr>
                <w:rFonts w:cs="Arial"/>
                <w:b/>
                <w:sz w:val="24"/>
                <w:szCs w:val="24"/>
              </w:rPr>
              <w:t>Заведующий отделением информационно-аналитической работы</w:t>
            </w:r>
          </w:p>
        </w:tc>
        <w:tc>
          <w:tcPr>
            <w:tcW w:w="2410" w:type="dxa"/>
          </w:tcPr>
          <w:p w:rsidR="00D40AB5" w:rsidRPr="00FC06AF" w:rsidRDefault="00D40AB5" w:rsidP="00365302">
            <w:pPr>
              <w:jc w:val="center"/>
              <w:rPr>
                <w:rFonts w:cs="Arial"/>
                <w:b/>
                <w:i/>
                <w:sz w:val="24"/>
                <w:szCs w:val="24"/>
              </w:rPr>
            </w:pPr>
            <w:r w:rsidRPr="00FC06AF">
              <w:rPr>
                <w:rFonts w:cs="Arial"/>
                <w:b/>
                <w:i/>
                <w:sz w:val="24"/>
                <w:szCs w:val="24"/>
              </w:rPr>
              <w:t>Обухова А.А.</w:t>
            </w:r>
          </w:p>
        </w:tc>
        <w:tc>
          <w:tcPr>
            <w:tcW w:w="2126" w:type="dxa"/>
          </w:tcPr>
          <w:p w:rsidR="00D40AB5" w:rsidRPr="00FC06AF" w:rsidRDefault="00D40AB5" w:rsidP="00365302">
            <w:pPr>
              <w:jc w:val="center"/>
              <w:rPr>
                <w:rFonts w:cs="Arial"/>
                <w:b/>
                <w:sz w:val="24"/>
                <w:szCs w:val="24"/>
              </w:rPr>
            </w:pPr>
          </w:p>
          <w:p w:rsidR="00D40AB5" w:rsidRPr="00FC06AF" w:rsidRDefault="00D40AB5" w:rsidP="00365302">
            <w:pPr>
              <w:jc w:val="center"/>
              <w:rPr>
                <w:rFonts w:cs="Arial"/>
                <w:b/>
                <w:sz w:val="24"/>
                <w:szCs w:val="24"/>
              </w:rPr>
            </w:pPr>
          </w:p>
          <w:p w:rsidR="00D40AB5" w:rsidRPr="00FC06AF" w:rsidRDefault="00D40AB5" w:rsidP="00365302">
            <w:pPr>
              <w:jc w:val="center"/>
              <w:rPr>
                <w:rFonts w:cs="Arial"/>
                <w:b/>
                <w:sz w:val="24"/>
                <w:szCs w:val="24"/>
              </w:rPr>
            </w:pPr>
          </w:p>
          <w:p w:rsidR="00D40AB5" w:rsidRPr="00FC06AF" w:rsidRDefault="00D40AB5" w:rsidP="00365302">
            <w:pPr>
              <w:jc w:val="center"/>
              <w:rPr>
                <w:rFonts w:cs="Arial"/>
                <w:b/>
                <w:sz w:val="24"/>
                <w:szCs w:val="24"/>
              </w:rPr>
            </w:pPr>
          </w:p>
          <w:p w:rsidR="00D40AB5" w:rsidRPr="00FC06AF" w:rsidRDefault="00D40AB5" w:rsidP="00365302">
            <w:pPr>
              <w:jc w:val="center"/>
              <w:rPr>
                <w:rFonts w:cs="Arial"/>
                <w:b/>
                <w:sz w:val="24"/>
                <w:szCs w:val="24"/>
              </w:rPr>
            </w:pPr>
          </w:p>
        </w:tc>
        <w:tc>
          <w:tcPr>
            <w:tcW w:w="1950" w:type="dxa"/>
          </w:tcPr>
          <w:p w:rsidR="00D40AB5" w:rsidRPr="00FC06AF" w:rsidRDefault="00D40AB5" w:rsidP="00365302">
            <w:pPr>
              <w:jc w:val="center"/>
              <w:rPr>
                <w:rFonts w:cs="Arial"/>
                <w:b/>
                <w:sz w:val="24"/>
                <w:szCs w:val="24"/>
              </w:rPr>
            </w:pPr>
          </w:p>
        </w:tc>
      </w:tr>
      <w:tr w:rsidR="00D40AB5" w:rsidRPr="00FC06AF" w:rsidTr="003B51DE">
        <w:tc>
          <w:tcPr>
            <w:tcW w:w="3402" w:type="dxa"/>
          </w:tcPr>
          <w:p w:rsidR="00D40AB5" w:rsidRPr="00FC06AF" w:rsidRDefault="006A30ED" w:rsidP="00505AE6">
            <w:pPr>
              <w:pStyle w:val="af1"/>
              <w:numPr>
                <w:ilvl w:val="0"/>
                <w:numId w:val="22"/>
              </w:numPr>
              <w:ind w:left="318"/>
              <w:rPr>
                <w:rFonts w:cs="Arial"/>
                <w:b/>
                <w:sz w:val="24"/>
                <w:szCs w:val="24"/>
              </w:rPr>
            </w:pPr>
            <w:r w:rsidRPr="00FC06AF">
              <w:rPr>
                <w:rFonts w:cs="Arial"/>
                <w:b/>
                <w:sz w:val="24"/>
                <w:szCs w:val="24"/>
              </w:rPr>
              <w:t>Заведующий</w:t>
            </w:r>
            <w:r w:rsidR="00D40AB5" w:rsidRPr="00FC06AF">
              <w:rPr>
                <w:rFonts w:cs="Arial"/>
                <w:b/>
                <w:sz w:val="24"/>
                <w:szCs w:val="24"/>
              </w:rPr>
              <w:t xml:space="preserve"> отделением дневного пребывания</w:t>
            </w:r>
          </w:p>
          <w:p w:rsidR="00D40AB5" w:rsidRPr="00FC06AF" w:rsidRDefault="00D40AB5" w:rsidP="00981AC7">
            <w:pPr>
              <w:pStyle w:val="af1"/>
              <w:ind w:left="318"/>
              <w:rPr>
                <w:rFonts w:cs="Arial"/>
                <w:b/>
                <w:sz w:val="24"/>
                <w:szCs w:val="24"/>
              </w:rPr>
            </w:pPr>
          </w:p>
          <w:p w:rsidR="00D40AB5" w:rsidRPr="00FC06AF" w:rsidRDefault="00D40AB5" w:rsidP="00981AC7">
            <w:pPr>
              <w:pStyle w:val="af1"/>
              <w:ind w:left="318"/>
              <w:rPr>
                <w:rFonts w:cs="Arial"/>
                <w:b/>
                <w:sz w:val="24"/>
                <w:szCs w:val="24"/>
              </w:rPr>
            </w:pPr>
          </w:p>
        </w:tc>
        <w:tc>
          <w:tcPr>
            <w:tcW w:w="2410" w:type="dxa"/>
          </w:tcPr>
          <w:p w:rsidR="00D40AB5" w:rsidRPr="00FC06AF" w:rsidRDefault="006A30ED" w:rsidP="00365302">
            <w:pPr>
              <w:jc w:val="center"/>
              <w:rPr>
                <w:rFonts w:cs="Arial"/>
                <w:b/>
                <w:i/>
                <w:sz w:val="24"/>
                <w:szCs w:val="24"/>
              </w:rPr>
            </w:pPr>
            <w:r w:rsidRPr="00FC06AF">
              <w:rPr>
                <w:rFonts w:cs="Arial"/>
                <w:b/>
                <w:i/>
                <w:sz w:val="24"/>
                <w:szCs w:val="24"/>
              </w:rPr>
              <w:t>Гринько И.И.</w:t>
            </w:r>
          </w:p>
        </w:tc>
        <w:tc>
          <w:tcPr>
            <w:tcW w:w="2126" w:type="dxa"/>
          </w:tcPr>
          <w:p w:rsidR="00D40AB5" w:rsidRPr="00FC06AF" w:rsidRDefault="00D40AB5" w:rsidP="00365302">
            <w:pPr>
              <w:jc w:val="center"/>
              <w:rPr>
                <w:rFonts w:cs="Arial"/>
                <w:b/>
                <w:sz w:val="24"/>
                <w:szCs w:val="24"/>
              </w:rPr>
            </w:pPr>
          </w:p>
        </w:tc>
        <w:tc>
          <w:tcPr>
            <w:tcW w:w="1950" w:type="dxa"/>
          </w:tcPr>
          <w:p w:rsidR="00D40AB5" w:rsidRPr="00FC06AF" w:rsidRDefault="00D40AB5" w:rsidP="00365302">
            <w:pPr>
              <w:jc w:val="center"/>
              <w:rPr>
                <w:rFonts w:cs="Arial"/>
                <w:b/>
                <w:sz w:val="24"/>
                <w:szCs w:val="24"/>
              </w:rPr>
            </w:pPr>
          </w:p>
        </w:tc>
      </w:tr>
      <w:tr w:rsidR="00D40AB5" w:rsidRPr="00FC06AF" w:rsidTr="003B51DE">
        <w:tc>
          <w:tcPr>
            <w:tcW w:w="3402" w:type="dxa"/>
          </w:tcPr>
          <w:p w:rsidR="00D40AB5" w:rsidRPr="00FC06AF" w:rsidRDefault="00D40AB5" w:rsidP="00505AE6">
            <w:pPr>
              <w:pStyle w:val="af1"/>
              <w:numPr>
                <w:ilvl w:val="0"/>
                <w:numId w:val="22"/>
              </w:numPr>
              <w:ind w:left="318"/>
              <w:rPr>
                <w:rFonts w:cs="Arial"/>
                <w:b/>
                <w:sz w:val="24"/>
                <w:szCs w:val="24"/>
              </w:rPr>
            </w:pPr>
            <w:r w:rsidRPr="00FC06AF">
              <w:rPr>
                <w:rFonts w:cs="Arial"/>
                <w:b/>
                <w:sz w:val="24"/>
                <w:szCs w:val="24"/>
              </w:rPr>
              <w:t>И.о.</w:t>
            </w:r>
            <w:r w:rsidR="00981AC7" w:rsidRPr="00FC06AF">
              <w:rPr>
                <w:rFonts w:cs="Arial"/>
                <w:b/>
                <w:sz w:val="24"/>
                <w:szCs w:val="24"/>
              </w:rPr>
              <w:t xml:space="preserve"> </w:t>
            </w:r>
            <w:r w:rsidRPr="00FC06AF">
              <w:rPr>
                <w:rFonts w:cs="Arial"/>
                <w:b/>
                <w:sz w:val="24"/>
                <w:szCs w:val="24"/>
              </w:rPr>
              <w:t>заведующего социально-медицинским отделением</w:t>
            </w:r>
          </w:p>
          <w:p w:rsidR="00D40AB5" w:rsidRPr="00FC06AF" w:rsidRDefault="00D40AB5" w:rsidP="00981AC7">
            <w:pPr>
              <w:pStyle w:val="af1"/>
              <w:rPr>
                <w:rFonts w:cs="Arial"/>
                <w:b/>
                <w:sz w:val="24"/>
                <w:szCs w:val="24"/>
              </w:rPr>
            </w:pPr>
          </w:p>
          <w:p w:rsidR="00D40AB5" w:rsidRPr="00FC06AF" w:rsidRDefault="00D40AB5" w:rsidP="00981AC7">
            <w:pPr>
              <w:pStyle w:val="af1"/>
              <w:rPr>
                <w:rFonts w:cs="Arial"/>
                <w:b/>
                <w:sz w:val="24"/>
                <w:szCs w:val="24"/>
              </w:rPr>
            </w:pPr>
          </w:p>
        </w:tc>
        <w:tc>
          <w:tcPr>
            <w:tcW w:w="2410" w:type="dxa"/>
          </w:tcPr>
          <w:p w:rsidR="00D40AB5" w:rsidRPr="00FC06AF" w:rsidRDefault="00D40AB5" w:rsidP="00365302">
            <w:pPr>
              <w:jc w:val="center"/>
              <w:rPr>
                <w:rFonts w:cs="Arial"/>
                <w:b/>
                <w:i/>
                <w:sz w:val="24"/>
                <w:szCs w:val="24"/>
              </w:rPr>
            </w:pPr>
            <w:r w:rsidRPr="00FC06AF">
              <w:rPr>
                <w:rFonts w:cs="Arial"/>
                <w:b/>
                <w:i/>
                <w:sz w:val="24"/>
                <w:szCs w:val="24"/>
              </w:rPr>
              <w:t>Мехоношина О.В.</w:t>
            </w:r>
          </w:p>
        </w:tc>
        <w:tc>
          <w:tcPr>
            <w:tcW w:w="2126" w:type="dxa"/>
          </w:tcPr>
          <w:p w:rsidR="00D40AB5" w:rsidRPr="00FC06AF" w:rsidRDefault="00D40AB5" w:rsidP="00365302">
            <w:pPr>
              <w:jc w:val="center"/>
              <w:rPr>
                <w:rFonts w:cs="Arial"/>
                <w:b/>
                <w:sz w:val="24"/>
                <w:szCs w:val="24"/>
              </w:rPr>
            </w:pPr>
          </w:p>
        </w:tc>
        <w:tc>
          <w:tcPr>
            <w:tcW w:w="1950" w:type="dxa"/>
          </w:tcPr>
          <w:p w:rsidR="00D40AB5" w:rsidRPr="00FC06AF" w:rsidRDefault="00D40AB5" w:rsidP="00365302">
            <w:pPr>
              <w:jc w:val="center"/>
              <w:rPr>
                <w:rFonts w:cs="Arial"/>
                <w:b/>
                <w:sz w:val="24"/>
                <w:szCs w:val="24"/>
              </w:rPr>
            </w:pPr>
          </w:p>
        </w:tc>
      </w:tr>
    </w:tbl>
    <w:p w:rsidR="006E54B3" w:rsidRPr="00FC06AF" w:rsidRDefault="006E54B3" w:rsidP="00486112">
      <w:pPr>
        <w:spacing w:line="360" w:lineRule="auto"/>
        <w:ind w:left="708" w:hanging="708"/>
        <w:jc w:val="center"/>
        <w:outlineLvl w:val="0"/>
        <w:rPr>
          <w:rFonts w:cs="Arial"/>
          <w:b/>
          <w:caps/>
          <w:sz w:val="24"/>
          <w:szCs w:val="24"/>
        </w:rPr>
      </w:pPr>
      <w:r w:rsidRPr="00FC06AF">
        <w:rPr>
          <w:rFonts w:cs="Arial"/>
          <w:b/>
          <w:caps/>
          <w:sz w:val="24"/>
          <w:szCs w:val="24"/>
        </w:rPr>
        <w:lastRenderedPageBreak/>
        <w:t>СОДЕРЖАНИЕ</w:t>
      </w:r>
    </w:p>
    <w:p w:rsidR="00FA6043" w:rsidRPr="00FC06AF" w:rsidRDefault="00FA6043" w:rsidP="00486112">
      <w:pPr>
        <w:spacing w:line="360" w:lineRule="auto"/>
        <w:ind w:left="708" w:hanging="708"/>
        <w:jc w:val="center"/>
        <w:outlineLvl w:val="0"/>
        <w:rPr>
          <w:rFonts w:cs="Arial"/>
          <w:caps/>
          <w:sz w:val="24"/>
          <w:szCs w:val="24"/>
        </w:rPr>
      </w:pPr>
    </w:p>
    <w:tbl>
      <w:tblPr>
        <w:tblW w:w="10349" w:type="dxa"/>
        <w:tblInd w:w="-459" w:type="dxa"/>
        <w:tblLook w:val="01E0"/>
      </w:tblPr>
      <w:tblGrid>
        <w:gridCol w:w="617"/>
        <w:gridCol w:w="8598"/>
        <w:gridCol w:w="1134"/>
      </w:tblGrid>
      <w:tr w:rsidR="00A96D25" w:rsidRPr="00FC06AF" w:rsidTr="000111DE">
        <w:tc>
          <w:tcPr>
            <w:tcW w:w="617" w:type="dxa"/>
            <w:shd w:val="clear" w:color="auto" w:fill="auto"/>
          </w:tcPr>
          <w:p w:rsidR="00A96D25" w:rsidRPr="00FC06AF" w:rsidRDefault="00A96D25" w:rsidP="00291E72">
            <w:pPr>
              <w:spacing w:line="360" w:lineRule="auto"/>
              <w:outlineLvl w:val="0"/>
              <w:rPr>
                <w:rFonts w:cs="Arial"/>
                <w:sz w:val="24"/>
                <w:szCs w:val="24"/>
              </w:rPr>
            </w:pPr>
            <w:r w:rsidRPr="00FC06AF">
              <w:rPr>
                <w:rFonts w:cs="Arial"/>
                <w:sz w:val="24"/>
                <w:szCs w:val="24"/>
              </w:rPr>
              <w:t>1</w:t>
            </w:r>
            <w:r w:rsidR="00FA6E84" w:rsidRPr="00FC06AF">
              <w:rPr>
                <w:rFonts w:cs="Arial"/>
                <w:sz w:val="24"/>
                <w:szCs w:val="24"/>
              </w:rPr>
              <w:t>.</w:t>
            </w:r>
          </w:p>
        </w:tc>
        <w:tc>
          <w:tcPr>
            <w:tcW w:w="8598" w:type="dxa"/>
          </w:tcPr>
          <w:p w:rsidR="00A96D25" w:rsidRPr="00FC06AF" w:rsidRDefault="00A96D25" w:rsidP="000C1AD7">
            <w:pPr>
              <w:spacing w:line="360" w:lineRule="auto"/>
              <w:outlineLvl w:val="0"/>
              <w:rPr>
                <w:rFonts w:cs="Arial"/>
                <w:sz w:val="24"/>
                <w:szCs w:val="24"/>
              </w:rPr>
            </w:pPr>
            <w:r w:rsidRPr="00FC06AF">
              <w:rPr>
                <w:rFonts w:cs="Arial"/>
                <w:sz w:val="24"/>
                <w:szCs w:val="24"/>
              </w:rPr>
              <w:t xml:space="preserve">Цель и основные </w:t>
            </w:r>
            <w:r w:rsidR="000C1AD7" w:rsidRPr="00FC06AF">
              <w:rPr>
                <w:rFonts w:cs="Arial"/>
                <w:sz w:val="24"/>
                <w:szCs w:val="24"/>
              </w:rPr>
              <w:t>задачи</w:t>
            </w:r>
            <w:r w:rsidRPr="00FC06AF">
              <w:rPr>
                <w:rFonts w:cs="Arial"/>
                <w:sz w:val="24"/>
                <w:szCs w:val="24"/>
              </w:rPr>
              <w:t xml:space="preserve"> учреждения </w:t>
            </w:r>
          </w:p>
        </w:tc>
        <w:tc>
          <w:tcPr>
            <w:tcW w:w="1134" w:type="dxa"/>
          </w:tcPr>
          <w:p w:rsidR="00A96D25" w:rsidRPr="00FC06AF" w:rsidRDefault="00F53CC9" w:rsidP="003B51DE">
            <w:pPr>
              <w:spacing w:line="360" w:lineRule="auto"/>
              <w:jc w:val="both"/>
              <w:outlineLvl w:val="0"/>
              <w:rPr>
                <w:rFonts w:cs="Arial"/>
                <w:sz w:val="24"/>
                <w:szCs w:val="24"/>
              </w:rPr>
            </w:pPr>
            <w:r>
              <w:rPr>
                <w:rFonts w:cs="Arial"/>
                <w:sz w:val="24"/>
                <w:szCs w:val="24"/>
              </w:rPr>
              <w:t>4</w:t>
            </w:r>
          </w:p>
        </w:tc>
      </w:tr>
      <w:tr w:rsidR="00A96D25" w:rsidRPr="00FC06AF" w:rsidTr="000111DE">
        <w:tc>
          <w:tcPr>
            <w:tcW w:w="617" w:type="dxa"/>
            <w:shd w:val="clear" w:color="auto" w:fill="auto"/>
          </w:tcPr>
          <w:p w:rsidR="00A96D25" w:rsidRPr="00FC06AF" w:rsidRDefault="00A96D25" w:rsidP="00291E72">
            <w:pPr>
              <w:spacing w:line="360" w:lineRule="auto"/>
              <w:outlineLvl w:val="0"/>
              <w:rPr>
                <w:rFonts w:cs="Arial"/>
                <w:sz w:val="24"/>
                <w:szCs w:val="24"/>
              </w:rPr>
            </w:pPr>
            <w:r w:rsidRPr="00FC06AF">
              <w:rPr>
                <w:rFonts w:cs="Arial"/>
                <w:sz w:val="24"/>
                <w:szCs w:val="24"/>
              </w:rPr>
              <w:t>2</w:t>
            </w:r>
            <w:r w:rsidR="00FA6E84" w:rsidRPr="00FC06AF">
              <w:rPr>
                <w:rFonts w:cs="Arial"/>
                <w:sz w:val="24"/>
                <w:szCs w:val="24"/>
              </w:rPr>
              <w:t>.</w:t>
            </w:r>
          </w:p>
        </w:tc>
        <w:tc>
          <w:tcPr>
            <w:tcW w:w="8598" w:type="dxa"/>
          </w:tcPr>
          <w:p w:rsidR="00A96D25" w:rsidRPr="00FC06AF" w:rsidRDefault="00A96D25" w:rsidP="00291E72">
            <w:pPr>
              <w:spacing w:line="360" w:lineRule="auto"/>
              <w:outlineLvl w:val="0"/>
              <w:rPr>
                <w:rFonts w:cs="Arial"/>
                <w:sz w:val="24"/>
                <w:szCs w:val="24"/>
              </w:rPr>
            </w:pPr>
            <w:r w:rsidRPr="00FC06AF">
              <w:rPr>
                <w:rFonts w:cs="Arial"/>
                <w:sz w:val="24"/>
                <w:szCs w:val="24"/>
              </w:rPr>
              <w:t>Структура и основные направления работы учреждения</w:t>
            </w:r>
          </w:p>
        </w:tc>
        <w:tc>
          <w:tcPr>
            <w:tcW w:w="1134" w:type="dxa"/>
          </w:tcPr>
          <w:p w:rsidR="00A96D25" w:rsidRPr="00FC06AF" w:rsidRDefault="00A06B17" w:rsidP="00630DA3">
            <w:pPr>
              <w:spacing w:line="360" w:lineRule="auto"/>
              <w:jc w:val="both"/>
              <w:outlineLvl w:val="0"/>
              <w:rPr>
                <w:rFonts w:cs="Arial"/>
                <w:sz w:val="24"/>
                <w:szCs w:val="24"/>
              </w:rPr>
            </w:pPr>
            <w:r w:rsidRPr="00FC06AF">
              <w:rPr>
                <w:rFonts w:cs="Arial"/>
                <w:sz w:val="24"/>
                <w:szCs w:val="24"/>
              </w:rPr>
              <w:t>5</w:t>
            </w:r>
          </w:p>
        </w:tc>
      </w:tr>
      <w:tr w:rsidR="00A96D25" w:rsidRPr="00FC06AF" w:rsidTr="000111DE">
        <w:tc>
          <w:tcPr>
            <w:tcW w:w="617" w:type="dxa"/>
            <w:shd w:val="clear" w:color="auto" w:fill="auto"/>
          </w:tcPr>
          <w:p w:rsidR="00A96D25" w:rsidRPr="00FC06AF" w:rsidRDefault="00A96D25" w:rsidP="00291E72">
            <w:pPr>
              <w:spacing w:line="360" w:lineRule="auto"/>
              <w:outlineLvl w:val="0"/>
              <w:rPr>
                <w:rFonts w:cs="Arial"/>
                <w:sz w:val="24"/>
                <w:szCs w:val="24"/>
              </w:rPr>
            </w:pPr>
            <w:r w:rsidRPr="00FC06AF">
              <w:rPr>
                <w:rFonts w:cs="Arial"/>
                <w:sz w:val="24"/>
                <w:szCs w:val="24"/>
              </w:rPr>
              <w:t>3</w:t>
            </w:r>
            <w:r w:rsidR="00FA6E84" w:rsidRPr="00FC06AF">
              <w:rPr>
                <w:rFonts w:cs="Arial"/>
                <w:sz w:val="24"/>
                <w:szCs w:val="24"/>
              </w:rPr>
              <w:t>.</w:t>
            </w:r>
          </w:p>
        </w:tc>
        <w:tc>
          <w:tcPr>
            <w:tcW w:w="8598" w:type="dxa"/>
          </w:tcPr>
          <w:p w:rsidR="00A96D25" w:rsidRPr="00FC06AF" w:rsidRDefault="00A96D25" w:rsidP="00291E72">
            <w:pPr>
              <w:tabs>
                <w:tab w:val="left" w:pos="2760"/>
              </w:tabs>
              <w:spacing w:line="360" w:lineRule="auto"/>
              <w:outlineLvl w:val="0"/>
              <w:rPr>
                <w:rFonts w:cs="Arial"/>
                <w:sz w:val="24"/>
                <w:szCs w:val="24"/>
              </w:rPr>
            </w:pPr>
            <w:r w:rsidRPr="00FC06AF">
              <w:rPr>
                <w:rFonts w:cs="Arial"/>
                <w:sz w:val="24"/>
                <w:szCs w:val="24"/>
              </w:rPr>
              <w:t xml:space="preserve">Кадровый потенциал </w:t>
            </w:r>
          </w:p>
        </w:tc>
        <w:tc>
          <w:tcPr>
            <w:tcW w:w="1134" w:type="dxa"/>
          </w:tcPr>
          <w:p w:rsidR="00A96D25" w:rsidRPr="00F53CC9" w:rsidRDefault="00630DA3" w:rsidP="00630DA3">
            <w:pPr>
              <w:spacing w:line="360" w:lineRule="auto"/>
              <w:jc w:val="both"/>
              <w:outlineLvl w:val="0"/>
              <w:rPr>
                <w:rFonts w:cs="Arial"/>
                <w:sz w:val="24"/>
                <w:szCs w:val="24"/>
              </w:rPr>
            </w:pPr>
            <w:r w:rsidRPr="00FC06AF">
              <w:rPr>
                <w:rFonts w:cs="Arial"/>
                <w:sz w:val="24"/>
                <w:szCs w:val="24"/>
              </w:rPr>
              <w:t>7</w:t>
            </w:r>
          </w:p>
        </w:tc>
      </w:tr>
      <w:tr w:rsidR="00A96D25" w:rsidRPr="00FC06AF" w:rsidTr="000111DE">
        <w:tc>
          <w:tcPr>
            <w:tcW w:w="617" w:type="dxa"/>
            <w:shd w:val="clear" w:color="auto" w:fill="auto"/>
          </w:tcPr>
          <w:p w:rsidR="00A96D25" w:rsidRPr="00FC06AF" w:rsidRDefault="00A96D25" w:rsidP="00291E72">
            <w:pPr>
              <w:spacing w:line="360" w:lineRule="auto"/>
              <w:outlineLvl w:val="0"/>
              <w:rPr>
                <w:rFonts w:cs="Arial"/>
                <w:sz w:val="24"/>
                <w:szCs w:val="24"/>
              </w:rPr>
            </w:pPr>
            <w:r w:rsidRPr="00FC06AF">
              <w:rPr>
                <w:rFonts w:cs="Arial"/>
                <w:sz w:val="24"/>
                <w:szCs w:val="24"/>
              </w:rPr>
              <w:t>4</w:t>
            </w:r>
            <w:r w:rsidR="00FA6E84" w:rsidRPr="00FC06AF">
              <w:rPr>
                <w:rFonts w:cs="Arial"/>
                <w:sz w:val="24"/>
                <w:szCs w:val="24"/>
              </w:rPr>
              <w:t>.</w:t>
            </w:r>
          </w:p>
        </w:tc>
        <w:tc>
          <w:tcPr>
            <w:tcW w:w="8598" w:type="dxa"/>
          </w:tcPr>
          <w:p w:rsidR="00A96D25" w:rsidRPr="00FC06AF" w:rsidRDefault="00A8300E" w:rsidP="00AF7171">
            <w:pPr>
              <w:spacing w:line="360" w:lineRule="auto"/>
              <w:rPr>
                <w:rFonts w:cs="Arial"/>
                <w:sz w:val="24"/>
                <w:szCs w:val="24"/>
              </w:rPr>
            </w:pPr>
            <w:r w:rsidRPr="00FC06AF">
              <w:rPr>
                <w:rFonts w:cs="Arial"/>
                <w:sz w:val="24"/>
                <w:szCs w:val="24"/>
              </w:rPr>
              <w:t>Количество обслуженных получателей социальных услуг</w:t>
            </w:r>
          </w:p>
        </w:tc>
        <w:tc>
          <w:tcPr>
            <w:tcW w:w="1134" w:type="dxa"/>
          </w:tcPr>
          <w:p w:rsidR="00A96D25" w:rsidRPr="00FC06AF" w:rsidRDefault="00D30CB6" w:rsidP="00630DA3">
            <w:pPr>
              <w:spacing w:line="360" w:lineRule="auto"/>
              <w:jc w:val="both"/>
              <w:outlineLvl w:val="0"/>
              <w:rPr>
                <w:rFonts w:cs="Arial"/>
                <w:sz w:val="24"/>
                <w:szCs w:val="24"/>
              </w:rPr>
            </w:pPr>
            <w:r w:rsidRPr="00FC06AF">
              <w:rPr>
                <w:rFonts w:cs="Arial"/>
                <w:sz w:val="24"/>
                <w:szCs w:val="24"/>
              </w:rPr>
              <w:t>9</w:t>
            </w:r>
          </w:p>
        </w:tc>
      </w:tr>
      <w:tr w:rsidR="000C2039" w:rsidRPr="00FC06AF" w:rsidTr="000111DE">
        <w:tc>
          <w:tcPr>
            <w:tcW w:w="617" w:type="dxa"/>
            <w:shd w:val="clear" w:color="auto" w:fill="auto"/>
          </w:tcPr>
          <w:p w:rsidR="000C2039" w:rsidRPr="00FC06AF" w:rsidRDefault="000C2039" w:rsidP="00291E72">
            <w:pPr>
              <w:spacing w:line="360" w:lineRule="auto"/>
              <w:outlineLvl w:val="0"/>
              <w:rPr>
                <w:rFonts w:cs="Arial"/>
                <w:sz w:val="24"/>
                <w:szCs w:val="24"/>
              </w:rPr>
            </w:pPr>
            <w:r w:rsidRPr="00FC06AF">
              <w:rPr>
                <w:rFonts w:cs="Arial"/>
                <w:sz w:val="24"/>
                <w:szCs w:val="24"/>
              </w:rPr>
              <w:t>5</w:t>
            </w:r>
            <w:r w:rsidR="00FA6E84" w:rsidRPr="00FC06AF">
              <w:rPr>
                <w:rFonts w:cs="Arial"/>
                <w:sz w:val="24"/>
                <w:szCs w:val="24"/>
              </w:rPr>
              <w:t>.</w:t>
            </w:r>
          </w:p>
        </w:tc>
        <w:tc>
          <w:tcPr>
            <w:tcW w:w="8598" w:type="dxa"/>
          </w:tcPr>
          <w:p w:rsidR="000C2039" w:rsidRPr="00FC06AF" w:rsidRDefault="000C2039" w:rsidP="00630DA3">
            <w:pPr>
              <w:spacing w:line="360" w:lineRule="auto"/>
              <w:jc w:val="both"/>
              <w:rPr>
                <w:rFonts w:cs="Arial"/>
                <w:sz w:val="24"/>
                <w:szCs w:val="24"/>
              </w:rPr>
            </w:pPr>
            <w:r w:rsidRPr="00FC06AF">
              <w:rPr>
                <w:rFonts w:cs="Arial"/>
                <w:sz w:val="24"/>
                <w:szCs w:val="24"/>
              </w:rPr>
              <w:t xml:space="preserve">Количество оказанных учреждением услуг </w:t>
            </w:r>
          </w:p>
        </w:tc>
        <w:tc>
          <w:tcPr>
            <w:tcW w:w="1134" w:type="dxa"/>
          </w:tcPr>
          <w:p w:rsidR="000C2039" w:rsidRPr="00FC06AF" w:rsidRDefault="00A06B17" w:rsidP="00630DA3">
            <w:pPr>
              <w:spacing w:line="360" w:lineRule="auto"/>
              <w:jc w:val="both"/>
              <w:outlineLvl w:val="0"/>
              <w:rPr>
                <w:rFonts w:cs="Arial"/>
                <w:sz w:val="24"/>
                <w:szCs w:val="24"/>
              </w:rPr>
            </w:pPr>
            <w:r w:rsidRPr="00FC06AF">
              <w:rPr>
                <w:rFonts w:cs="Arial"/>
                <w:sz w:val="24"/>
                <w:szCs w:val="24"/>
              </w:rPr>
              <w:t>9</w:t>
            </w:r>
          </w:p>
        </w:tc>
      </w:tr>
      <w:tr w:rsidR="000C2039" w:rsidRPr="00FC06AF" w:rsidTr="000111DE">
        <w:tc>
          <w:tcPr>
            <w:tcW w:w="617" w:type="dxa"/>
            <w:shd w:val="clear" w:color="auto" w:fill="auto"/>
          </w:tcPr>
          <w:p w:rsidR="000C2039" w:rsidRPr="00FC06AF" w:rsidRDefault="000C2039" w:rsidP="00291E72">
            <w:pPr>
              <w:spacing w:line="360" w:lineRule="auto"/>
              <w:rPr>
                <w:rFonts w:cs="Arial"/>
                <w:sz w:val="24"/>
                <w:szCs w:val="24"/>
              </w:rPr>
            </w:pPr>
            <w:r w:rsidRPr="00FC06AF">
              <w:rPr>
                <w:rFonts w:cs="Arial"/>
                <w:sz w:val="24"/>
                <w:szCs w:val="24"/>
              </w:rPr>
              <w:t>6</w:t>
            </w:r>
            <w:r w:rsidR="00FA6E84" w:rsidRPr="00FC06AF">
              <w:rPr>
                <w:rFonts w:cs="Arial"/>
                <w:sz w:val="24"/>
                <w:szCs w:val="24"/>
              </w:rPr>
              <w:t>.</w:t>
            </w:r>
          </w:p>
        </w:tc>
        <w:tc>
          <w:tcPr>
            <w:tcW w:w="8598" w:type="dxa"/>
          </w:tcPr>
          <w:p w:rsidR="000C2039" w:rsidRPr="00FC06AF" w:rsidRDefault="000C2039" w:rsidP="00027575">
            <w:pPr>
              <w:spacing w:line="360" w:lineRule="auto"/>
              <w:jc w:val="both"/>
              <w:rPr>
                <w:rFonts w:cs="Arial"/>
                <w:sz w:val="24"/>
                <w:szCs w:val="24"/>
              </w:rPr>
            </w:pPr>
            <w:r w:rsidRPr="00FC06AF">
              <w:rPr>
                <w:rFonts w:cs="Arial"/>
                <w:sz w:val="24"/>
                <w:szCs w:val="24"/>
              </w:rPr>
              <w:t>Оценка результативности основн</w:t>
            </w:r>
            <w:r w:rsidR="00027575" w:rsidRPr="00FC06AF">
              <w:rPr>
                <w:rFonts w:cs="Arial"/>
                <w:sz w:val="24"/>
                <w:szCs w:val="24"/>
              </w:rPr>
              <w:t xml:space="preserve">ой </w:t>
            </w:r>
            <w:r w:rsidRPr="00FC06AF">
              <w:rPr>
                <w:rFonts w:cs="Arial"/>
                <w:sz w:val="24"/>
                <w:szCs w:val="24"/>
              </w:rPr>
              <w:t>деятельности учреждения</w:t>
            </w:r>
          </w:p>
        </w:tc>
        <w:tc>
          <w:tcPr>
            <w:tcW w:w="1134" w:type="dxa"/>
          </w:tcPr>
          <w:p w:rsidR="000C2039" w:rsidRPr="00FC06AF" w:rsidRDefault="000C2039" w:rsidP="00630DA3">
            <w:pPr>
              <w:spacing w:line="360" w:lineRule="auto"/>
              <w:jc w:val="both"/>
              <w:outlineLvl w:val="0"/>
              <w:rPr>
                <w:rFonts w:cs="Arial"/>
                <w:sz w:val="24"/>
                <w:szCs w:val="24"/>
                <w:lang w:val="en-US"/>
              </w:rPr>
            </w:pPr>
            <w:r w:rsidRPr="00FC06AF">
              <w:rPr>
                <w:rFonts w:cs="Arial"/>
                <w:sz w:val="24"/>
                <w:szCs w:val="24"/>
                <w:lang w:val="en-US"/>
              </w:rPr>
              <w:t>1</w:t>
            </w:r>
            <w:r w:rsidR="00D30CB6" w:rsidRPr="00FC06AF">
              <w:rPr>
                <w:rFonts w:cs="Arial"/>
                <w:sz w:val="24"/>
                <w:szCs w:val="24"/>
              </w:rPr>
              <w:t>0</w:t>
            </w:r>
            <w:r w:rsidRPr="00FC06AF">
              <w:rPr>
                <w:rFonts w:cs="Arial"/>
                <w:sz w:val="24"/>
                <w:szCs w:val="24"/>
                <w:lang w:val="en-US"/>
              </w:rPr>
              <w:t xml:space="preserve"> </w:t>
            </w:r>
          </w:p>
        </w:tc>
      </w:tr>
      <w:tr w:rsidR="000C2039" w:rsidRPr="00FC06AF" w:rsidTr="000111DE">
        <w:tc>
          <w:tcPr>
            <w:tcW w:w="617" w:type="dxa"/>
            <w:shd w:val="clear" w:color="auto" w:fill="auto"/>
          </w:tcPr>
          <w:p w:rsidR="000C2039" w:rsidRPr="00FC06AF" w:rsidRDefault="000C2039" w:rsidP="000111DE">
            <w:pPr>
              <w:spacing w:line="360" w:lineRule="auto"/>
              <w:jc w:val="right"/>
              <w:rPr>
                <w:rFonts w:cs="Arial"/>
                <w:sz w:val="24"/>
                <w:szCs w:val="24"/>
              </w:rPr>
            </w:pPr>
            <w:r w:rsidRPr="00FC06AF">
              <w:rPr>
                <w:rFonts w:cs="Arial"/>
                <w:sz w:val="24"/>
                <w:szCs w:val="24"/>
              </w:rPr>
              <w:t>6.1.</w:t>
            </w:r>
          </w:p>
        </w:tc>
        <w:tc>
          <w:tcPr>
            <w:tcW w:w="8598" w:type="dxa"/>
          </w:tcPr>
          <w:p w:rsidR="000C2039" w:rsidRPr="00FC06AF" w:rsidRDefault="00027575" w:rsidP="00027575">
            <w:pPr>
              <w:spacing w:line="360" w:lineRule="auto"/>
              <w:jc w:val="both"/>
              <w:rPr>
                <w:rFonts w:cs="Arial"/>
                <w:sz w:val="24"/>
                <w:szCs w:val="24"/>
              </w:rPr>
            </w:pPr>
            <w:r w:rsidRPr="00FC06AF">
              <w:rPr>
                <w:rFonts w:cs="Arial"/>
                <w:sz w:val="24"/>
                <w:szCs w:val="24"/>
              </w:rPr>
              <w:t>Оказание</w:t>
            </w:r>
            <w:r w:rsidR="000C2039" w:rsidRPr="00FC06AF">
              <w:rPr>
                <w:rFonts w:cs="Arial"/>
                <w:sz w:val="24"/>
                <w:szCs w:val="24"/>
              </w:rPr>
              <w:t xml:space="preserve"> социально-бытовы</w:t>
            </w:r>
            <w:r w:rsidRPr="00FC06AF">
              <w:rPr>
                <w:rFonts w:cs="Arial"/>
                <w:sz w:val="24"/>
                <w:szCs w:val="24"/>
              </w:rPr>
              <w:t>х</w:t>
            </w:r>
            <w:r w:rsidR="000C2039" w:rsidRPr="00FC06AF">
              <w:rPr>
                <w:rFonts w:cs="Arial"/>
                <w:sz w:val="24"/>
                <w:szCs w:val="24"/>
              </w:rPr>
              <w:t xml:space="preserve"> услуг</w:t>
            </w:r>
          </w:p>
        </w:tc>
        <w:tc>
          <w:tcPr>
            <w:tcW w:w="1134" w:type="dxa"/>
          </w:tcPr>
          <w:p w:rsidR="000C2039" w:rsidRPr="00FC06AF" w:rsidRDefault="009C68DF" w:rsidP="00630DA3">
            <w:pPr>
              <w:spacing w:line="360" w:lineRule="auto"/>
              <w:jc w:val="both"/>
              <w:outlineLvl w:val="0"/>
              <w:rPr>
                <w:rFonts w:cs="Arial"/>
                <w:sz w:val="24"/>
                <w:szCs w:val="24"/>
              </w:rPr>
            </w:pPr>
            <w:r w:rsidRPr="00FC06AF">
              <w:rPr>
                <w:rFonts w:cs="Arial"/>
                <w:caps/>
                <w:sz w:val="24"/>
                <w:szCs w:val="24"/>
              </w:rPr>
              <w:t>1</w:t>
            </w:r>
            <w:r w:rsidR="00A06B17" w:rsidRPr="00FC06AF">
              <w:rPr>
                <w:rFonts w:cs="Arial"/>
                <w:caps/>
                <w:sz w:val="24"/>
                <w:szCs w:val="24"/>
              </w:rPr>
              <w:t>0</w:t>
            </w:r>
          </w:p>
        </w:tc>
      </w:tr>
      <w:tr w:rsidR="000C2039" w:rsidRPr="00FC06AF" w:rsidTr="000111DE">
        <w:tc>
          <w:tcPr>
            <w:tcW w:w="617" w:type="dxa"/>
            <w:shd w:val="clear" w:color="auto" w:fill="auto"/>
          </w:tcPr>
          <w:p w:rsidR="000C2039" w:rsidRPr="00FC06AF" w:rsidRDefault="000C2039" w:rsidP="000111DE">
            <w:pPr>
              <w:spacing w:line="360" w:lineRule="auto"/>
              <w:jc w:val="right"/>
              <w:rPr>
                <w:rFonts w:cs="Arial"/>
                <w:sz w:val="24"/>
                <w:szCs w:val="24"/>
              </w:rPr>
            </w:pPr>
            <w:r w:rsidRPr="00FC06AF">
              <w:rPr>
                <w:rFonts w:cs="Arial"/>
                <w:sz w:val="24"/>
                <w:szCs w:val="24"/>
              </w:rPr>
              <w:t>6.2.</w:t>
            </w:r>
          </w:p>
        </w:tc>
        <w:tc>
          <w:tcPr>
            <w:tcW w:w="8598" w:type="dxa"/>
          </w:tcPr>
          <w:p w:rsidR="000C2039" w:rsidRPr="00FC06AF" w:rsidRDefault="00027575" w:rsidP="00027575">
            <w:pPr>
              <w:spacing w:line="360" w:lineRule="auto"/>
              <w:jc w:val="both"/>
              <w:rPr>
                <w:rFonts w:cs="Arial"/>
                <w:sz w:val="24"/>
                <w:szCs w:val="24"/>
              </w:rPr>
            </w:pPr>
            <w:r w:rsidRPr="00FC06AF">
              <w:rPr>
                <w:rFonts w:cs="Arial"/>
                <w:sz w:val="24"/>
                <w:szCs w:val="24"/>
              </w:rPr>
              <w:t>Оказание</w:t>
            </w:r>
            <w:r w:rsidR="000C2039" w:rsidRPr="00FC06AF">
              <w:rPr>
                <w:rFonts w:cs="Arial"/>
                <w:sz w:val="24"/>
                <w:szCs w:val="24"/>
              </w:rPr>
              <w:t xml:space="preserve"> социально-медицински</w:t>
            </w:r>
            <w:r w:rsidRPr="00FC06AF">
              <w:rPr>
                <w:rFonts w:cs="Arial"/>
                <w:sz w:val="24"/>
                <w:szCs w:val="24"/>
              </w:rPr>
              <w:t>х</w:t>
            </w:r>
            <w:r w:rsidR="000C2039" w:rsidRPr="00FC06AF">
              <w:rPr>
                <w:rFonts w:cs="Arial"/>
                <w:sz w:val="24"/>
                <w:szCs w:val="24"/>
              </w:rPr>
              <w:t xml:space="preserve"> услуг</w:t>
            </w:r>
          </w:p>
        </w:tc>
        <w:tc>
          <w:tcPr>
            <w:tcW w:w="1134" w:type="dxa"/>
          </w:tcPr>
          <w:p w:rsidR="000C2039" w:rsidRPr="00FC06AF" w:rsidRDefault="00A11C24" w:rsidP="00085955">
            <w:pPr>
              <w:spacing w:line="360" w:lineRule="auto"/>
              <w:jc w:val="both"/>
              <w:outlineLvl w:val="0"/>
              <w:rPr>
                <w:rFonts w:cs="Arial"/>
                <w:caps/>
                <w:sz w:val="24"/>
                <w:szCs w:val="24"/>
              </w:rPr>
            </w:pPr>
            <w:r w:rsidRPr="00FC06AF">
              <w:rPr>
                <w:rFonts w:cs="Arial"/>
                <w:caps/>
                <w:sz w:val="24"/>
                <w:szCs w:val="24"/>
              </w:rPr>
              <w:t>1</w:t>
            </w:r>
            <w:r w:rsidR="00D30CB6" w:rsidRPr="00FC06AF">
              <w:rPr>
                <w:rFonts w:cs="Arial"/>
                <w:caps/>
                <w:sz w:val="24"/>
                <w:szCs w:val="24"/>
              </w:rPr>
              <w:t>1</w:t>
            </w:r>
          </w:p>
        </w:tc>
      </w:tr>
      <w:tr w:rsidR="000C2039" w:rsidRPr="00FC06AF" w:rsidTr="000111DE">
        <w:tc>
          <w:tcPr>
            <w:tcW w:w="617" w:type="dxa"/>
            <w:shd w:val="clear" w:color="auto" w:fill="auto"/>
          </w:tcPr>
          <w:p w:rsidR="000C2039" w:rsidRPr="00FC06AF" w:rsidRDefault="000C2039" w:rsidP="000111DE">
            <w:pPr>
              <w:spacing w:line="360" w:lineRule="auto"/>
              <w:jc w:val="right"/>
              <w:rPr>
                <w:rFonts w:cs="Arial"/>
                <w:sz w:val="24"/>
                <w:szCs w:val="24"/>
              </w:rPr>
            </w:pPr>
            <w:r w:rsidRPr="00FC06AF">
              <w:rPr>
                <w:rFonts w:cs="Arial"/>
                <w:sz w:val="24"/>
                <w:szCs w:val="24"/>
              </w:rPr>
              <w:t>6.3.</w:t>
            </w:r>
          </w:p>
        </w:tc>
        <w:tc>
          <w:tcPr>
            <w:tcW w:w="8598" w:type="dxa"/>
          </w:tcPr>
          <w:p w:rsidR="000C2039" w:rsidRPr="00FC06AF" w:rsidRDefault="00027575" w:rsidP="00027575">
            <w:pPr>
              <w:spacing w:line="360" w:lineRule="auto"/>
              <w:rPr>
                <w:rFonts w:cs="Arial"/>
                <w:sz w:val="24"/>
                <w:szCs w:val="24"/>
              </w:rPr>
            </w:pPr>
            <w:r w:rsidRPr="00FC06AF">
              <w:rPr>
                <w:rFonts w:cs="Arial"/>
                <w:sz w:val="24"/>
                <w:szCs w:val="24"/>
              </w:rPr>
              <w:t>Оказание</w:t>
            </w:r>
            <w:r w:rsidR="000C2039" w:rsidRPr="00FC06AF">
              <w:rPr>
                <w:rFonts w:cs="Arial"/>
                <w:sz w:val="24"/>
                <w:szCs w:val="24"/>
              </w:rPr>
              <w:t xml:space="preserve"> социально-педагогически</w:t>
            </w:r>
            <w:r w:rsidRPr="00FC06AF">
              <w:rPr>
                <w:rFonts w:cs="Arial"/>
                <w:sz w:val="24"/>
                <w:szCs w:val="24"/>
              </w:rPr>
              <w:t>х</w:t>
            </w:r>
            <w:r w:rsidR="00485FCE" w:rsidRPr="00FC06AF">
              <w:rPr>
                <w:rFonts w:cs="Arial"/>
                <w:sz w:val="24"/>
                <w:szCs w:val="24"/>
              </w:rPr>
              <w:t xml:space="preserve">, </w:t>
            </w:r>
            <w:r w:rsidR="000C2039" w:rsidRPr="00FC06AF">
              <w:rPr>
                <w:rFonts w:cs="Arial"/>
                <w:sz w:val="24"/>
                <w:szCs w:val="24"/>
              </w:rPr>
              <w:t>социально-психологически</w:t>
            </w:r>
            <w:r w:rsidRPr="00FC06AF">
              <w:rPr>
                <w:rFonts w:cs="Arial"/>
                <w:sz w:val="24"/>
                <w:szCs w:val="24"/>
              </w:rPr>
              <w:t>х, социально-трудовых услуг, услуг</w:t>
            </w:r>
            <w:r w:rsidR="00485FCE" w:rsidRPr="00FC06AF">
              <w:rPr>
                <w:rFonts w:cs="Arial"/>
                <w:sz w:val="24"/>
                <w:szCs w:val="24"/>
              </w:rPr>
              <w:t xml:space="preserve"> в </w:t>
            </w:r>
            <w:proofErr w:type="gramStart"/>
            <w:r w:rsidR="00485FCE" w:rsidRPr="00FC06AF">
              <w:rPr>
                <w:rFonts w:cs="Arial"/>
                <w:sz w:val="24"/>
                <w:szCs w:val="24"/>
              </w:rPr>
              <w:t>целях</w:t>
            </w:r>
            <w:proofErr w:type="gramEnd"/>
            <w:r w:rsidR="00485FCE" w:rsidRPr="00FC06AF">
              <w:rPr>
                <w:rFonts w:cs="Arial"/>
                <w:sz w:val="24"/>
                <w:szCs w:val="24"/>
              </w:rPr>
              <w:t xml:space="preserve"> повышения коммуникативного потенциала получателей социальных услуг</w:t>
            </w:r>
          </w:p>
        </w:tc>
        <w:tc>
          <w:tcPr>
            <w:tcW w:w="1134" w:type="dxa"/>
          </w:tcPr>
          <w:p w:rsidR="000C2039" w:rsidRPr="00FC06AF" w:rsidRDefault="00D50F36" w:rsidP="00085955">
            <w:pPr>
              <w:spacing w:line="360" w:lineRule="auto"/>
              <w:jc w:val="both"/>
              <w:outlineLvl w:val="0"/>
              <w:rPr>
                <w:rFonts w:cs="Arial"/>
                <w:caps/>
                <w:sz w:val="24"/>
                <w:szCs w:val="24"/>
              </w:rPr>
            </w:pPr>
            <w:r w:rsidRPr="00FC06AF">
              <w:rPr>
                <w:rFonts w:cs="Arial"/>
                <w:caps/>
                <w:sz w:val="24"/>
                <w:szCs w:val="24"/>
              </w:rPr>
              <w:t>1</w:t>
            </w:r>
            <w:r w:rsidR="00A06B17" w:rsidRPr="00FC06AF">
              <w:rPr>
                <w:rFonts w:cs="Arial"/>
                <w:caps/>
                <w:sz w:val="24"/>
                <w:szCs w:val="24"/>
              </w:rPr>
              <w:t>3</w:t>
            </w:r>
            <w:r w:rsidR="000C2039" w:rsidRPr="00FC06AF">
              <w:rPr>
                <w:rFonts w:cs="Arial"/>
                <w:caps/>
                <w:sz w:val="24"/>
                <w:szCs w:val="24"/>
              </w:rPr>
              <w:t xml:space="preserve">  </w:t>
            </w:r>
          </w:p>
        </w:tc>
      </w:tr>
      <w:tr w:rsidR="000C2039" w:rsidRPr="00FC06AF" w:rsidTr="000111DE">
        <w:tc>
          <w:tcPr>
            <w:tcW w:w="617" w:type="dxa"/>
            <w:shd w:val="clear" w:color="auto" w:fill="auto"/>
          </w:tcPr>
          <w:p w:rsidR="000C2039" w:rsidRPr="00FC06AF" w:rsidRDefault="000C2039" w:rsidP="00291E72">
            <w:pPr>
              <w:spacing w:line="360" w:lineRule="auto"/>
              <w:rPr>
                <w:rFonts w:cs="Arial"/>
                <w:sz w:val="24"/>
                <w:szCs w:val="24"/>
              </w:rPr>
            </w:pPr>
            <w:r w:rsidRPr="00FC06AF">
              <w:rPr>
                <w:rFonts w:cs="Arial"/>
                <w:sz w:val="24"/>
                <w:szCs w:val="24"/>
              </w:rPr>
              <w:t>7</w:t>
            </w:r>
            <w:r w:rsidR="00FA6E84" w:rsidRPr="00FC06AF">
              <w:rPr>
                <w:rFonts w:cs="Arial"/>
                <w:sz w:val="24"/>
                <w:szCs w:val="24"/>
              </w:rPr>
              <w:t>.</w:t>
            </w:r>
          </w:p>
        </w:tc>
        <w:tc>
          <w:tcPr>
            <w:tcW w:w="8598" w:type="dxa"/>
          </w:tcPr>
          <w:p w:rsidR="000C2039" w:rsidRPr="00FC06AF" w:rsidRDefault="00A8300E" w:rsidP="00AD65A7">
            <w:pPr>
              <w:spacing w:line="360" w:lineRule="auto"/>
              <w:rPr>
                <w:rFonts w:cs="Arial"/>
                <w:sz w:val="24"/>
                <w:szCs w:val="24"/>
              </w:rPr>
            </w:pPr>
            <w:r w:rsidRPr="00FC06AF">
              <w:rPr>
                <w:rFonts w:cs="Arial"/>
                <w:sz w:val="24"/>
                <w:szCs w:val="24"/>
              </w:rPr>
              <w:t>Организация взаимодействия</w:t>
            </w:r>
            <w:r w:rsidR="000C2039" w:rsidRPr="00FC06AF">
              <w:rPr>
                <w:rFonts w:cs="Arial"/>
                <w:sz w:val="24"/>
                <w:szCs w:val="24"/>
              </w:rPr>
              <w:t xml:space="preserve"> с семьей</w:t>
            </w:r>
          </w:p>
        </w:tc>
        <w:tc>
          <w:tcPr>
            <w:tcW w:w="1134" w:type="dxa"/>
          </w:tcPr>
          <w:p w:rsidR="000C2039" w:rsidRPr="00FC06AF" w:rsidRDefault="00A06B17" w:rsidP="00085955">
            <w:pPr>
              <w:spacing w:line="360" w:lineRule="auto"/>
              <w:jc w:val="both"/>
              <w:outlineLvl w:val="0"/>
              <w:rPr>
                <w:rFonts w:cs="Arial"/>
                <w:caps/>
                <w:sz w:val="24"/>
                <w:szCs w:val="24"/>
              </w:rPr>
            </w:pPr>
            <w:r w:rsidRPr="00FC06AF">
              <w:rPr>
                <w:rFonts w:cs="Arial"/>
                <w:caps/>
                <w:sz w:val="24"/>
                <w:szCs w:val="24"/>
              </w:rPr>
              <w:t>24</w:t>
            </w:r>
            <w:r w:rsidR="000C2039" w:rsidRPr="00FC06AF">
              <w:rPr>
                <w:rFonts w:cs="Arial"/>
                <w:caps/>
                <w:sz w:val="24"/>
                <w:szCs w:val="24"/>
              </w:rPr>
              <w:t xml:space="preserve">   </w:t>
            </w:r>
          </w:p>
        </w:tc>
      </w:tr>
      <w:tr w:rsidR="000C2039" w:rsidRPr="00FC06AF" w:rsidTr="000111DE">
        <w:tc>
          <w:tcPr>
            <w:tcW w:w="617" w:type="dxa"/>
            <w:shd w:val="clear" w:color="auto" w:fill="auto"/>
          </w:tcPr>
          <w:p w:rsidR="000C2039" w:rsidRPr="00FC06AF" w:rsidRDefault="00085955" w:rsidP="000C2039">
            <w:pPr>
              <w:spacing w:line="360" w:lineRule="auto"/>
              <w:rPr>
                <w:rFonts w:cs="Arial"/>
                <w:sz w:val="24"/>
                <w:szCs w:val="24"/>
              </w:rPr>
            </w:pPr>
            <w:r w:rsidRPr="00FC06AF">
              <w:rPr>
                <w:rFonts w:cs="Arial"/>
                <w:sz w:val="24"/>
                <w:szCs w:val="24"/>
              </w:rPr>
              <w:t>8</w:t>
            </w:r>
            <w:r w:rsidR="00FA6E84" w:rsidRPr="00FC06AF">
              <w:rPr>
                <w:rFonts w:cs="Arial"/>
                <w:sz w:val="24"/>
                <w:szCs w:val="24"/>
              </w:rPr>
              <w:t>.</w:t>
            </w:r>
          </w:p>
        </w:tc>
        <w:tc>
          <w:tcPr>
            <w:tcW w:w="8598" w:type="dxa"/>
          </w:tcPr>
          <w:p w:rsidR="000C2039" w:rsidRPr="00FC06AF" w:rsidRDefault="000C2039" w:rsidP="00085955">
            <w:pPr>
              <w:spacing w:line="360" w:lineRule="auto"/>
              <w:rPr>
                <w:rFonts w:cs="Arial"/>
                <w:sz w:val="24"/>
                <w:szCs w:val="24"/>
              </w:rPr>
            </w:pPr>
            <w:r w:rsidRPr="00FC06AF">
              <w:rPr>
                <w:rFonts w:cs="Arial"/>
                <w:sz w:val="24"/>
                <w:szCs w:val="24"/>
              </w:rPr>
              <w:t xml:space="preserve">Показатели эффективности проводимых с детьми реабилитационных мероприятий </w:t>
            </w:r>
          </w:p>
        </w:tc>
        <w:tc>
          <w:tcPr>
            <w:tcW w:w="1134" w:type="dxa"/>
          </w:tcPr>
          <w:p w:rsidR="000C2039" w:rsidRPr="00FC06AF" w:rsidRDefault="00A06B17" w:rsidP="00085955">
            <w:pPr>
              <w:spacing w:line="360" w:lineRule="auto"/>
              <w:jc w:val="both"/>
              <w:outlineLvl w:val="0"/>
              <w:rPr>
                <w:rFonts w:cs="Arial"/>
                <w:caps/>
                <w:sz w:val="24"/>
                <w:szCs w:val="24"/>
              </w:rPr>
            </w:pPr>
            <w:r w:rsidRPr="00FC06AF">
              <w:rPr>
                <w:rFonts w:cs="Arial"/>
                <w:caps/>
                <w:sz w:val="24"/>
                <w:szCs w:val="24"/>
              </w:rPr>
              <w:t>26</w:t>
            </w:r>
          </w:p>
        </w:tc>
      </w:tr>
      <w:tr w:rsidR="000C2039" w:rsidRPr="00FC06AF" w:rsidTr="000111DE">
        <w:tc>
          <w:tcPr>
            <w:tcW w:w="617" w:type="dxa"/>
            <w:shd w:val="clear" w:color="auto" w:fill="auto"/>
          </w:tcPr>
          <w:p w:rsidR="000C2039" w:rsidRPr="00FC06AF" w:rsidRDefault="00085955" w:rsidP="000C2039">
            <w:pPr>
              <w:spacing w:line="360" w:lineRule="auto"/>
              <w:rPr>
                <w:rFonts w:cs="Arial"/>
                <w:sz w:val="24"/>
                <w:szCs w:val="24"/>
              </w:rPr>
            </w:pPr>
            <w:r w:rsidRPr="00FC06AF">
              <w:rPr>
                <w:rFonts w:cs="Arial"/>
                <w:sz w:val="24"/>
                <w:szCs w:val="24"/>
              </w:rPr>
              <w:t>9</w:t>
            </w:r>
            <w:r w:rsidR="00FA6E84" w:rsidRPr="00FC06AF">
              <w:rPr>
                <w:rFonts w:cs="Arial"/>
                <w:sz w:val="24"/>
                <w:szCs w:val="24"/>
              </w:rPr>
              <w:t>.</w:t>
            </w:r>
          </w:p>
        </w:tc>
        <w:tc>
          <w:tcPr>
            <w:tcW w:w="8598" w:type="dxa"/>
          </w:tcPr>
          <w:p w:rsidR="000C2039" w:rsidRPr="00FC06AF" w:rsidRDefault="000C2039" w:rsidP="00AD65A7">
            <w:pPr>
              <w:spacing w:line="360" w:lineRule="auto"/>
              <w:rPr>
                <w:rFonts w:cs="Arial"/>
                <w:sz w:val="24"/>
                <w:szCs w:val="24"/>
              </w:rPr>
            </w:pPr>
            <w:r w:rsidRPr="00FC06AF">
              <w:rPr>
                <w:rFonts w:cs="Arial"/>
                <w:sz w:val="24"/>
                <w:szCs w:val="24"/>
              </w:rPr>
              <w:t xml:space="preserve">Организация </w:t>
            </w:r>
            <w:proofErr w:type="gramStart"/>
            <w:r w:rsidRPr="00FC06AF">
              <w:rPr>
                <w:rFonts w:cs="Arial"/>
                <w:sz w:val="24"/>
                <w:szCs w:val="24"/>
              </w:rPr>
              <w:t>методической</w:t>
            </w:r>
            <w:proofErr w:type="gramEnd"/>
            <w:r w:rsidRPr="00FC06AF">
              <w:rPr>
                <w:rFonts w:cs="Arial"/>
                <w:sz w:val="24"/>
                <w:szCs w:val="24"/>
              </w:rPr>
              <w:t xml:space="preserve"> работы в учреждении</w:t>
            </w:r>
          </w:p>
        </w:tc>
        <w:tc>
          <w:tcPr>
            <w:tcW w:w="1134" w:type="dxa"/>
          </w:tcPr>
          <w:p w:rsidR="000C2039" w:rsidRPr="00FC06AF" w:rsidRDefault="00A06B17" w:rsidP="00085955">
            <w:pPr>
              <w:spacing w:line="360" w:lineRule="auto"/>
              <w:jc w:val="both"/>
              <w:outlineLvl w:val="0"/>
              <w:rPr>
                <w:rFonts w:cs="Arial"/>
                <w:caps/>
                <w:sz w:val="24"/>
                <w:szCs w:val="24"/>
              </w:rPr>
            </w:pPr>
            <w:r w:rsidRPr="00FC06AF">
              <w:rPr>
                <w:rFonts w:cs="Arial"/>
                <w:caps/>
                <w:sz w:val="24"/>
                <w:szCs w:val="24"/>
              </w:rPr>
              <w:t>2</w:t>
            </w:r>
            <w:r w:rsidR="00F53CC9">
              <w:rPr>
                <w:rFonts w:cs="Arial"/>
                <w:caps/>
                <w:sz w:val="24"/>
                <w:szCs w:val="24"/>
              </w:rPr>
              <w:t>7</w:t>
            </w:r>
          </w:p>
        </w:tc>
      </w:tr>
      <w:tr w:rsidR="00D50F36" w:rsidRPr="00FC06AF" w:rsidTr="000111DE">
        <w:tc>
          <w:tcPr>
            <w:tcW w:w="617" w:type="dxa"/>
            <w:shd w:val="clear" w:color="auto" w:fill="auto"/>
          </w:tcPr>
          <w:p w:rsidR="00D50F36" w:rsidRPr="00FC06AF" w:rsidRDefault="00D50F36" w:rsidP="00085955">
            <w:pPr>
              <w:spacing w:line="360" w:lineRule="auto"/>
              <w:rPr>
                <w:rFonts w:cs="Arial"/>
                <w:sz w:val="24"/>
                <w:szCs w:val="24"/>
              </w:rPr>
            </w:pPr>
            <w:r w:rsidRPr="00FC06AF">
              <w:rPr>
                <w:rFonts w:cs="Arial"/>
                <w:sz w:val="24"/>
                <w:szCs w:val="24"/>
              </w:rPr>
              <w:t>1</w:t>
            </w:r>
            <w:r w:rsidR="00085955" w:rsidRPr="00FC06AF">
              <w:rPr>
                <w:rFonts w:cs="Arial"/>
                <w:sz w:val="24"/>
                <w:szCs w:val="24"/>
              </w:rPr>
              <w:t>0</w:t>
            </w:r>
            <w:r w:rsidR="00FA6E84" w:rsidRPr="00FC06AF">
              <w:rPr>
                <w:rFonts w:cs="Arial"/>
                <w:sz w:val="24"/>
                <w:szCs w:val="24"/>
              </w:rPr>
              <w:t>.</w:t>
            </w:r>
          </w:p>
        </w:tc>
        <w:tc>
          <w:tcPr>
            <w:tcW w:w="8598" w:type="dxa"/>
          </w:tcPr>
          <w:p w:rsidR="00D50F36" w:rsidRPr="00FC06AF" w:rsidRDefault="004053AB" w:rsidP="00AD65A7">
            <w:pPr>
              <w:spacing w:line="360" w:lineRule="auto"/>
              <w:rPr>
                <w:rFonts w:cs="Arial"/>
                <w:sz w:val="24"/>
                <w:szCs w:val="24"/>
              </w:rPr>
            </w:pPr>
            <w:r w:rsidRPr="00FC06AF">
              <w:rPr>
                <w:rFonts w:cs="Arial"/>
                <w:sz w:val="24"/>
                <w:szCs w:val="24"/>
              </w:rPr>
              <w:t>Работа со средствами массовой информации</w:t>
            </w:r>
          </w:p>
        </w:tc>
        <w:tc>
          <w:tcPr>
            <w:tcW w:w="1134" w:type="dxa"/>
          </w:tcPr>
          <w:p w:rsidR="00D50F36" w:rsidRPr="00FC06AF" w:rsidRDefault="00EC1186" w:rsidP="00085955">
            <w:pPr>
              <w:spacing w:line="360" w:lineRule="auto"/>
              <w:jc w:val="both"/>
              <w:outlineLvl w:val="0"/>
              <w:rPr>
                <w:rFonts w:cs="Arial"/>
                <w:caps/>
                <w:sz w:val="24"/>
                <w:szCs w:val="24"/>
              </w:rPr>
            </w:pPr>
            <w:r w:rsidRPr="00FC06AF">
              <w:rPr>
                <w:rFonts w:cs="Arial"/>
                <w:caps/>
                <w:sz w:val="24"/>
                <w:szCs w:val="24"/>
              </w:rPr>
              <w:t>3</w:t>
            </w:r>
            <w:r w:rsidR="00A06B17" w:rsidRPr="00FC06AF">
              <w:rPr>
                <w:rFonts w:cs="Arial"/>
                <w:caps/>
                <w:sz w:val="24"/>
                <w:szCs w:val="24"/>
              </w:rPr>
              <w:t>1</w:t>
            </w:r>
          </w:p>
        </w:tc>
      </w:tr>
      <w:tr w:rsidR="00D50F36" w:rsidRPr="00FC06AF" w:rsidTr="000111DE">
        <w:tc>
          <w:tcPr>
            <w:tcW w:w="617" w:type="dxa"/>
            <w:shd w:val="clear" w:color="auto" w:fill="auto"/>
          </w:tcPr>
          <w:p w:rsidR="00D50F36" w:rsidRPr="00FC06AF" w:rsidRDefault="00D50F36" w:rsidP="00085955">
            <w:pPr>
              <w:spacing w:line="360" w:lineRule="auto"/>
              <w:rPr>
                <w:rFonts w:cs="Arial"/>
                <w:sz w:val="24"/>
                <w:szCs w:val="24"/>
              </w:rPr>
            </w:pPr>
            <w:r w:rsidRPr="00FC06AF">
              <w:rPr>
                <w:rFonts w:cs="Arial"/>
                <w:sz w:val="24"/>
                <w:szCs w:val="24"/>
              </w:rPr>
              <w:t>1</w:t>
            </w:r>
            <w:r w:rsidR="00085955" w:rsidRPr="00FC06AF">
              <w:rPr>
                <w:rFonts w:cs="Arial"/>
                <w:sz w:val="24"/>
                <w:szCs w:val="24"/>
              </w:rPr>
              <w:t>1</w:t>
            </w:r>
            <w:r w:rsidR="00FA6E84" w:rsidRPr="00FC06AF">
              <w:rPr>
                <w:rFonts w:cs="Arial"/>
                <w:sz w:val="24"/>
                <w:szCs w:val="24"/>
              </w:rPr>
              <w:t>.</w:t>
            </w:r>
          </w:p>
        </w:tc>
        <w:tc>
          <w:tcPr>
            <w:tcW w:w="8598" w:type="dxa"/>
          </w:tcPr>
          <w:p w:rsidR="00D50F36" w:rsidRPr="00FC06AF" w:rsidRDefault="004053AB" w:rsidP="00AD65A7">
            <w:pPr>
              <w:spacing w:line="360" w:lineRule="auto"/>
              <w:rPr>
                <w:rFonts w:cs="Arial"/>
                <w:sz w:val="24"/>
                <w:szCs w:val="24"/>
              </w:rPr>
            </w:pPr>
            <w:r w:rsidRPr="00FC06AF">
              <w:rPr>
                <w:rFonts w:cs="Arial"/>
                <w:sz w:val="24"/>
                <w:szCs w:val="24"/>
              </w:rPr>
              <w:t>Мероприятия по контролю</w:t>
            </w:r>
          </w:p>
        </w:tc>
        <w:tc>
          <w:tcPr>
            <w:tcW w:w="1134" w:type="dxa"/>
          </w:tcPr>
          <w:p w:rsidR="00D50F36" w:rsidRPr="00FC06AF" w:rsidRDefault="00A06B17" w:rsidP="00085955">
            <w:pPr>
              <w:spacing w:line="360" w:lineRule="auto"/>
              <w:jc w:val="both"/>
              <w:outlineLvl w:val="0"/>
              <w:rPr>
                <w:rFonts w:cs="Arial"/>
                <w:caps/>
                <w:sz w:val="24"/>
                <w:szCs w:val="24"/>
              </w:rPr>
            </w:pPr>
            <w:r w:rsidRPr="00FC06AF">
              <w:rPr>
                <w:rFonts w:cs="Arial"/>
                <w:caps/>
                <w:sz w:val="24"/>
                <w:szCs w:val="24"/>
              </w:rPr>
              <w:t>3</w:t>
            </w:r>
            <w:r w:rsidR="00505AE6">
              <w:rPr>
                <w:rFonts w:cs="Arial"/>
                <w:caps/>
                <w:sz w:val="24"/>
                <w:szCs w:val="24"/>
              </w:rPr>
              <w:t>2</w:t>
            </w:r>
          </w:p>
        </w:tc>
      </w:tr>
      <w:tr w:rsidR="00D50F36" w:rsidRPr="00FC06AF" w:rsidTr="000111DE">
        <w:tc>
          <w:tcPr>
            <w:tcW w:w="617" w:type="dxa"/>
            <w:shd w:val="clear" w:color="auto" w:fill="auto"/>
          </w:tcPr>
          <w:p w:rsidR="00D50F36" w:rsidRPr="00FC06AF" w:rsidRDefault="00D50F36" w:rsidP="00085955">
            <w:pPr>
              <w:spacing w:line="360" w:lineRule="auto"/>
              <w:rPr>
                <w:rFonts w:cs="Arial"/>
                <w:sz w:val="24"/>
                <w:szCs w:val="24"/>
              </w:rPr>
            </w:pPr>
            <w:r w:rsidRPr="00FC06AF">
              <w:rPr>
                <w:rFonts w:cs="Arial"/>
                <w:sz w:val="24"/>
                <w:szCs w:val="24"/>
              </w:rPr>
              <w:t>1</w:t>
            </w:r>
            <w:r w:rsidR="00085955" w:rsidRPr="00FC06AF">
              <w:rPr>
                <w:rFonts w:cs="Arial"/>
                <w:sz w:val="24"/>
                <w:szCs w:val="24"/>
              </w:rPr>
              <w:t>2</w:t>
            </w:r>
            <w:r w:rsidR="00FA6E84" w:rsidRPr="00FC06AF">
              <w:rPr>
                <w:rFonts w:cs="Arial"/>
                <w:sz w:val="24"/>
                <w:szCs w:val="24"/>
              </w:rPr>
              <w:t>.</w:t>
            </w:r>
          </w:p>
        </w:tc>
        <w:tc>
          <w:tcPr>
            <w:tcW w:w="8598" w:type="dxa"/>
          </w:tcPr>
          <w:p w:rsidR="00D50F36" w:rsidRPr="00FC06AF" w:rsidRDefault="004053AB" w:rsidP="00AD65A7">
            <w:pPr>
              <w:spacing w:line="360" w:lineRule="auto"/>
              <w:rPr>
                <w:rFonts w:cs="Arial"/>
                <w:sz w:val="24"/>
                <w:szCs w:val="24"/>
              </w:rPr>
            </w:pPr>
            <w:r w:rsidRPr="00FC06AF">
              <w:rPr>
                <w:rFonts w:cs="Arial"/>
                <w:sz w:val="24"/>
                <w:szCs w:val="24"/>
              </w:rPr>
              <w:t>Комплексная безопасность и материально-техническая база учреждения</w:t>
            </w:r>
          </w:p>
        </w:tc>
        <w:tc>
          <w:tcPr>
            <w:tcW w:w="1134" w:type="dxa"/>
          </w:tcPr>
          <w:p w:rsidR="00D50F36" w:rsidRPr="00FC06AF" w:rsidRDefault="00A06B17" w:rsidP="00085955">
            <w:pPr>
              <w:spacing w:line="360" w:lineRule="auto"/>
              <w:jc w:val="both"/>
              <w:outlineLvl w:val="0"/>
              <w:rPr>
                <w:rFonts w:cs="Arial"/>
                <w:caps/>
                <w:sz w:val="24"/>
                <w:szCs w:val="24"/>
              </w:rPr>
            </w:pPr>
            <w:r w:rsidRPr="00FC06AF">
              <w:rPr>
                <w:rFonts w:cs="Arial"/>
                <w:caps/>
                <w:sz w:val="24"/>
                <w:szCs w:val="24"/>
              </w:rPr>
              <w:t>3</w:t>
            </w:r>
            <w:r w:rsidR="00505AE6">
              <w:rPr>
                <w:rFonts w:cs="Arial"/>
                <w:caps/>
                <w:sz w:val="24"/>
                <w:szCs w:val="24"/>
              </w:rPr>
              <w:t>5</w:t>
            </w:r>
          </w:p>
        </w:tc>
      </w:tr>
      <w:tr w:rsidR="00D50F36" w:rsidRPr="00FC06AF" w:rsidTr="000111DE">
        <w:tc>
          <w:tcPr>
            <w:tcW w:w="617" w:type="dxa"/>
            <w:shd w:val="clear" w:color="auto" w:fill="auto"/>
          </w:tcPr>
          <w:p w:rsidR="00D50F36" w:rsidRPr="00FC06AF" w:rsidRDefault="00D50F36" w:rsidP="00085955">
            <w:pPr>
              <w:spacing w:line="360" w:lineRule="auto"/>
              <w:rPr>
                <w:rFonts w:cs="Arial"/>
                <w:sz w:val="24"/>
                <w:szCs w:val="24"/>
              </w:rPr>
            </w:pPr>
            <w:r w:rsidRPr="00FC06AF">
              <w:rPr>
                <w:rFonts w:cs="Arial"/>
                <w:sz w:val="24"/>
                <w:szCs w:val="24"/>
              </w:rPr>
              <w:t>1</w:t>
            </w:r>
            <w:r w:rsidR="00085955" w:rsidRPr="00FC06AF">
              <w:rPr>
                <w:rFonts w:cs="Arial"/>
                <w:sz w:val="24"/>
                <w:szCs w:val="24"/>
              </w:rPr>
              <w:t>3</w:t>
            </w:r>
            <w:r w:rsidR="00FA6E84" w:rsidRPr="00FC06AF">
              <w:rPr>
                <w:rFonts w:cs="Arial"/>
                <w:sz w:val="24"/>
                <w:szCs w:val="24"/>
              </w:rPr>
              <w:t>.</w:t>
            </w:r>
          </w:p>
        </w:tc>
        <w:tc>
          <w:tcPr>
            <w:tcW w:w="8598" w:type="dxa"/>
          </w:tcPr>
          <w:p w:rsidR="00D50F36" w:rsidRPr="00FC06AF" w:rsidRDefault="004053AB" w:rsidP="00292E48">
            <w:pPr>
              <w:spacing w:line="360" w:lineRule="auto"/>
              <w:rPr>
                <w:rFonts w:cs="Arial"/>
                <w:sz w:val="24"/>
                <w:szCs w:val="24"/>
              </w:rPr>
            </w:pPr>
            <w:r w:rsidRPr="00FC06AF">
              <w:rPr>
                <w:rFonts w:cs="Arial"/>
                <w:sz w:val="24"/>
                <w:szCs w:val="24"/>
              </w:rPr>
              <w:t>Финансово-экономическое обеспечение</w:t>
            </w:r>
          </w:p>
        </w:tc>
        <w:tc>
          <w:tcPr>
            <w:tcW w:w="1134" w:type="dxa"/>
          </w:tcPr>
          <w:p w:rsidR="00D50F36" w:rsidRPr="00FC06AF" w:rsidRDefault="00A06B17" w:rsidP="003B51DE">
            <w:pPr>
              <w:spacing w:line="360" w:lineRule="auto"/>
              <w:jc w:val="both"/>
              <w:outlineLvl w:val="0"/>
              <w:rPr>
                <w:rFonts w:cs="Arial"/>
                <w:caps/>
                <w:sz w:val="24"/>
                <w:szCs w:val="24"/>
              </w:rPr>
            </w:pPr>
            <w:r w:rsidRPr="00FC06AF">
              <w:rPr>
                <w:rFonts w:cs="Arial"/>
                <w:caps/>
                <w:sz w:val="24"/>
                <w:szCs w:val="24"/>
              </w:rPr>
              <w:t>3</w:t>
            </w:r>
            <w:r w:rsidR="00C701E3" w:rsidRPr="00FC06AF">
              <w:rPr>
                <w:rFonts w:cs="Arial"/>
                <w:caps/>
                <w:sz w:val="24"/>
                <w:szCs w:val="24"/>
              </w:rPr>
              <w:t>8</w:t>
            </w:r>
          </w:p>
        </w:tc>
      </w:tr>
      <w:tr w:rsidR="00D50F36" w:rsidRPr="00FC06AF" w:rsidTr="000111DE">
        <w:tc>
          <w:tcPr>
            <w:tcW w:w="617" w:type="dxa"/>
            <w:shd w:val="clear" w:color="auto" w:fill="auto"/>
          </w:tcPr>
          <w:p w:rsidR="00D50F36" w:rsidRPr="00FC06AF" w:rsidRDefault="009A4119" w:rsidP="00D50F36">
            <w:pPr>
              <w:spacing w:line="360" w:lineRule="auto"/>
              <w:rPr>
                <w:rFonts w:cs="Arial"/>
                <w:sz w:val="24"/>
                <w:szCs w:val="24"/>
              </w:rPr>
            </w:pPr>
            <w:r w:rsidRPr="00FC06AF">
              <w:rPr>
                <w:rFonts w:cs="Arial"/>
                <w:sz w:val="24"/>
                <w:szCs w:val="24"/>
              </w:rPr>
              <w:t>14</w:t>
            </w:r>
            <w:r w:rsidR="00FA6E84" w:rsidRPr="00FC06AF">
              <w:rPr>
                <w:rFonts w:cs="Arial"/>
                <w:sz w:val="24"/>
                <w:szCs w:val="24"/>
              </w:rPr>
              <w:t>.</w:t>
            </w:r>
          </w:p>
        </w:tc>
        <w:tc>
          <w:tcPr>
            <w:tcW w:w="8598" w:type="dxa"/>
          </w:tcPr>
          <w:p w:rsidR="00D50F36" w:rsidRPr="00FC06AF" w:rsidRDefault="004053AB" w:rsidP="00085955">
            <w:pPr>
              <w:spacing w:line="360" w:lineRule="auto"/>
              <w:rPr>
                <w:rFonts w:cs="Arial"/>
                <w:sz w:val="24"/>
                <w:szCs w:val="24"/>
              </w:rPr>
            </w:pPr>
            <w:r w:rsidRPr="00FC06AF">
              <w:rPr>
                <w:rFonts w:cs="Arial"/>
                <w:sz w:val="24"/>
                <w:szCs w:val="24"/>
              </w:rPr>
              <w:t>В</w:t>
            </w:r>
            <w:r w:rsidR="006A30ED" w:rsidRPr="00FC06AF">
              <w:rPr>
                <w:rFonts w:cs="Arial"/>
                <w:sz w:val="24"/>
                <w:szCs w:val="24"/>
              </w:rPr>
              <w:t>ыводы о работе учреждения за 2021</w:t>
            </w:r>
            <w:r w:rsidRPr="00FC06AF">
              <w:rPr>
                <w:rFonts w:cs="Arial"/>
                <w:sz w:val="24"/>
                <w:szCs w:val="24"/>
              </w:rPr>
              <w:t xml:space="preserve"> год</w:t>
            </w:r>
          </w:p>
        </w:tc>
        <w:tc>
          <w:tcPr>
            <w:tcW w:w="1134" w:type="dxa"/>
          </w:tcPr>
          <w:p w:rsidR="00D50F36" w:rsidRPr="00FC06AF" w:rsidRDefault="00A06B17" w:rsidP="00085955">
            <w:pPr>
              <w:spacing w:line="360" w:lineRule="auto"/>
              <w:jc w:val="both"/>
              <w:outlineLvl w:val="0"/>
              <w:rPr>
                <w:rFonts w:cs="Arial"/>
                <w:caps/>
                <w:sz w:val="24"/>
                <w:szCs w:val="24"/>
              </w:rPr>
            </w:pPr>
            <w:r w:rsidRPr="00FC06AF">
              <w:rPr>
                <w:rFonts w:cs="Arial"/>
                <w:caps/>
                <w:sz w:val="24"/>
                <w:szCs w:val="24"/>
              </w:rPr>
              <w:t>3</w:t>
            </w:r>
            <w:r w:rsidR="00C23EF1">
              <w:rPr>
                <w:rFonts w:cs="Arial"/>
                <w:caps/>
                <w:sz w:val="24"/>
                <w:szCs w:val="24"/>
              </w:rPr>
              <w:t>8</w:t>
            </w:r>
          </w:p>
        </w:tc>
      </w:tr>
      <w:tr w:rsidR="00D50F36" w:rsidRPr="00FC06AF" w:rsidTr="000111DE">
        <w:tc>
          <w:tcPr>
            <w:tcW w:w="617" w:type="dxa"/>
            <w:shd w:val="clear" w:color="auto" w:fill="auto"/>
          </w:tcPr>
          <w:p w:rsidR="00D50F36" w:rsidRPr="00FC06AF" w:rsidRDefault="009A4119" w:rsidP="00D50F36">
            <w:pPr>
              <w:spacing w:line="360" w:lineRule="auto"/>
              <w:rPr>
                <w:rFonts w:cs="Arial"/>
                <w:sz w:val="24"/>
                <w:szCs w:val="24"/>
              </w:rPr>
            </w:pPr>
            <w:r w:rsidRPr="00FC06AF">
              <w:rPr>
                <w:rFonts w:cs="Arial"/>
                <w:sz w:val="24"/>
                <w:szCs w:val="24"/>
              </w:rPr>
              <w:t>15</w:t>
            </w:r>
            <w:r w:rsidR="00FA6E84" w:rsidRPr="00FC06AF">
              <w:rPr>
                <w:rFonts w:cs="Arial"/>
                <w:sz w:val="24"/>
                <w:szCs w:val="24"/>
              </w:rPr>
              <w:t>.</w:t>
            </w:r>
          </w:p>
        </w:tc>
        <w:tc>
          <w:tcPr>
            <w:tcW w:w="8598" w:type="dxa"/>
          </w:tcPr>
          <w:p w:rsidR="00D50F36" w:rsidRPr="00FC06AF" w:rsidRDefault="004053AB" w:rsidP="00085955">
            <w:pPr>
              <w:spacing w:line="360" w:lineRule="auto"/>
              <w:rPr>
                <w:rFonts w:cs="Arial"/>
                <w:sz w:val="24"/>
                <w:szCs w:val="24"/>
              </w:rPr>
            </w:pPr>
            <w:r w:rsidRPr="00FC06AF">
              <w:rPr>
                <w:rFonts w:cs="Arial"/>
                <w:sz w:val="24"/>
                <w:szCs w:val="24"/>
              </w:rPr>
              <w:t>Основные направления деятель</w:t>
            </w:r>
            <w:r w:rsidR="006A30ED" w:rsidRPr="00FC06AF">
              <w:rPr>
                <w:rFonts w:cs="Arial"/>
                <w:sz w:val="24"/>
                <w:szCs w:val="24"/>
              </w:rPr>
              <w:t>ности учреждения и задачи на 2022</w:t>
            </w:r>
            <w:r w:rsidRPr="00FC06AF">
              <w:rPr>
                <w:rFonts w:cs="Arial"/>
                <w:sz w:val="24"/>
                <w:szCs w:val="24"/>
              </w:rPr>
              <w:t xml:space="preserve"> год</w:t>
            </w:r>
          </w:p>
        </w:tc>
        <w:tc>
          <w:tcPr>
            <w:tcW w:w="1134" w:type="dxa"/>
          </w:tcPr>
          <w:p w:rsidR="00D50F36" w:rsidRPr="00FC06AF" w:rsidRDefault="00C23EF1" w:rsidP="00085955">
            <w:pPr>
              <w:spacing w:line="360" w:lineRule="auto"/>
              <w:jc w:val="both"/>
              <w:outlineLvl w:val="0"/>
              <w:rPr>
                <w:rFonts w:cs="Arial"/>
                <w:caps/>
                <w:sz w:val="24"/>
                <w:szCs w:val="24"/>
              </w:rPr>
            </w:pPr>
            <w:r>
              <w:rPr>
                <w:rFonts w:cs="Arial"/>
                <w:caps/>
                <w:sz w:val="24"/>
                <w:szCs w:val="24"/>
              </w:rPr>
              <w:t>39</w:t>
            </w:r>
          </w:p>
        </w:tc>
      </w:tr>
    </w:tbl>
    <w:p w:rsidR="001C544F" w:rsidRPr="00FC06AF" w:rsidRDefault="00FC06AF" w:rsidP="00FC06AF">
      <w:pPr>
        <w:tabs>
          <w:tab w:val="left" w:pos="540"/>
        </w:tabs>
        <w:spacing w:line="360" w:lineRule="auto"/>
        <w:jc w:val="center"/>
        <w:rPr>
          <w:rFonts w:cs="Arial"/>
          <w:b/>
          <w:caps/>
          <w:sz w:val="24"/>
          <w:szCs w:val="24"/>
        </w:rPr>
      </w:pPr>
      <w:r>
        <w:rPr>
          <w:rFonts w:cs="Arial"/>
          <w:b/>
          <w:sz w:val="24"/>
          <w:szCs w:val="24"/>
        </w:rPr>
        <w:br w:type="page"/>
      </w:r>
      <w:r w:rsidR="001C544F" w:rsidRPr="00FC06AF">
        <w:rPr>
          <w:rFonts w:cs="Arial"/>
          <w:b/>
          <w:caps/>
          <w:sz w:val="24"/>
          <w:szCs w:val="24"/>
        </w:rPr>
        <w:lastRenderedPageBreak/>
        <w:t xml:space="preserve">1. </w:t>
      </w:r>
      <w:r w:rsidR="004D5915" w:rsidRPr="00FC06AF">
        <w:rPr>
          <w:rFonts w:cs="Arial"/>
          <w:b/>
          <w:caps/>
          <w:sz w:val="24"/>
          <w:szCs w:val="24"/>
        </w:rPr>
        <w:t>Цель и основные задачи учреждения</w:t>
      </w:r>
    </w:p>
    <w:p w:rsidR="00EE13BD" w:rsidRPr="00FC06AF" w:rsidRDefault="00EE13BD" w:rsidP="00EE13BD">
      <w:pPr>
        <w:spacing w:line="360" w:lineRule="auto"/>
        <w:ind w:firstLine="709"/>
        <w:jc w:val="both"/>
        <w:rPr>
          <w:rFonts w:cs="Arial"/>
          <w:sz w:val="24"/>
          <w:szCs w:val="24"/>
        </w:rPr>
      </w:pPr>
      <w:r w:rsidRPr="00FC06AF">
        <w:rPr>
          <w:rFonts w:cs="Arial"/>
          <w:sz w:val="24"/>
          <w:szCs w:val="24"/>
        </w:rPr>
        <w:t>Миссией учреждения является устранение физических и психологических барьеров в окружающей среде у детей-инвалидов, несовершеннолетних с ограниченными возможностями, повышение их качества жизни путем приобретения навыков жизнеобеспечения для полноценного участия их в жизни общества.</w:t>
      </w:r>
    </w:p>
    <w:p w:rsidR="00EE13BD" w:rsidRPr="00FC06AF" w:rsidRDefault="00EE13BD" w:rsidP="00EE13BD">
      <w:pPr>
        <w:spacing w:line="360" w:lineRule="auto"/>
        <w:ind w:firstLine="709"/>
        <w:jc w:val="both"/>
        <w:rPr>
          <w:rFonts w:cs="Arial"/>
          <w:sz w:val="24"/>
          <w:szCs w:val="24"/>
        </w:rPr>
      </w:pPr>
      <w:r w:rsidRPr="00FC06AF">
        <w:rPr>
          <w:rFonts w:cs="Arial"/>
          <w:sz w:val="24"/>
          <w:szCs w:val="24"/>
        </w:rPr>
        <w:t xml:space="preserve">Для реализации заявленной миссии учреждением поставлена цель: достижение необходимого и достаточного уровня доступности социальных услуг, повышение их качества и эффективности.  </w:t>
      </w:r>
    </w:p>
    <w:p w:rsidR="00EE13BD" w:rsidRPr="00FC06AF" w:rsidRDefault="00EE13BD" w:rsidP="00EE13BD">
      <w:pPr>
        <w:spacing w:line="360" w:lineRule="auto"/>
        <w:ind w:firstLine="709"/>
        <w:jc w:val="both"/>
        <w:rPr>
          <w:rFonts w:cs="Arial"/>
          <w:sz w:val="24"/>
          <w:szCs w:val="24"/>
        </w:rPr>
      </w:pPr>
      <w:r w:rsidRPr="00FC06AF">
        <w:rPr>
          <w:rFonts w:cs="Arial"/>
          <w:sz w:val="24"/>
          <w:szCs w:val="24"/>
        </w:rPr>
        <w:t>Достижение данной цели реализуется путем проведения комплекса мероприятий, управления качеством услуг на основе требований и ожиданий получателей социальных услуг, что нашло свое отражение в реализации соответствующих задач по приоритетным направлениям деятельности учреждения:</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 xml:space="preserve">Повысить качество социального обслуживания путем внедрения эффективных социальных технологий, оборудования в процесс реабилитации и абилитации несовершеннолетних.  </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 xml:space="preserve">Обеспечить эффективное взаимодействие специалистов учреждения с семьей, воспитывающей ребенка с ограниченными возможностями по оказанию комплексной социальной поддержки в </w:t>
      </w:r>
      <w:proofErr w:type="gramStart"/>
      <w:r w:rsidRPr="00FC06AF">
        <w:rPr>
          <w:rFonts w:cs="Arial"/>
          <w:sz w:val="24"/>
          <w:szCs w:val="24"/>
        </w:rPr>
        <w:t>процессе</w:t>
      </w:r>
      <w:proofErr w:type="gramEnd"/>
      <w:r w:rsidRPr="00FC06AF">
        <w:rPr>
          <w:rFonts w:cs="Arial"/>
          <w:sz w:val="24"/>
          <w:szCs w:val="24"/>
        </w:rPr>
        <w:t xml:space="preserve"> реабилитации и социализации. </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 xml:space="preserve">Продолжить реализацию моделей </w:t>
      </w:r>
      <w:proofErr w:type="spellStart"/>
      <w:r w:rsidRPr="00FC06AF">
        <w:rPr>
          <w:rFonts w:cs="Arial"/>
          <w:sz w:val="24"/>
          <w:szCs w:val="24"/>
        </w:rPr>
        <w:t>реабилитационно-образовательного</w:t>
      </w:r>
      <w:proofErr w:type="spellEnd"/>
      <w:r w:rsidRPr="00FC06AF">
        <w:rPr>
          <w:rFonts w:cs="Arial"/>
          <w:sz w:val="24"/>
          <w:szCs w:val="24"/>
        </w:rPr>
        <w:t xml:space="preserve"> сопровождения детей, имеющих особенности развития.  </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 xml:space="preserve">Продолжить реализацию мероприятий по развитию ранней помощи в учреждении. </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Продолжить реализацию мероприятий по сопровождению несовершеннолетних с расстройствами аутистического спектра и другими ментальными нарушениями в учреждении.</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Продолжить привлечение волонтеров (добровольцев) в процесс реабилитации несовершеннолетних.</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Обеспечить соблюдение требований комплексной безопасности несовершеннолетних при организации социального обслуживания.</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 xml:space="preserve">Обеспечить повышение профессионального мастерства работников путем развития их профессиональной компетенции, вовлечения в методическую </w:t>
      </w:r>
      <w:r w:rsidRPr="00FC06AF">
        <w:rPr>
          <w:rFonts w:cs="Arial"/>
          <w:sz w:val="24"/>
          <w:szCs w:val="24"/>
        </w:rPr>
        <w:lastRenderedPageBreak/>
        <w:t>деятельность учреждения, прохождение аттестации, курсов повышения квалификации, обучения на семинарах, вебинарах и т.п.</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 xml:space="preserve">Обеспечить выполнение государственного задания учреждения в полном </w:t>
      </w:r>
      <w:proofErr w:type="gramStart"/>
      <w:r w:rsidRPr="00FC06AF">
        <w:rPr>
          <w:rFonts w:cs="Arial"/>
          <w:sz w:val="24"/>
          <w:szCs w:val="24"/>
        </w:rPr>
        <w:t>объеме</w:t>
      </w:r>
      <w:proofErr w:type="gramEnd"/>
      <w:r w:rsidRPr="00FC06AF">
        <w:rPr>
          <w:rFonts w:cs="Arial"/>
          <w:sz w:val="24"/>
          <w:szCs w:val="24"/>
        </w:rPr>
        <w:t>.</w:t>
      </w:r>
    </w:p>
    <w:p w:rsidR="00D801A2" w:rsidRPr="00FC06AF" w:rsidRDefault="00D801A2" w:rsidP="00505AE6">
      <w:pPr>
        <w:numPr>
          <w:ilvl w:val="0"/>
          <w:numId w:val="31"/>
        </w:numPr>
        <w:tabs>
          <w:tab w:val="left" w:pos="0"/>
          <w:tab w:val="left" w:pos="993"/>
        </w:tabs>
        <w:spacing w:line="360" w:lineRule="auto"/>
        <w:ind w:left="0" w:firstLine="567"/>
        <w:jc w:val="both"/>
        <w:rPr>
          <w:rFonts w:cs="Arial"/>
          <w:sz w:val="24"/>
          <w:szCs w:val="24"/>
        </w:rPr>
      </w:pPr>
      <w:r w:rsidRPr="00FC06AF">
        <w:rPr>
          <w:rFonts w:cs="Arial"/>
          <w:sz w:val="24"/>
          <w:szCs w:val="24"/>
        </w:rPr>
        <w:t>Обеспечить выполнение плана финансово-хозяйственной деятельности на выполнение государственного задания в полном объеме.</w:t>
      </w:r>
    </w:p>
    <w:p w:rsidR="00D801A2" w:rsidRPr="00FC06AF" w:rsidRDefault="00D801A2" w:rsidP="00FC06AF">
      <w:pPr>
        <w:tabs>
          <w:tab w:val="left" w:pos="0"/>
          <w:tab w:val="left" w:pos="993"/>
          <w:tab w:val="left" w:pos="1134"/>
        </w:tabs>
        <w:spacing w:line="360" w:lineRule="auto"/>
        <w:ind w:firstLine="567"/>
        <w:jc w:val="both"/>
        <w:rPr>
          <w:rFonts w:cs="Arial"/>
          <w:sz w:val="24"/>
          <w:szCs w:val="24"/>
        </w:rPr>
      </w:pPr>
    </w:p>
    <w:p w:rsidR="00F637A7" w:rsidRPr="00FC06AF" w:rsidRDefault="00F637A7" w:rsidP="00F637A7">
      <w:pPr>
        <w:pStyle w:val="a7"/>
        <w:tabs>
          <w:tab w:val="left" w:pos="540"/>
        </w:tabs>
        <w:spacing w:line="360" w:lineRule="auto"/>
        <w:ind w:firstLine="567"/>
        <w:rPr>
          <w:rFonts w:ascii="Arial" w:hAnsi="Arial" w:cs="Arial"/>
          <w:caps/>
          <w:spacing w:val="0"/>
          <w:sz w:val="24"/>
          <w:szCs w:val="24"/>
        </w:rPr>
      </w:pPr>
      <w:r w:rsidRPr="00FC06AF">
        <w:rPr>
          <w:rFonts w:ascii="Arial" w:hAnsi="Arial" w:cs="Arial"/>
          <w:spacing w:val="0"/>
          <w:sz w:val="24"/>
          <w:szCs w:val="24"/>
        </w:rPr>
        <w:t xml:space="preserve">2. </w:t>
      </w:r>
      <w:r w:rsidRPr="00FC06AF">
        <w:rPr>
          <w:rFonts w:ascii="Arial" w:hAnsi="Arial" w:cs="Arial"/>
          <w:caps/>
          <w:spacing w:val="0"/>
          <w:sz w:val="24"/>
          <w:szCs w:val="24"/>
        </w:rPr>
        <w:t>Структура и основные направления работы учреждения</w:t>
      </w:r>
    </w:p>
    <w:p w:rsidR="00F637A7" w:rsidRPr="00FC06AF" w:rsidRDefault="00F637A7" w:rsidP="00F637A7">
      <w:pPr>
        <w:spacing w:line="360" w:lineRule="auto"/>
        <w:ind w:firstLine="540"/>
        <w:jc w:val="both"/>
        <w:rPr>
          <w:rFonts w:cs="Arial"/>
          <w:sz w:val="24"/>
          <w:szCs w:val="24"/>
        </w:rPr>
      </w:pPr>
      <w:r w:rsidRPr="00FC06AF">
        <w:rPr>
          <w:rFonts w:cs="Arial"/>
          <w:sz w:val="24"/>
          <w:szCs w:val="24"/>
        </w:rPr>
        <w:t>Представленная структура учреждения (</w:t>
      </w:r>
      <w:r w:rsidRPr="00FC06AF">
        <w:rPr>
          <w:rFonts w:cs="Arial"/>
          <w:i/>
          <w:sz w:val="24"/>
          <w:szCs w:val="24"/>
        </w:rPr>
        <w:t>схема № 1</w:t>
      </w:r>
      <w:r w:rsidRPr="00FC06AF">
        <w:rPr>
          <w:rFonts w:cs="Arial"/>
          <w:sz w:val="24"/>
          <w:szCs w:val="24"/>
        </w:rPr>
        <w:t>) и ее основные направления  (</w:t>
      </w:r>
      <w:r w:rsidRPr="00FC06AF">
        <w:rPr>
          <w:rFonts w:cs="Arial"/>
          <w:i/>
          <w:sz w:val="24"/>
          <w:szCs w:val="24"/>
        </w:rPr>
        <w:t>схема № 2</w:t>
      </w:r>
      <w:r w:rsidRPr="00FC06AF">
        <w:rPr>
          <w:rFonts w:cs="Arial"/>
          <w:sz w:val="24"/>
          <w:szCs w:val="24"/>
        </w:rPr>
        <w:t>) предусматривают вариативность содержания форм и методов организации реабилитационного процесса через разнообразные виды деятельности медицинской и психолого-педагогической направленности.</w:t>
      </w:r>
    </w:p>
    <w:p w:rsidR="00F637A7" w:rsidRPr="00FC06AF" w:rsidRDefault="00F637A7" w:rsidP="00F637A7">
      <w:pPr>
        <w:spacing w:line="360" w:lineRule="auto"/>
        <w:jc w:val="right"/>
        <w:rPr>
          <w:rFonts w:cs="Arial"/>
          <w:i/>
          <w:sz w:val="24"/>
          <w:szCs w:val="24"/>
        </w:rPr>
      </w:pPr>
      <w:r w:rsidRPr="00FC06AF">
        <w:rPr>
          <w:rFonts w:cs="Arial"/>
          <w:i/>
          <w:sz w:val="24"/>
          <w:szCs w:val="24"/>
        </w:rPr>
        <w:t>Схема № 1</w:t>
      </w:r>
    </w:p>
    <w:p w:rsidR="00F637A7" w:rsidRPr="00FC06AF" w:rsidRDefault="00F637A7" w:rsidP="00F637A7">
      <w:pPr>
        <w:spacing w:line="360" w:lineRule="auto"/>
        <w:jc w:val="center"/>
        <w:rPr>
          <w:rFonts w:cs="Arial"/>
          <w:b/>
          <w:i/>
          <w:sz w:val="24"/>
          <w:szCs w:val="24"/>
        </w:rPr>
      </w:pPr>
      <w:r w:rsidRPr="00FC06AF">
        <w:rPr>
          <w:rFonts w:cs="Arial"/>
          <w:b/>
          <w:i/>
          <w:sz w:val="24"/>
          <w:szCs w:val="24"/>
        </w:rPr>
        <w:t>Структура учреждения</w:t>
      </w:r>
    </w:p>
    <w:p w:rsidR="004D5915" w:rsidRPr="00FC06AF" w:rsidRDefault="003335C7" w:rsidP="004D5915">
      <w:pPr>
        <w:spacing w:line="360" w:lineRule="auto"/>
        <w:jc w:val="center"/>
        <w:rPr>
          <w:rFonts w:cs="Arial"/>
          <w:b/>
          <w:i/>
          <w:sz w:val="24"/>
          <w:szCs w:val="24"/>
        </w:rPr>
      </w:pPr>
      <w:r>
        <w:rPr>
          <w:rFonts w:cs="Arial"/>
          <w:b/>
          <w:i/>
          <w:sz w:val="24"/>
          <w:szCs w:val="24"/>
        </w:rPr>
        <w:pict>
          <v:shapetype id="_x0000_t109" coordsize="21600,21600" o:spt="109" path="m,l,21600r21600,l21600,xe">
            <v:stroke joinstyle="miter"/>
            <v:path gradientshapeok="t" o:connecttype="rect"/>
          </v:shapetype>
          <v:shape id="_x0000_s3436" type="#_x0000_t109" style="position:absolute;left:0;text-align:left;margin-left:118.3pt;margin-top:4.1pt;width:204.5pt;height:54.75pt;z-index:251661312" filled="f" strokeweight="1pt">
            <v:stroke dashstyle="dash"/>
            <v:shadow color="#868686"/>
            <v:textbox>
              <w:txbxContent>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Административно-хозяйственная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часть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23 единиц</w:t>
                  </w:r>
                </w:p>
                <w:p w:rsidR="00F53CC9" w:rsidRPr="0014672C" w:rsidRDefault="00F53CC9" w:rsidP="004D5915">
                  <w:pPr>
                    <w:shd w:val="clear" w:color="auto" w:fill="EAF1DD"/>
                  </w:pPr>
                </w:p>
              </w:txbxContent>
            </v:textbox>
          </v:shape>
        </w:pict>
      </w:r>
    </w:p>
    <w:p w:rsidR="004D5915" w:rsidRPr="00FC06AF" w:rsidRDefault="004D5915" w:rsidP="004D5915">
      <w:pPr>
        <w:spacing w:line="360" w:lineRule="auto"/>
        <w:jc w:val="center"/>
        <w:rPr>
          <w:rFonts w:cs="Arial"/>
          <w:b/>
          <w:i/>
          <w:sz w:val="24"/>
          <w:szCs w:val="24"/>
        </w:rPr>
      </w:pPr>
    </w:p>
    <w:p w:rsidR="004D5915" w:rsidRPr="00FC06AF" w:rsidRDefault="004D5915" w:rsidP="004D5915">
      <w:pPr>
        <w:spacing w:line="360" w:lineRule="auto"/>
        <w:jc w:val="center"/>
        <w:rPr>
          <w:rFonts w:cs="Arial"/>
          <w:b/>
          <w:i/>
          <w:sz w:val="24"/>
          <w:szCs w:val="24"/>
        </w:rPr>
      </w:pPr>
    </w:p>
    <w:p w:rsidR="004D5915" w:rsidRPr="00FC06AF" w:rsidRDefault="003335C7" w:rsidP="004D5915">
      <w:pPr>
        <w:spacing w:line="360" w:lineRule="auto"/>
        <w:jc w:val="center"/>
        <w:rPr>
          <w:rFonts w:cs="Arial"/>
          <w:b/>
          <w:i/>
          <w:sz w:val="24"/>
          <w:szCs w:val="24"/>
        </w:rPr>
      </w:pPr>
      <w:r>
        <w:rPr>
          <w:rFonts w:cs="Arial"/>
          <w:b/>
          <w:i/>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435" type="#_x0000_t67" style="position:absolute;left:0;text-align:left;margin-left:201.95pt;margin-top:3.4pt;width:27.5pt;height:18pt;z-index:251660288"/>
        </w:pict>
      </w:r>
    </w:p>
    <w:p w:rsidR="004D5915" w:rsidRPr="00FC06AF" w:rsidRDefault="003335C7" w:rsidP="004D5915">
      <w:pPr>
        <w:spacing w:line="360" w:lineRule="auto"/>
        <w:jc w:val="center"/>
        <w:rPr>
          <w:rFonts w:cs="Arial"/>
          <w:b/>
          <w:i/>
          <w:sz w:val="24"/>
          <w:szCs w:val="24"/>
        </w:rPr>
      </w:pPr>
      <w:r>
        <w:rPr>
          <w:rFonts w:cs="Arial"/>
          <w:b/>
          <w:i/>
          <w:sz w:val="24"/>
          <w:szCs w:val="24"/>
        </w:rPr>
        <w:pict>
          <v:shape id="_x0000_s3434" type="#_x0000_t109" style="position:absolute;left:0;text-align:left;margin-left:123.1pt;margin-top:8.95pt;width:199.7pt;height:42.25pt;z-index:251659264" strokeweight="1pt">
            <v:stroke dashstyle="dash"/>
            <v:shadow color="#868686"/>
            <v:textbox style="mso-next-textbox:#_x0000_s3434">
              <w:txbxContent>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Структурные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подразделения</w:t>
                  </w:r>
                </w:p>
                <w:p w:rsidR="00F53CC9" w:rsidRPr="0014672C" w:rsidRDefault="00F53CC9" w:rsidP="004D5915">
                  <w:pPr>
                    <w:shd w:val="clear" w:color="auto" w:fill="EAF1DD"/>
                    <w:rPr>
                      <w:sz w:val="20"/>
                      <w:szCs w:val="20"/>
                    </w:rPr>
                  </w:pPr>
                </w:p>
              </w:txbxContent>
            </v:textbox>
          </v:shape>
        </w:pict>
      </w:r>
    </w:p>
    <w:p w:rsidR="004D5915" w:rsidRPr="00FC06AF" w:rsidRDefault="004D5915" w:rsidP="004D5915">
      <w:pPr>
        <w:spacing w:line="360" w:lineRule="auto"/>
        <w:jc w:val="center"/>
        <w:rPr>
          <w:rFonts w:cs="Arial"/>
          <w:b/>
          <w:i/>
          <w:sz w:val="24"/>
          <w:szCs w:val="24"/>
        </w:rPr>
      </w:pPr>
    </w:p>
    <w:p w:rsidR="004D5915" w:rsidRPr="00FC06AF" w:rsidRDefault="003335C7" w:rsidP="004D5915">
      <w:pPr>
        <w:spacing w:line="360" w:lineRule="auto"/>
        <w:jc w:val="center"/>
        <w:rPr>
          <w:rFonts w:cs="Arial"/>
          <w:b/>
          <w:i/>
          <w:sz w:val="24"/>
          <w:szCs w:val="24"/>
        </w:rPr>
      </w:pPr>
      <w:r>
        <w:rPr>
          <w:rFonts w:cs="Arial"/>
          <w:b/>
          <w:i/>
          <w:sz w:val="24"/>
          <w:szCs w:val="24"/>
        </w:rPr>
        <w:pict>
          <v:shape id="_x0000_s3426" type="#_x0000_t67" style="position:absolute;left:0;text-align:left;margin-left:201.95pt;margin-top:16.2pt;width:27.5pt;height:18pt;z-index:251652096"/>
        </w:pict>
      </w:r>
    </w:p>
    <w:p w:rsidR="004D5915" w:rsidRPr="00FC06AF" w:rsidRDefault="003335C7" w:rsidP="004D5915">
      <w:pPr>
        <w:spacing w:line="360" w:lineRule="auto"/>
        <w:jc w:val="center"/>
        <w:rPr>
          <w:rFonts w:cs="Arial"/>
          <w:b/>
          <w:i/>
          <w:sz w:val="24"/>
          <w:szCs w:val="24"/>
        </w:rPr>
      </w:pPr>
      <w:r>
        <w:rPr>
          <w:rFonts w:cs="Arial"/>
          <w:b/>
          <w:i/>
          <w:noProof/>
          <w:sz w:val="24"/>
          <w:szCs w:val="24"/>
        </w:rPr>
        <w:pict>
          <v:shapetype id="_x0000_t32" coordsize="21600,21600" o:spt="32" o:oned="t" path="m,l21600,21600e" filled="f">
            <v:path arrowok="t" fillok="f" o:connecttype="none"/>
            <o:lock v:ext="edit" shapetype="t"/>
          </v:shapetype>
          <v:shape id="_x0000_s3470" type="#_x0000_t32" style="position:absolute;left:0;text-align:left;margin-left:451.8pt;margin-top:17.75pt;width:0;height:27.45pt;z-index:251666432" o:connectortype="straight"/>
        </w:pict>
      </w:r>
      <w:r>
        <w:rPr>
          <w:rFonts w:cs="Arial"/>
          <w:b/>
          <w:i/>
          <w:sz w:val="24"/>
          <w:szCs w:val="24"/>
        </w:rPr>
        <w:pict>
          <v:shape id="_x0000_s3423" type="#_x0000_t32" style="position:absolute;left:0;text-align:left;margin-left:20.6pt;margin-top:18.85pt;width:431.2pt;height:0;z-index:251649024" o:connectortype="straight" strokeweight="1pt"/>
        </w:pict>
      </w:r>
      <w:r>
        <w:rPr>
          <w:rFonts w:cs="Arial"/>
          <w:b/>
          <w:i/>
          <w:sz w:val="24"/>
          <w:szCs w:val="24"/>
        </w:rPr>
        <w:pict>
          <v:shape id="_x0000_s3425" type="#_x0000_t32" style="position:absolute;left:0;text-align:left;margin-left:354.8pt;margin-top:19.95pt;width:0;height:27.45pt;z-index:251651072" o:connectortype="straight"/>
        </w:pict>
      </w:r>
      <w:r>
        <w:rPr>
          <w:rFonts w:cs="Arial"/>
          <w:b/>
          <w:i/>
          <w:sz w:val="24"/>
          <w:szCs w:val="24"/>
        </w:rPr>
        <w:pict>
          <v:shape id="_x0000_s3433" type="#_x0000_t32" style="position:absolute;left:0;text-align:left;margin-left:242.1pt;margin-top:18.85pt;width:0;height:26.35pt;z-index:251658240" o:connectortype="straight"/>
        </w:pict>
      </w:r>
      <w:r>
        <w:rPr>
          <w:rFonts w:cs="Arial"/>
          <w:b/>
          <w:i/>
          <w:sz w:val="24"/>
          <w:szCs w:val="24"/>
        </w:rPr>
        <w:pict>
          <v:shape id="_x0000_s3432" type="#_x0000_t32" style="position:absolute;left:0;text-align:left;margin-left:109.05pt;margin-top:18.85pt;width:0;height:26.8pt;z-index:251657216" o:connectortype="straight"/>
        </w:pict>
      </w:r>
      <w:r>
        <w:rPr>
          <w:rFonts w:cs="Arial"/>
          <w:b/>
          <w:i/>
          <w:sz w:val="24"/>
          <w:szCs w:val="24"/>
        </w:rPr>
        <w:pict>
          <v:shape id="_x0000_s3424" type="#_x0000_t32" style="position:absolute;left:0;text-align:left;margin-left:20.6pt;margin-top:19.95pt;width:0;height:34.1pt;z-index:251650048" o:connectortype="straight"/>
        </w:pict>
      </w:r>
    </w:p>
    <w:p w:rsidR="004D5915" w:rsidRPr="00FC06AF" w:rsidRDefault="004D5915" w:rsidP="004D5915">
      <w:pPr>
        <w:spacing w:line="360" w:lineRule="auto"/>
        <w:jc w:val="center"/>
        <w:rPr>
          <w:rFonts w:cs="Arial"/>
          <w:b/>
          <w:i/>
          <w:sz w:val="24"/>
          <w:szCs w:val="24"/>
        </w:rPr>
      </w:pPr>
    </w:p>
    <w:p w:rsidR="004D5915" w:rsidRPr="00FC06AF" w:rsidRDefault="003335C7" w:rsidP="004D5915">
      <w:pPr>
        <w:spacing w:line="360" w:lineRule="auto"/>
        <w:jc w:val="center"/>
        <w:rPr>
          <w:rFonts w:cs="Arial"/>
          <w:b/>
          <w:i/>
          <w:sz w:val="24"/>
          <w:szCs w:val="24"/>
        </w:rPr>
      </w:pPr>
      <w:r w:rsidRPr="003335C7">
        <w:rPr>
          <w:rFonts w:cs="Arial"/>
          <w:i/>
          <w:noProof/>
          <w:sz w:val="24"/>
          <w:szCs w:val="24"/>
        </w:rPr>
        <w:pict>
          <v:shape id="_x0000_s3466" type="#_x0000_t109" style="position:absolute;left:0;text-align:left;margin-left:406.45pt;margin-top:4.9pt;width:81.7pt;height:217.5pt;flip:y;z-index:251663360" strokeweight="1pt">
            <v:fill rotate="t"/>
            <v:stroke dashstyle="dash"/>
            <v:shadow color="#868686"/>
            <v:textbox style="mso-next-textbox:#_x0000_s3466">
              <w:txbxContent>
                <w:p w:rsidR="00F53CC9" w:rsidRPr="0014672C" w:rsidRDefault="00F53CC9" w:rsidP="00455EBD">
                  <w:pPr>
                    <w:shd w:val="clear" w:color="auto" w:fill="EAF1DD"/>
                    <w:spacing w:line="360" w:lineRule="auto"/>
                    <w:jc w:val="center"/>
                    <w:rPr>
                      <w:sz w:val="20"/>
                      <w:szCs w:val="20"/>
                    </w:rPr>
                  </w:pPr>
                  <w:r w:rsidRPr="0014672C">
                    <w:rPr>
                      <w:sz w:val="20"/>
                      <w:szCs w:val="20"/>
                    </w:rPr>
                    <w:t>Социально-медицинское отделение</w:t>
                  </w:r>
                </w:p>
                <w:p w:rsidR="00F53CC9" w:rsidRPr="0014672C" w:rsidRDefault="00F53CC9" w:rsidP="00455EBD">
                  <w:pPr>
                    <w:shd w:val="clear" w:color="auto" w:fill="EAF1DD"/>
                    <w:spacing w:line="360" w:lineRule="auto"/>
                    <w:jc w:val="center"/>
                    <w:rPr>
                      <w:sz w:val="20"/>
                      <w:szCs w:val="20"/>
                    </w:rPr>
                  </w:pPr>
                </w:p>
                <w:p w:rsidR="00F53CC9" w:rsidRPr="0014672C" w:rsidRDefault="00F53CC9" w:rsidP="00455EBD">
                  <w:pPr>
                    <w:shd w:val="clear" w:color="auto" w:fill="EAF1DD"/>
                    <w:spacing w:line="360" w:lineRule="auto"/>
                    <w:jc w:val="center"/>
                    <w:rPr>
                      <w:sz w:val="20"/>
                      <w:szCs w:val="20"/>
                    </w:rPr>
                  </w:pPr>
                </w:p>
                <w:p w:rsidR="00F53CC9" w:rsidRPr="0014672C" w:rsidRDefault="00F53CC9" w:rsidP="00455EBD">
                  <w:pPr>
                    <w:shd w:val="clear" w:color="auto" w:fill="EAF1DD"/>
                    <w:spacing w:line="360" w:lineRule="auto"/>
                    <w:jc w:val="center"/>
                    <w:rPr>
                      <w:sz w:val="20"/>
                      <w:szCs w:val="20"/>
                    </w:rPr>
                  </w:pPr>
                </w:p>
                <w:p w:rsidR="00F53CC9" w:rsidRPr="0014672C" w:rsidRDefault="00F53CC9" w:rsidP="00455EBD">
                  <w:pPr>
                    <w:shd w:val="clear" w:color="auto" w:fill="EAF1DD"/>
                    <w:spacing w:line="360" w:lineRule="auto"/>
                    <w:jc w:val="center"/>
                    <w:rPr>
                      <w:sz w:val="20"/>
                      <w:szCs w:val="20"/>
                    </w:rPr>
                  </w:pPr>
                </w:p>
                <w:p w:rsidR="00F53CC9" w:rsidRPr="0014672C" w:rsidRDefault="00F53CC9" w:rsidP="00455EBD">
                  <w:pPr>
                    <w:shd w:val="clear" w:color="auto" w:fill="EAF1DD"/>
                    <w:spacing w:line="360" w:lineRule="auto"/>
                    <w:jc w:val="center"/>
                    <w:rPr>
                      <w:sz w:val="20"/>
                      <w:szCs w:val="20"/>
                    </w:rPr>
                  </w:pPr>
                </w:p>
                <w:p w:rsidR="00F53CC9" w:rsidRPr="0014672C" w:rsidRDefault="00F53CC9" w:rsidP="00455EBD">
                  <w:pPr>
                    <w:shd w:val="clear" w:color="auto" w:fill="EAF1DD"/>
                    <w:spacing w:line="360" w:lineRule="auto"/>
                    <w:jc w:val="center"/>
                    <w:rPr>
                      <w:sz w:val="20"/>
                      <w:szCs w:val="20"/>
                    </w:rPr>
                  </w:pPr>
                </w:p>
                <w:p w:rsidR="00F53CC9" w:rsidRPr="0014672C" w:rsidRDefault="00F53CC9" w:rsidP="00455EBD">
                  <w:pPr>
                    <w:shd w:val="clear" w:color="auto" w:fill="EAF1DD"/>
                    <w:spacing w:line="360" w:lineRule="auto"/>
                    <w:jc w:val="center"/>
                    <w:rPr>
                      <w:sz w:val="20"/>
                      <w:szCs w:val="20"/>
                    </w:rPr>
                  </w:pPr>
                </w:p>
                <w:p w:rsidR="00F53CC9" w:rsidRPr="0014672C" w:rsidRDefault="00F53CC9" w:rsidP="00455EBD">
                  <w:pPr>
                    <w:shd w:val="clear" w:color="auto" w:fill="EAF1DD"/>
                    <w:spacing w:line="360" w:lineRule="auto"/>
                    <w:jc w:val="center"/>
                    <w:rPr>
                      <w:sz w:val="20"/>
                      <w:szCs w:val="20"/>
                    </w:rPr>
                  </w:pPr>
                </w:p>
                <w:p w:rsidR="00F53CC9" w:rsidRPr="0014672C" w:rsidRDefault="00F53CC9" w:rsidP="00455EBD">
                  <w:pPr>
                    <w:shd w:val="clear" w:color="auto" w:fill="EAF1DD"/>
                    <w:spacing w:line="360" w:lineRule="auto"/>
                    <w:jc w:val="center"/>
                    <w:rPr>
                      <w:sz w:val="20"/>
                      <w:szCs w:val="20"/>
                    </w:rPr>
                  </w:pPr>
                  <w:r w:rsidRPr="0014672C">
                    <w:rPr>
                      <w:sz w:val="20"/>
                      <w:szCs w:val="20"/>
                    </w:rPr>
                    <w:t>9 единиц</w:t>
                  </w:r>
                </w:p>
                <w:p w:rsidR="00F53CC9" w:rsidRPr="00635082" w:rsidRDefault="00F53CC9" w:rsidP="00455EBD">
                  <w:pPr>
                    <w:shd w:val="clear" w:color="auto" w:fill="EAF1DD"/>
                    <w:spacing w:line="360" w:lineRule="auto"/>
                    <w:jc w:val="center"/>
                    <w:rPr>
                      <w:sz w:val="20"/>
                      <w:szCs w:val="20"/>
                    </w:rPr>
                  </w:pPr>
                </w:p>
                <w:p w:rsidR="00F53CC9" w:rsidRPr="00EF14C8" w:rsidRDefault="00F53CC9" w:rsidP="00455EBD">
                  <w:pPr>
                    <w:shd w:val="clear" w:color="auto" w:fill="EAF1DD"/>
                    <w:spacing w:line="360" w:lineRule="auto"/>
                    <w:jc w:val="center"/>
                    <w:rPr>
                      <w:sz w:val="20"/>
                      <w:szCs w:val="20"/>
                    </w:rPr>
                  </w:pPr>
                </w:p>
                <w:p w:rsidR="00F53CC9" w:rsidRPr="00EF14C8" w:rsidRDefault="00F53CC9" w:rsidP="00455EBD">
                  <w:pPr>
                    <w:shd w:val="clear" w:color="auto" w:fill="EAF1DD"/>
                    <w:spacing w:line="360" w:lineRule="auto"/>
                    <w:jc w:val="center"/>
                    <w:rPr>
                      <w:sz w:val="20"/>
                      <w:szCs w:val="20"/>
                    </w:rPr>
                  </w:pPr>
                </w:p>
                <w:p w:rsidR="00F53CC9" w:rsidRDefault="00F53CC9" w:rsidP="00455EBD">
                  <w:pPr>
                    <w:shd w:val="clear" w:color="auto" w:fill="EAF1DD"/>
                    <w:spacing w:line="360" w:lineRule="auto"/>
                    <w:jc w:val="center"/>
                    <w:rPr>
                      <w:sz w:val="20"/>
                      <w:szCs w:val="20"/>
                    </w:rPr>
                  </w:pPr>
                </w:p>
                <w:p w:rsidR="00F53CC9" w:rsidRDefault="00F53CC9" w:rsidP="00455EBD">
                  <w:pPr>
                    <w:shd w:val="clear" w:color="auto" w:fill="EAF1DD"/>
                    <w:spacing w:line="360" w:lineRule="auto"/>
                    <w:jc w:val="center"/>
                    <w:rPr>
                      <w:sz w:val="20"/>
                      <w:szCs w:val="20"/>
                    </w:rPr>
                  </w:pPr>
                </w:p>
                <w:p w:rsidR="00F53CC9" w:rsidRDefault="00F53CC9" w:rsidP="00455EBD">
                  <w:pPr>
                    <w:shd w:val="clear" w:color="auto" w:fill="EAF1DD"/>
                    <w:spacing w:line="360" w:lineRule="auto"/>
                    <w:jc w:val="center"/>
                    <w:rPr>
                      <w:sz w:val="20"/>
                      <w:szCs w:val="20"/>
                    </w:rPr>
                  </w:pPr>
                </w:p>
                <w:p w:rsidR="00F53CC9" w:rsidRPr="00152D81" w:rsidRDefault="00F53CC9" w:rsidP="00455EBD">
                  <w:pPr>
                    <w:shd w:val="clear" w:color="auto" w:fill="EAF1DD"/>
                    <w:spacing w:line="360" w:lineRule="auto"/>
                    <w:jc w:val="center"/>
                    <w:rPr>
                      <w:sz w:val="20"/>
                      <w:szCs w:val="20"/>
                    </w:rPr>
                  </w:pPr>
                </w:p>
                <w:p w:rsidR="00F53CC9" w:rsidRDefault="00F53CC9" w:rsidP="00455EBD">
                  <w:pPr>
                    <w:shd w:val="clear" w:color="auto" w:fill="EAF1DD"/>
                    <w:spacing w:line="360" w:lineRule="auto"/>
                    <w:rPr>
                      <w:sz w:val="20"/>
                      <w:szCs w:val="20"/>
                    </w:rPr>
                  </w:pPr>
                </w:p>
                <w:p w:rsidR="00F53CC9" w:rsidRPr="00C80A2E" w:rsidRDefault="00F53CC9" w:rsidP="00455EBD">
                  <w:pPr>
                    <w:shd w:val="clear" w:color="auto" w:fill="EAF1DD"/>
                    <w:spacing w:line="360" w:lineRule="auto"/>
                    <w:jc w:val="center"/>
                    <w:rPr>
                      <w:sz w:val="20"/>
                      <w:szCs w:val="20"/>
                    </w:rPr>
                  </w:pPr>
                  <w:r w:rsidRPr="00C80A2E">
                    <w:rPr>
                      <w:sz w:val="20"/>
                      <w:szCs w:val="20"/>
                    </w:rPr>
                    <w:t>3,0 единицы</w:t>
                  </w:r>
                </w:p>
                <w:p w:rsidR="00F53CC9" w:rsidRPr="00152D81" w:rsidRDefault="00F53CC9" w:rsidP="00455EBD">
                  <w:pPr>
                    <w:shd w:val="clear" w:color="auto" w:fill="EAF1DD"/>
                    <w:rPr>
                      <w:sz w:val="20"/>
                      <w:szCs w:val="20"/>
                    </w:rPr>
                  </w:pPr>
                </w:p>
              </w:txbxContent>
            </v:textbox>
          </v:shape>
        </w:pict>
      </w:r>
      <w:r>
        <w:rPr>
          <w:rFonts w:cs="Arial"/>
          <w:b/>
          <w:i/>
          <w:sz w:val="24"/>
          <w:szCs w:val="24"/>
        </w:rPr>
        <w:pict>
          <v:shape id="_x0000_s3431" type="#_x0000_t109" style="position:absolute;left:0;text-align:left;margin-left:322.8pt;margin-top:4.9pt;width:74.25pt;height:217.5pt;z-index:251656192" strokeweight="1pt">
            <v:fill rotate="t"/>
            <v:stroke dashstyle="dash"/>
            <v:shadow color="#868686"/>
            <v:textbox style="mso-next-textbox:#_x0000_s3431">
              <w:txbxContent>
                <w:p w:rsidR="00F53CC9" w:rsidRPr="0014672C" w:rsidRDefault="00F53CC9" w:rsidP="004D5915">
                  <w:pPr>
                    <w:shd w:val="clear" w:color="auto" w:fill="EAF1DD"/>
                    <w:spacing w:line="360" w:lineRule="auto"/>
                    <w:jc w:val="center"/>
                    <w:rPr>
                      <w:sz w:val="20"/>
                      <w:szCs w:val="20"/>
                    </w:rPr>
                  </w:pPr>
                  <w:r w:rsidRPr="0014672C">
                    <w:rPr>
                      <w:sz w:val="20"/>
                      <w:szCs w:val="20"/>
                    </w:rPr>
                    <w:t>Отделение информационно-аналитической работы</w:t>
                  </w:r>
                </w:p>
                <w:p w:rsidR="00F53CC9" w:rsidRPr="0014672C" w:rsidRDefault="00F53CC9" w:rsidP="004D5915">
                  <w:pPr>
                    <w:shd w:val="clear" w:color="auto" w:fill="EAF1DD"/>
                    <w:spacing w:line="360" w:lineRule="auto"/>
                    <w:jc w:val="center"/>
                    <w:rPr>
                      <w:sz w:val="20"/>
                      <w:szCs w:val="20"/>
                    </w:rPr>
                  </w:pPr>
                </w:p>
                <w:p w:rsidR="00F53CC9" w:rsidRPr="0014672C" w:rsidRDefault="00F53CC9" w:rsidP="004D5915">
                  <w:pPr>
                    <w:shd w:val="clear" w:color="auto" w:fill="EAF1DD"/>
                    <w:spacing w:line="360" w:lineRule="auto"/>
                    <w:jc w:val="center"/>
                    <w:rPr>
                      <w:sz w:val="20"/>
                      <w:szCs w:val="20"/>
                    </w:rPr>
                  </w:pPr>
                </w:p>
                <w:p w:rsidR="00F53CC9" w:rsidRPr="0014672C" w:rsidRDefault="00F53CC9" w:rsidP="004D5915">
                  <w:pPr>
                    <w:shd w:val="clear" w:color="auto" w:fill="EAF1DD"/>
                    <w:spacing w:line="360" w:lineRule="auto"/>
                    <w:jc w:val="center"/>
                    <w:rPr>
                      <w:sz w:val="20"/>
                      <w:szCs w:val="20"/>
                    </w:rPr>
                  </w:pPr>
                </w:p>
                <w:p w:rsidR="00F53CC9" w:rsidRPr="0014672C" w:rsidRDefault="00F53CC9" w:rsidP="004D5915">
                  <w:pPr>
                    <w:shd w:val="clear" w:color="auto" w:fill="EAF1DD"/>
                    <w:spacing w:line="360" w:lineRule="auto"/>
                    <w:jc w:val="center"/>
                    <w:rPr>
                      <w:sz w:val="20"/>
                      <w:szCs w:val="20"/>
                    </w:rPr>
                  </w:pPr>
                </w:p>
                <w:p w:rsidR="00F53CC9" w:rsidRPr="0014672C" w:rsidRDefault="00F53CC9" w:rsidP="004D5915">
                  <w:pPr>
                    <w:shd w:val="clear" w:color="auto" w:fill="EAF1DD"/>
                    <w:spacing w:line="360" w:lineRule="auto"/>
                    <w:jc w:val="center"/>
                    <w:rPr>
                      <w:sz w:val="20"/>
                      <w:szCs w:val="20"/>
                    </w:rPr>
                  </w:pPr>
                </w:p>
                <w:p w:rsidR="00F53CC9" w:rsidRPr="0014672C" w:rsidRDefault="00F53CC9" w:rsidP="004D5915">
                  <w:pPr>
                    <w:shd w:val="clear" w:color="auto" w:fill="EAF1DD"/>
                    <w:spacing w:line="360" w:lineRule="auto"/>
                    <w:jc w:val="center"/>
                    <w:rPr>
                      <w:sz w:val="20"/>
                      <w:szCs w:val="20"/>
                    </w:rPr>
                  </w:pPr>
                </w:p>
                <w:p w:rsidR="00F53CC9" w:rsidRPr="0014672C" w:rsidRDefault="00F53CC9" w:rsidP="004D5915">
                  <w:pPr>
                    <w:shd w:val="clear" w:color="auto" w:fill="EAF1DD"/>
                    <w:spacing w:line="360" w:lineRule="auto"/>
                    <w:jc w:val="center"/>
                    <w:rPr>
                      <w:sz w:val="20"/>
                      <w:szCs w:val="20"/>
                    </w:rPr>
                  </w:pPr>
                  <w:r w:rsidRPr="0014672C">
                    <w:rPr>
                      <w:sz w:val="20"/>
                      <w:szCs w:val="20"/>
                    </w:rPr>
                    <w:t>5 единиц</w:t>
                  </w:r>
                </w:p>
                <w:p w:rsidR="00F53CC9" w:rsidRPr="00EF14C8" w:rsidRDefault="00F53CC9" w:rsidP="004D5915">
                  <w:pPr>
                    <w:shd w:val="clear" w:color="auto" w:fill="EAF1DD"/>
                    <w:spacing w:line="360" w:lineRule="auto"/>
                    <w:jc w:val="center"/>
                    <w:rPr>
                      <w:sz w:val="20"/>
                      <w:szCs w:val="20"/>
                    </w:rPr>
                  </w:pPr>
                </w:p>
                <w:p w:rsidR="00F53CC9" w:rsidRPr="00EF14C8" w:rsidRDefault="00F53CC9" w:rsidP="004D5915">
                  <w:pPr>
                    <w:shd w:val="clear" w:color="auto" w:fill="EAF1DD"/>
                    <w:spacing w:line="360" w:lineRule="auto"/>
                    <w:jc w:val="center"/>
                    <w:rPr>
                      <w:sz w:val="20"/>
                      <w:szCs w:val="20"/>
                    </w:rPr>
                  </w:pPr>
                </w:p>
                <w:p w:rsidR="00F53CC9" w:rsidRPr="00EF14C8" w:rsidRDefault="00F53CC9" w:rsidP="004D5915">
                  <w:pPr>
                    <w:shd w:val="clear" w:color="auto" w:fill="EAF1DD"/>
                    <w:spacing w:line="360" w:lineRule="auto"/>
                    <w:jc w:val="center"/>
                    <w:rPr>
                      <w:sz w:val="20"/>
                      <w:szCs w:val="20"/>
                    </w:rPr>
                  </w:pPr>
                </w:p>
                <w:p w:rsidR="00F53CC9" w:rsidRDefault="00F53CC9" w:rsidP="004D5915">
                  <w:pPr>
                    <w:shd w:val="clear" w:color="auto" w:fill="EAF1DD"/>
                    <w:spacing w:line="360" w:lineRule="auto"/>
                    <w:jc w:val="center"/>
                    <w:rPr>
                      <w:sz w:val="20"/>
                      <w:szCs w:val="20"/>
                    </w:rPr>
                  </w:pPr>
                </w:p>
                <w:p w:rsidR="00F53CC9" w:rsidRDefault="00F53CC9" w:rsidP="004D5915">
                  <w:pPr>
                    <w:shd w:val="clear" w:color="auto" w:fill="EAF1DD"/>
                    <w:spacing w:line="360" w:lineRule="auto"/>
                    <w:jc w:val="center"/>
                    <w:rPr>
                      <w:sz w:val="20"/>
                      <w:szCs w:val="20"/>
                    </w:rPr>
                  </w:pPr>
                </w:p>
                <w:p w:rsidR="00F53CC9" w:rsidRDefault="00F53CC9" w:rsidP="004D5915">
                  <w:pPr>
                    <w:shd w:val="clear" w:color="auto" w:fill="EAF1DD"/>
                    <w:spacing w:line="360" w:lineRule="auto"/>
                    <w:jc w:val="center"/>
                    <w:rPr>
                      <w:sz w:val="20"/>
                      <w:szCs w:val="20"/>
                    </w:rPr>
                  </w:pPr>
                </w:p>
                <w:p w:rsidR="00F53CC9" w:rsidRPr="00152D81" w:rsidRDefault="00F53CC9" w:rsidP="004D5915">
                  <w:pPr>
                    <w:shd w:val="clear" w:color="auto" w:fill="EAF1DD"/>
                    <w:spacing w:line="360" w:lineRule="auto"/>
                    <w:jc w:val="center"/>
                    <w:rPr>
                      <w:sz w:val="20"/>
                      <w:szCs w:val="20"/>
                    </w:rPr>
                  </w:pPr>
                </w:p>
                <w:p w:rsidR="00F53CC9" w:rsidRDefault="00F53CC9" w:rsidP="00C80A2E">
                  <w:pPr>
                    <w:shd w:val="clear" w:color="auto" w:fill="EAF1DD"/>
                    <w:spacing w:line="360" w:lineRule="auto"/>
                    <w:rPr>
                      <w:sz w:val="20"/>
                      <w:szCs w:val="20"/>
                    </w:rPr>
                  </w:pPr>
                </w:p>
                <w:p w:rsidR="00F53CC9" w:rsidRPr="00C80A2E" w:rsidRDefault="00F53CC9" w:rsidP="004D5915">
                  <w:pPr>
                    <w:shd w:val="clear" w:color="auto" w:fill="EAF1DD"/>
                    <w:spacing w:line="360" w:lineRule="auto"/>
                    <w:jc w:val="center"/>
                    <w:rPr>
                      <w:sz w:val="20"/>
                      <w:szCs w:val="20"/>
                    </w:rPr>
                  </w:pPr>
                  <w:r w:rsidRPr="00C80A2E">
                    <w:rPr>
                      <w:sz w:val="20"/>
                      <w:szCs w:val="20"/>
                    </w:rPr>
                    <w:t>3,0 единицы</w:t>
                  </w:r>
                </w:p>
                <w:p w:rsidR="00F53CC9" w:rsidRPr="00152D81" w:rsidRDefault="00F53CC9" w:rsidP="004D5915">
                  <w:pPr>
                    <w:shd w:val="clear" w:color="auto" w:fill="EAF1DD"/>
                    <w:rPr>
                      <w:sz w:val="20"/>
                      <w:szCs w:val="20"/>
                    </w:rPr>
                  </w:pPr>
                </w:p>
              </w:txbxContent>
            </v:textbox>
          </v:shape>
        </w:pict>
      </w:r>
      <w:r>
        <w:rPr>
          <w:rFonts w:cs="Arial"/>
          <w:b/>
          <w:i/>
          <w:sz w:val="24"/>
          <w:szCs w:val="24"/>
        </w:rPr>
        <w:pict>
          <v:shape id="_x0000_s3430" type="#_x0000_t109" style="position:absolute;left:0;text-align:left;margin-left:179.45pt;margin-top:4.9pt;width:133.85pt;height:217.5pt;z-index:251655168" strokeweight="1pt">
            <v:fill rotate="t"/>
            <v:stroke dashstyle="dash"/>
            <v:shadow color="#868686"/>
            <v:textbox style="mso-next-textbox:#_x0000_s3430">
              <w:txbxContent>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Отделение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социальной реабилитации и абилитации (в том числе «Служба социального сопровождения», сектор </w:t>
                  </w:r>
                  <w:r w:rsidRPr="0014672C">
                    <w:rPr>
                      <w:rFonts w:cs="Arial"/>
                      <w:bCs/>
                      <w:i/>
                      <w:sz w:val="20"/>
                      <w:szCs w:val="20"/>
                    </w:rPr>
                    <w:t>ранней помощи,</w:t>
                  </w:r>
                  <w:r w:rsidRPr="0014672C">
                    <w:rPr>
                      <w:rFonts w:cs="Arial"/>
                      <w:bCs/>
                      <w:sz w:val="20"/>
                      <w:szCs w:val="20"/>
                    </w:rPr>
                    <w:t xml:space="preserve"> подготовка к сопровождаемому (самостоятельному) проживанию инвалидов)</w:t>
                  </w:r>
                </w:p>
                <w:p w:rsidR="00F53CC9" w:rsidRPr="0014672C" w:rsidRDefault="00F53CC9" w:rsidP="00C80A2E">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17,5 единиц</w:t>
                  </w:r>
                </w:p>
                <w:p w:rsidR="00F53CC9" w:rsidRPr="0014672C" w:rsidRDefault="00F53CC9" w:rsidP="004D5915">
                  <w:pPr>
                    <w:shd w:val="clear" w:color="auto" w:fill="EAF1DD"/>
                    <w:rPr>
                      <w:sz w:val="20"/>
                      <w:szCs w:val="20"/>
                    </w:rPr>
                  </w:pPr>
                </w:p>
              </w:txbxContent>
            </v:textbox>
          </v:shape>
        </w:pict>
      </w:r>
      <w:r>
        <w:rPr>
          <w:rFonts w:cs="Arial"/>
          <w:b/>
          <w:i/>
          <w:sz w:val="24"/>
          <w:szCs w:val="24"/>
        </w:rPr>
        <w:pict>
          <v:shape id="_x0000_s3429" type="#_x0000_t109" style="position:absolute;left:0;text-align:left;margin-left:58.15pt;margin-top:4.9pt;width:108.8pt;height:217.5pt;z-index:251654144" strokeweight="1pt">
            <v:fill rotate="t"/>
            <v:stroke dashstyle="dash"/>
            <v:shadow color="#868686"/>
            <v:textbox style="mso-next-textbox:#_x0000_s3429">
              <w:txbxContent>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Отделение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диагностики, разработки и реализации программ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социально-медицинской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proofErr w:type="gramStart"/>
                  <w:r w:rsidRPr="0014672C">
                    <w:rPr>
                      <w:rFonts w:cs="Arial"/>
                      <w:bCs/>
                      <w:sz w:val="20"/>
                      <w:szCs w:val="20"/>
                    </w:rPr>
                    <w:t xml:space="preserve">реабилитации (в том числе служба </w:t>
                  </w:r>
                  <w:proofErr w:type="gramEnd"/>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домашнего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визитирования)</w:t>
                  </w:r>
                </w:p>
                <w:p w:rsidR="00F53CC9" w:rsidRPr="00BC2CC1" w:rsidRDefault="00F53CC9" w:rsidP="004D5915">
                  <w:pPr>
                    <w:shd w:val="clear" w:color="auto" w:fill="EAF1DD"/>
                    <w:autoSpaceDE w:val="0"/>
                    <w:autoSpaceDN w:val="0"/>
                    <w:adjustRightInd w:val="0"/>
                    <w:spacing w:line="360" w:lineRule="auto"/>
                    <w:jc w:val="center"/>
                    <w:rPr>
                      <w:rFonts w:cs="Arial"/>
                      <w:bCs/>
                      <w:color w:val="0070C0"/>
                      <w:sz w:val="20"/>
                      <w:szCs w:val="20"/>
                    </w:rPr>
                  </w:pPr>
                  <w:r w:rsidRPr="0014672C">
                    <w:rPr>
                      <w:rFonts w:cs="Arial"/>
                      <w:bCs/>
                      <w:sz w:val="20"/>
                      <w:szCs w:val="20"/>
                    </w:rPr>
                    <w:t>3,5 единицы</w:t>
                  </w:r>
                </w:p>
                <w:p w:rsidR="00F53CC9" w:rsidRPr="00EF14C8" w:rsidRDefault="00F53CC9" w:rsidP="004D5915">
                  <w:pPr>
                    <w:shd w:val="clear" w:color="auto" w:fill="EAF1DD"/>
                  </w:pPr>
                </w:p>
              </w:txbxContent>
            </v:textbox>
          </v:shape>
        </w:pict>
      </w:r>
      <w:r>
        <w:rPr>
          <w:rFonts w:cs="Arial"/>
          <w:b/>
          <w:i/>
          <w:sz w:val="24"/>
          <w:szCs w:val="24"/>
        </w:rPr>
        <w:pict>
          <v:shape id="_x0000_s3428" type="#_x0000_t109" style="position:absolute;left:0;text-align:left;margin-left:-25.6pt;margin-top:4.9pt;width:72.8pt;height:217.5pt;z-index:251653120" strokeweight="1pt">
            <v:fill rotate="t"/>
            <v:stroke dashstyle="dash"/>
            <v:shadow color="#868686"/>
            <v:textbox style="mso-next-textbox:#_x0000_s3428">
              <w:txbxContent>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Отделение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дневного </w:t>
                  </w: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пребывания</w:t>
                  </w:r>
                </w:p>
                <w:p w:rsidR="00F53CC9" w:rsidRPr="0014672C" w:rsidRDefault="00F53CC9" w:rsidP="004D5915">
                  <w:pPr>
                    <w:shd w:val="clear" w:color="auto" w:fill="EAF1DD"/>
                    <w:autoSpaceDE w:val="0"/>
                    <w:autoSpaceDN w:val="0"/>
                    <w:adjustRightInd w:val="0"/>
                    <w:spacing w:line="360" w:lineRule="auto"/>
                    <w:jc w:val="center"/>
                    <w:rPr>
                      <w:rFonts w:cs="Arial"/>
                      <w:bCs/>
                      <w:sz w:val="24"/>
                      <w:szCs w:val="24"/>
                    </w:rPr>
                  </w:pPr>
                </w:p>
                <w:p w:rsidR="00F53CC9" w:rsidRPr="0014672C" w:rsidRDefault="00F53CC9" w:rsidP="004D5915">
                  <w:pPr>
                    <w:shd w:val="clear" w:color="auto" w:fill="EAF1DD"/>
                    <w:autoSpaceDE w:val="0"/>
                    <w:autoSpaceDN w:val="0"/>
                    <w:adjustRightInd w:val="0"/>
                    <w:spacing w:line="360" w:lineRule="auto"/>
                    <w:jc w:val="center"/>
                    <w:rPr>
                      <w:rFonts w:cs="Arial"/>
                      <w:bCs/>
                      <w:sz w:val="24"/>
                      <w:szCs w:val="24"/>
                    </w:rPr>
                  </w:pPr>
                </w:p>
                <w:p w:rsidR="00F53CC9" w:rsidRPr="0014672C" w:rsidRDefault="00F53CC9" w:rsidP="004D5915">
                  <w:pPr>
                    <w:shd w:val="clear" w:color="auto" w:fill="EAF1DD"/>
                    <w:autoSpaceDE w:val="0"/>
                    <w:autoSpaceDN w:val="0"/>
                    <w:adjustRightInd w:val="0"/>
                    <w:spacing w:line="360" w:lineRule="auto"/>
                    <w:jc w:val="center"/>
                    <w:rPr>
                      <w:rFonts w:cs="Arial"/>
                      <w:bCs/>
                      <w:sz w:val="24"/>
                      <w:szCs w:val="24"/>
                    </w:rPr>
                  </w:pPr>
                </w:p>
                <w:p w:rsidR="00F53CC9" w:rsidRPr="0014672C" w:rsidRDefault="00F53CC9" w:rsidP="004D5915">
                  <w:pPr>
                    <w:shd w:val="clear" w:color="auto" w:fill="EAF1DD"/>
                    <w:autoSpaceDE w:val="0"/>
                    <w:autoSpaceDN w:val="0"/>
                    <w:adjustRightInd w:val="0"/>
                    <w:spacing w:line="360" w:lineRule="auto"/>
                    <w:jc w:val="center"/>
                    <w:rPr>
                      <w:rFonts w:cs="Arial"/>
                      <w:bCs/>
                      <w:sz w:val="24"/>
                      <w:szCs w:val="24"/>
                    </w:rPr>
                  </w:pPr>
                </w:p>
                <w:p w:rsidR="00F53CC9" w:rsidRPr="0014672C" w:rsidRDefault="00F53CC9" w:rsidP="004D5915">
                  <w:pPr>
                    <w:shd w:val="clear" w:color="auto" w:fill="EAF1DD"/>
                    <w:autoSpaceDE w:val="0"/>
                    <w:autoSpaceDN w:val="0"/>
                    <w:adjustRightInd w:val="0"/>
                    <w:spacing w:line="360" w:lineRule="auto"/>
                    <w:jc w:val="center"/>
                    <w:rPr>
                      <w:rFonts w:cs="Arial"/>
                      <w:bCs/>
                      <w:sz w:val="24"/>
                      <w:szCs w:val="24"/>
                    </w:rPr>
                  </w:pPr>
                </w:p>
                <w:p w:rsidR="00F53CC9" w:rsidRPr="0014672C" w:rsidRDefault="00F53CC9" w:rsidP="004D5915">
                  <w:pPr>
                    <w:shd w:val="clear" w:color="auto" w:fill="EAF1DD"/>
                    <w:autoSpaceDE w:val="0"/>
                    <w:autoSpaceDN w:val="0"/>
                    <w:adjustRightInd w:val="0"/>
                    <w:spacing w:line="360" w:lineRule="auto"/>
                    <w:jc w:val="center"/>
                    <w:rPr>
                      <w:rFonts w:cs="Arial"/>
                      <w:bCs/>
                      <w:sz w:val="24"/>
                      <w:szCs w:val="24"/>
                    </w:rPr>
                  </w:pPr>
                </w:p>
                <w:p w:rsidR="00F53CC9" w:rsidRPr="0014672C" w:rsidRDefault="00F53CC9" w:rsidP="004D5915">
                  <w:pPr>
                    <w:shd w:val="clear" w:color="auto" w:fill="EAF1DD"/>
                    <w:autoSpaceDE w:val="0"/>
                    <w:autoSpaceDN w:val="0"/>
                    <w:adjustRightInd w:val="0"/>
                    <w:spacing w:line="360" w:lineRule="auto"/>
                    <w:jc w:val="center"/>
                    <w:rPr>
                      <w:rFonts w:cs="Arial"/>
                      <w:bCs/>
                      <w:sz w:val="16"/>
                      <w:szCs w:val="16"/>
                    </w:rPr>
                  </w:pPr>
                </w:p>
                <w:p w:rsidR="00F53CC9" w:rsidRPr="0014672C" w:rsidRDefault="00F53CC9" w:rsidP="004D5915">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20,0 единиц</w:t>
                  </w:r>
                </w:p>
                <w:p w:rsidR="00F53CC9" w:rsidRPr="00EF14C8" w:rsidRDefault="00F53CC9" w:rsidP="004D5915">
                  <w:pPr>
                    <w:shd w:val="clear" w:color="auto" w:fill="EAF1DD"/>
                  </w:pPr>
                </w:p>
              </w:txbxContent>
            </v:textbox>
          </v:shape>
        </w:pict>
      </w:r>
    </w:p>
    <w:p w:rsidR="004D5915" w:rsidRPr="00FC06AF" w:rsidRDefault="004D5915" w:rsidP="004D5915">
      <w:pPr>
        <w:spacing w:line="360" w:lineRule="auto"/>
        <w:jc w:val="center"/>
        <w:rPr>
          <w:rFonts w:cs="Arial"/>
          <w:b/>
          <w:i/>
          <w:sz w:val="24"/>
          <w:szCs w:val="24"/>
        </w:rPr>
      </w:pPr>
    </w:p>
    <w:p w:rsidR="004D5915" w:rsidRPr="00FC06AF" w:rsidRDefault="004D5915" w:rsidP="004D5915">
      <w:pPr>
        <w:spacing w:line="360" w:lineRule="auto"/>
        <w:jc w:val="center"/>
        <w:rPr>
          <w:rFonts w:cs="Arial"/>
          <w:b/>
          <w:i/>
          <w:sz w:val="24"/>
          <w:szCs w:val="24"/>
        </w:rPr>
      </w:pPr>
    </w:p>
    <w:p w:rsidR="004D5915" w:rsidRPr="00FC06AF" w:rsidRDefault="004D5915" w:rsidP="004D5915">
      <w:pPr>
        <w:spacing w:line="360" w:lineRule="auto"/>
        <w:jc w:val="center"/>
        <w:rPr>
          <w:rFonts w:cs="Arial"/>
          <w:b/>
          <w:i/>
          <w:sz w:val="24"/>
          <w:szCs w:val="24"/>
        </w:rPr>
      </w:pPr>
      <w:r w:rsidRPr="00FC06AF">
        <w:rPr>
          <w:rFonts w:cs="Arial"/>
          <w:b/>
          <w:i/>
          <w:sz w:val="24"/>
          <w:szCs w:val="24"/>
        </w:rPr>
        <w:t xml:space="preserve"> </w:t>
      </w:r>
    </w:p>
    <w:p w:rsidR="004D5915" w:rsidRPr="00FC06AF" w:rsidRDefault="004D5915" w:rsidP="004D5915">
      <w:pPr>
        <w:spacing w:line="360" w:lineRule="auto"/>
        <w:jc w:val="center"/>
        <w:rPr>
          <w:rFonts w:cs="Arial"/>
          <w:b/>
          <w:i/>
          <w:sz w:val="24"/>
          <w:szCs w:val="24"/>
        </w:rPr>
      </w:pPr>
    </w:p>
    <w:p w:rsidR="004D5915" w:rsidRPr="00FC06AF" w:rsidRDefault="004D5915" w:rsidP="004D5915">
      <w:pPr>
        <w:spacing w:line="360" w:lineRule="auto"/>
        <w:jc w:val="center"/>
        <w:rPr>
          <w:rFonts w:cs="Arial"/>
          <w:b/>
          <w:i/>
          <w:sz w:val="24"/>
          <w:szCs w:val="24"/>
        </w:rPr>
      </w:pPr>
    </w:p>
    <w:p w:rsidR="004D5915" w:rsidRPr="00FC06AF" w:rsidRDefault="004D5915" w:rsidP="004D5915">
      <w:pPr>
        <w:spacing w:line="360" w:lineRule="auto"/>
        <w:jc w:val="center"/>
        <w:rPr>
          <w:rFonts w:cs="Arial"/>
          <w:b/>
          <w:i/>
          <w:sz w:val="24"/>
          <w:szCs w:val="24"/>
        </w:rPr>
      </w:pPr>
    </w:p>
    <w:p w:rsidR="004D5915" w:rsidRPr="00FC06AF" w:rsidRDefault="004D5915" w:rsidP="004D5915">
      <w:pPr>
        <w:spacing w:line="360" w:lineRule="auto"/>
        <w:jc w:val="right"/>
        <w:rPr>
          <w:rFonts w:cs="Arial"/>
          <w:i/>
          <w:sz w:val="24"/>
          <w:szCs w:val="24"/>
        </w:rPr>
      </w:pPr>
      <w:r w:rsidRPr="00FC06AF">
        <w:rPr>
          <w:rFonts w:cs="Arial"/>
          <w:i/>
          <w:sz w:val="24"/>
          <w:szCs w:val="24"/>
        </w:rPr>
        <w:t>Схема № 2</w:t>
      </w:r>
    </w:p>
    <w:p w:rsidR="00AA2422" w:rsidRPr="00FC06AF" w:rsidRDefault="003335C7" w:rsidP="00AA2422">
      <w:pPr>
        <w:spacing w:line="360" w:lineRule="auto"/>
        <w:jc w:val="center"/>
        <w:rPr>
          <w:rFonts w:cs="Arial"/>
          <w:b/>
          <w:i/>
          <w:sz w:val="24"/>
          <w:szCs w:val="24"/>
        </w:rPr>
      </w:pPr>
      <w:r>
        <w:rPr>
          <w:rFonts w:cs="Arial"/>
          <w:b/>
          <w:i/>
          <w:noProof/>
          <w:sz w:val="24"/>
          <w:szCs w:val="24"/>
        </w:rPr>
        <w:lastRenderedPageBreak/>
        <w:pict>
          <v:shapetype id="_x0000_t202" coordsize="21600,21600" o:spt="202" path="m,l,21600r21600,l21600,xe">
            <v:stroke joinstyle="miter"/>
            <v:path gradientshapeok="t" o:connecttype="rect"/>
          </v:shapetype>
          <v:shape id="_x0000_s3490" type="#_x0000_t202" style="position:absolute;left:0;text-align:left;margin-left:382.2pt;margin-top:-7.5pt;width:86.25pt;height:22.5pt;z-index:251679744">
            <v:textbox style="mso-next-textbox:#_x0000_s3490">
              <w:txbxContent>
                <w:p w:rsidR="00F53CC9" w:rsidRPr="001777E1" w:rsidRDefault="00F53CC9">
                  <w:pPr>
                    <w:rPr>
                      <w:i/>
                      <w:lang w:val="en-US"/>
                    </w:rPr>
                  </w:pPr>
                  <w:proofErr w:type="spellStart"/>
                  <w:r w:rsidRPr="001777E1">
                    <w:rPr>
                      <w:i/>
                      <w:lang w:val="en-US"/>
                    </w:rPr>
                    <w:t>Схема</w:t>
                  </w:r>
                  <w:proofErr w:type="spellEnd"/>
                  <w:r w:rsidRPr="001777E1">
                    <w:rPr>
                      <w:i/>
                      <w:lang w:val="en-US"/>
                    </w:rPr>
                    <w:t xml:space="preserve"> № 2</w:t>
                  </w:r>
                </w:p>
              </w:txbxContent>
            </v:textbox>
          </v:shape>
        </w:pict>
      </w:r>
      <w:r>
        <w:rPr>
          <w:rFonts w:cs="Arial"/>
          <w:b/>
          <w:i/>
          <w:noProof/>
          <w:sz w:val="24"/>
          <w:szCs w:val="24"/>
        </w:rPr>
        <w:pict>
          <v:shape id="_x0000_s3409" type="#_x0000_t202" style="position:absolute;left:0;text-align:left;margin-left:220pt;margin-top:53.55pt;width:265.2pt;height:187.5pt;z-index:251636736" filled="f" fillcolor="#fcc704" strokecolor="navy" strokeweight="3pt">
            <v:fill color2="#039"/>
            <v:stroke linestyle="thinThin"/>
            <v:shadow color="#003b76"/>
            <v:textbox style="mso-next-textbox:#_x0000_s3409">
              <w:txbxContent>
                <w:p w:rsidR="00F53CC9" w:rsidRPr="0014672C" w:rsidRDefault="00F53CC9" w:rsidP="00505AE6">
                  <w:pPr>
                    <w:pStyle w:val="24"/>
                    <w:numPr>
                      <w:ilvl w:val="0"/>
                      <w:numId w:val="26"/>
                    </w:numPr>
                    <w:shd w:val="clear" w:color="auto" w:fill="auto"/>
                    <w:tabs>
                      <w:tab w:val="left" w:pos="0"/>
                      <w:tab w:val="left" w:pos="284"/>
                    </w:tabs>
                    <w:spacing w:before="0" w:line="240" w:lineRule="auto"/>
                    <w:ind w:left="0" w:hanging="11"/>
                    <w:jc w:val="both"/>
                    <w:rPr>
                      <w:rFonts w:ascii="Arial" w:hAnsi="Arial" w:cs="Arial"/>
                      <w:sz w:val="18"/>
                      <w:szCs w:val="18"/>
                    </w:rPr>
                  </w:pPr>
                  <w:r w:rsidRPr="0014672C">
                    <w:rPr>
                      <w:rFonts w:ascii="Arial" w:hAnsi="Arial" w:cs="Arial"/>
                      <w:sz w:val="18"/>
                      <w:szCs w:val="18"/>
                    </w:rPr>
                    <w:t>проведение психолого-педагогического обследования и определение уровня развития несовершеннолетних, психологического климата семьи, родительской компетентности.</w:t>
                  </w:r>
                </w:p>
                <w:p w:rsidR="00F53CC9" w:rsidRPr="0014672C" w:rsidRDefault="00F53CC9" w:rsidP="00505AE6">
                  <w:pPr>
                    <w:pStyle w:val="24"/>
                    <w:numPr>
                      <w:ilvl w:val="0"/>
                      <w:numId w:val="26"/>
                    </w:numPr>
                    <w:shd w:val="clear" w:color="auto" w:fill="auto"/>
                    <w:tabs>
                      <w:tab w:val="left" w:pos="0"/>
                      <w:tab w:val="left" w:pos="284"/>
                    </w:tabs>
                    <w:spacing w:before="0" w:line="240" w:lineRule="auto"/>
                    <w:ind w:left="0" w:hanging="11"/>
                    <w:jc w:val="both"/>
                    <w:rPr>
                      <w:rFonts w:ascii="Arial" w:hAnsi="Arial" w:cs="Arial"/>
                      <w:sz w:val="18"/>
                      <w:szCs w:val="18"/>
                    </w:rPr>
                  </w:pPr>
                  <w:r w:rsidRPr="0014672C">
                    <w:rPr>
                      <w:rFonts w:ascii="Arial" w:hAnsi="Arial" w:cs="Arial"/>
                      <w:sz w:val="18"/>
                      <w:szCs w:val="18"/>
                    </w:rPr>
                    <w:t>реализация мероприятий индивидуальной программы предоставления социальных услуг несовершеннолетним, инвалидам молодого возраста (далее – ИППСУ), в период, определенный в ИППСУ.</w:t>
                  </w:r>
                </w:p>
                <w:p w:rsidR="00F53CC9" w:rsidRPr="0014672C" w:rsidRDefault="00F53CC9" w:rsidP="00505AE6">
                  <w:pPr>
                    <w:pStyle w:val="24"/>
                    <w:numPr>
                      <w:ilvl w:val="0"/>
                      <w:numId w:val="26"/>
                    </w:numPr>
                    <w:shd w:val="clear" w:color="auto" w:fill="auto"/>
                    <w:tabs>
                      <w:tab w:val="left" w:pos="0"/>
                      <w:tab w:val="left" w:pos="284"/>
                    </w:tabs>
                    <w:spacing w:before="0" w:line="240" w:lineRule="auto"/>
                    <w:ind w:left="0" w:hanging="11"/>
                    <w:jc w:val="both"/>
                    <w:rPr>
                      <w:rFonts w:ascii="Arial" w:hAnsi="Arial" w:cs="Arial"/>
                      <w:sz w:val="18"/>
                      <w:szCs w:val="18"/>
                    </w:rPr>
                  </w:pPr>
                  <w:r w:rsidRPr="0014672C">
                    <w:rPr>
                      <w:rFonts w:ascii="Arial" w:hAnsi="Arial" w:cs="Arial"/>
                      <w:sz w:val="18"/>
                      <w:szCs w:val="18"/>
                    </w:rPr>
                    <w:t xml:space="preserve"> социальное сопровождение семьи, нуждающейся в медицинской, педагогической, психологической, юридической помощи.</w:t>
                  </w:r>
                </w:p>
                <w:p w:rsidR="00F53CC9" w:rsidRPr="0014672C" w:rsidRDefault="00F53CC9" w:rsidP="00505AE6">
                  <w:pPr>
                    <w:pStyle w:val="24"/>
                    <w:numPr>
                      <w:ilvl w:val="0"/>
                      <w:numId w:val="26"/>
                    </w:numPr>
                    <w:shd w:val="clear" w:color="auto" w:fill="auto"/>
                    <w:tabs>
                      <w:tab w:val="left" w:pos="0"/>
                      <w:tab w:val="left" w:pos="284"/>
                    </w:tabs>
                    <w:spacing w:before="0" w:line="240" w:lineRule="auto"/>
                    <w:ind w:left="0" w:hanging="11"/>
                    <w:jc w:val="both"/>
                    <w:rPr>
                      <w:rFonts w:ascii="Arial" w:hAnsi="Arial" w:cs="Arial"/>
                      <w:sz w:val="18"/>
                      <w:szCs w:val="18"/>
                    </w:rPr>
                  </w:pPr>
                  <w:r w:rsidRPr="0014672C">
                    <w:rPr>
                      <w:rFonts w:ascii="Arial" w:hAnsi="Arial" w:cs="Arial"/>
                      <w:sz w:val="18"/>
                      <w:szCs w:val="18"/>
                    </w:rPr>
                    <w:t>оказание ранней помощи несовершеннолетним, имеющим нарушения состояния здоровья, членам семьи несовершеннолетнего.</w:t>
                  </w:r>
                </w:p>
                <w:p w:rsidR="00F53CC9" w:rsidRPr="0014672C" w:rsidRDefault="00F53CC9" w:rsidP="00505AE6">
                  <w:pPr>
                    <w:pStyle w:val="24"/>
                    <w:numPr>
                      <w:ilvl w:val="0"/>
                      <w:numId w:val="26"/>
                    </w:numPr>
                    <w:shd w:val="clear" w:color="auto" w:fill="auto"/>
                    <w:tabs>
                      <w:tab w:val="left" w:pos="0"/>
                      <w:tab w:val="left" w:pos="284"/>
                    </w:tabs>
                    <w:spacing w:before="0" w:line="240" w:lineRule="auto"/>
                    <w:ind w:left="0" w:hanging="11"/>
                    <w:jc w:val="both"/>
                    <w:rPr>
                      <w:rFonts w:ascii="Arial" w:hAnsi="Arial" w:cs="Arial"/>
                      <w:sz w:val="18"/>
                      <w:szCs w:val="18"/>
                    </w:rPr>
                  </w:pPr>
                  <w:r w:rsidRPr="0014672C">
                    <w:rPr>
                      <w:rFonts w:ascii="Arial" w:hAnsi="Arial" w:cs="Arial"/>
                      <w:sz w:val="18"/>
                      <w:szCs w:val="18"/>
                    </w:rPr>
                    <w:t>организация досуга несовершеннолетних, в том числе вместе с их родителями в различной форме.</w:t>
                  </w:r>
                </w:p>
                <w:p w:rsidR="00F53CC9" w:rsidRPr="0014672C" w:rsidRDefault="00F53CC9" w:rsidP="00031AEB">
                  <w:pPr>
                    <w:pStyle w:val="24"/>
                    <w:shd w:val="clear" w:color="auto" w:fill="auto"/>
                    <w:tabs>
                      <w:tab w:val="left" w:pos="0"/>
                    </w:tabs>
                    <w:spacing w:before="0" w:line="326" w:lineRule="exact"/>
                    <w:ind w:firstLine="709"/>
                    <w:jc w:val="both"/>
                    <w:rPr>
                      <w:rFonts w:ascii="Arial" w:hAnsi="Arial" w:cs="Arial"/>
                      <w:sz w:val="24"/>
                      <w:szCs w:val="24"/>
                    </w:rPr>
                  </w:pPr>
                </w:p>
                <w:p w:rsidR="00F53CC9" w:rsidRPr="00657DBE" w:rsidRDefault="00F53CC9" w:rsidP="004D5915">
                  <w:pPr>
                    <w:shd w:val="clear" w:color="auto" w:fill="F8F8F8"/>
                    <w:tabs>
                      <w:tab w:val="num" w:pos="110"/>
                    </w:tabs>
                    <w:ind w:left="110" w:hanging="220"/>
                    <w:rPr>
                      <w:szCs w:val="24"/>
                    </w:rPr>
                  </w:pPr>
                </w:p>
              </w:txbxContent>
            </v:textbox>
            <w10:wrap type="square"/>
          </v:shape>
        </w:pict>
      </w:r>
      <w:r>
        <w:rPr>
          <w:rFonts w:cs="Arial"/>
          <w:b/>
          <w:i/>
          <w:noProof/>
          <w:sz w:val="24"/>
          <w:szCs w:val="24"/>
        </w:rPr>
        <w:pict>
          <v:shape id="_x0000_s3413" type="#_x0000_t202" style="position:absolute;left:0;text-align:left;margin-left:220pt;margin-top:27.75pt;width:265.2pt;height:25.8pt;z-index:251640832" filled="f" fillcolor="#fcc704" strokecolor="navy" strokeweight="3pt">
            <v:fill color2="#039"/>
            <v:stroke linestyle="thinThin"/>
            <v:shadow color="#003b76"/>
            <v:textbox style="mso-next-textbox:#_x0000_s3413">
              <w:txbxContent>
                <w:p w:rsidR="00F53CC9" w:rsidRPr="0014672C" w:rsidRDefault="00F53CC9" w:rsidP="00D16E28">
                  <w:pPr>
                    <w:shd w:val="clear" w:color="auto" w:fill="EAF1DD"/>
                    <w:autoSpaceDE w:val="0"/>
                    <w:autoSpaceDN w:val="0"/>
                    <w:adjustRightInd w:val="0"/>
                    <w:spacing w:line="360" w:lineRule="auto"/>
                    <w:jc w:val="center"/>
                    <w:rPr>
                      <w:rFonts w:cs="Arial"/>
                      <w:bCs/>
                      <w:sz w:val="20"/>
                      <w:szCs w:val="20"/>
                    </w:rPr>
                  </w:pPr>
                  <w:r w:rsidRPr="0014672C">
                    <w:rPr>
                      <w:rFonts w:cs="Arial"/>
                      <w:bCs/>
                      <w:sz w:val="20"/>
                      <w:szCs w:val="20"/>
                    </w:rPr>
                    <w:t xml:space="preserve">Отделение социальной реабилитации и абилитации </w:t>
                  </w:r>
                </w:p>
                <w:p w:rsidR="00F53CC9" w:rsidRPr="00635082" w:rsidRDefault="00F53CC9" w:rsidP="00D16E28">
                  <w:pPr>
                    <w:rPr>
                      <w:szCs w:val="24"/>
                    </w:rPr>
                  </w:pPr>
                </w:p>
              </w:txbxContent>
            </v:textbox>
            <w10:wrap type="square"/>
          </v:shape>
        </w:pict>
      </w:r>
      <w:r>
        <w:rPr>
          <w:rFonts w:cs="Arial"/>
          <w:b/>
          <w:i/>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3420" type="#_x0000_t103" style="position:absolute;left:0;text-align:left;margin-left:368.75pt;margin-top:277.05pt;width:93.5pt;height:27pt;z-index:251648000" strokecolor="navy"/>
        </w:pict>
      </w:r>
      <w:r>
        <w:rPr>
          <w:rFonts w:cs="Arial"/>
          <w:b/>
          <w:i/>
          <w:noProof/>
          <w:sz w:val="24"/>
          <w:szCs w:val="24"/>
        </w:rPr>
        <w:pict>
          <v:shape id="_x0000_s3419" type="#_x0000_t103" style="position:absolute;left:0;text-align:left;margin-left:368.75pt;margin-top:250.05pt;width:93.5pt;height:27pt;flip:y;z-index:251646976" strokecolor="navy"/>
        </w:pict>
      </w:r>
      <w:r>
        <w:rPr>
          <w:rFonts w:cs="Arial"/>
          <w:b/>
          <w:i/>
          <w:noProof/>
          <w:sz w:val="24"/>
          <w:szCs w:val="24"/>
        </w:rPr>
        <w:pict>
          <v:shape id="_x0000_s3417" type="#_x0000_t103" style="position:absolute;left:0;text-align:left;margin-left:-38.95pt;margin-top:277.05pt;width:93.5pt;height:27pt;flip:x;z-index:251644928" strokecolor="navy"/>
        </w:pict>
      </w:r>
      <w:r>
        <w:rPr>
          <w:rFonts w:cs="Arial"/>
          <w:b/>
          <w:i/>
          <w:noProof/>
          <w:sz w:val="24"/>
          <w:szCs w:val="24"/>
        </w:rPr>
        <w:pict>
          <v:shape id="_x0000_s3418" type="#_x0000_t103" style="position:absolute;left:0;text-align:left;margin-left:-38.95pt;margin-top:250.05pt;width:93.5pt;height:27pt;flip:x y;z-index:251645952" strokecolor="navy">
            <v:textbox style="mso-next-textbox:#_x0000_s3418">
              <w:txbxContent>
                <w:p w:rsidR="00F53CC9" w:rsidRDefault="00F53CC9"/>
              </w:txbxContent>
            </v:textbox>
          </v:shape>
        </w:pict>
      </w:r>
      <w:r>
        <w:rPr>
          <w:rFonts w:cs="Arial"/>
          <w:b/>
          <w:i/>
          <w:noProof/>
          <w:sz w:val="24"/>
          <w:szCs w:val="24"/>
        </w:rPr>
        <w:pict>
          <v:shape id="_x0000_s3408" type="#_x0000_t202" style="position:absolute;left:0;text-align:left;margin-left:-38.95pt;margin-top:63.75pt;width:247.95pt;height:177.3pt;z-index:251635712" filled="f" fillcolor="#fcc704" strokecolor="navy" strokeweight="3pt">
            <v:fill color2="#039"/>
            <v:stroke linestyle="thinThin"/>
            <v:shadow color="#003b76"/>
            <v:textbox style="mso-next-textbox:#_x0000_s3408">
              <w:txbxContent>
                <w:p w:rsidR="00F53CC9" w:rsidRPr="0014672C" w:rsidRDefault="00F53CC9" w:rsidP="004D5915">
                  <w:pPr>
                    <w:numPr>
                      <w:ilvl w:val="0"/>
                      <w:numId w:val="1"/>
                    </w:numPr>
                    <w:shd w:val="clear" w:color="auto" w:fill="F8F8F8"/>
                    <w:tabs>
                      <w:tab w:val="clear" w:pos="360"/>
                      <w:tab w:val="num" w:pos="110"/>
                    </w:tabs>
                    <w:ind w:left="110" w:hanging="220"/>
                    <w:jc w:val="both"/>
                    <w:rPr>
                      <w:rFonts w:cs="Arial"/>
                      <w:sz w:val="20"/>
                      <w:szCs w:val="20"/>
                    </w:rPr>
                  </w:pPr>
                  <w:r w:rsidRPr="0014672C">
                    <w:rPr>
                      <w:rFonts w:cs="Arial"/>
                      <w:sz w:val="20"/>
                      <w:szCs w:val="20"/>
                    </w:rPr>
                    <w:t>реализация мероприятий индивидуальной программы предоставления социальных услуг несовершеннолетним;</w:t>
                  </w:r>
                </w:p>
                <w:p w:rsidR="00F53CC9" w:rsidRPr="0014672C" w:rsidRDefault="00F53CC9" w:rsidP="004D5915">
                  <w:pPr>
                    <w:numPr>
                      <w:ilvl w:val="0"/>
                      <w:numId w:val="1"/>
                    </w:numPr>
                    <w:shd w:val="clear" w:color="auto" w:fill="F8F8F8"/>
                    <w:tabs>
                      <w:tab w:val="clear" w:pos="360"/>
                      <w:tab w:val="num" w:pos="110"/>
                    </w:tabs>
                    <w:ind w:left="110" w:hanging="220"/>
                    <w:jc w:val="both"/>
                    <w:rPr>
                      <w:rFonts w:cs="Arial"/>
                      <w:sz w:val="20"/>
                      <w:szCs w:val="20"/>
                    </w:rPr>
                  </w:pPr>
                  <w:r w:rsidRPr="0014672C">
                    <w:rPr>
                      <w:rFonts w:cs="Arial"/>
                      <w:sz w:val="20"/>
                      <w:szCs w:val="20"/>
                    </w:rPr>
                    <w:t>организация работы по обучению несовершеннолетних навыкам самообслуживания, поведения в быту и общественных местах, самоконтролю, а также навыкам общения и другим приемам бытовой адаптации;</w:t>
                  </w:r>
                </w:p>
                <w:p w:rsidR="00F53CC9" w:rsidRPr="0014672C" w:rsidRDefault="00F53CC9" w:rsidP="004D5915">
                  <w:pPr>
                    <w:numPr>
                      <w:ilvl w:val="0"/>
                      <w:numId w:val="1"/>
                    </w:numPr>
                    <w:shd w:val="clear" w:color="auto" w:fill="F8F8F8"/>
                    <w:tabs>
                      <w:tab w:val="clear" w:pos="360"/>
                      <w:tab w:val="num" w:pos="110"/>
                    </w:tabs>
                    <w:ind w:left="110" w:hanging="220"/>
                    <w:jc w:val="both"/>
                    <w:rPr>
                      <w:rFonts w:cs="Arial"/>
                      <w:sz w:val="20"/>
                      <w:szCs w:val="20"/>
                    </w:rPr>
                  </w:pPr>
                  <w:r w:rsidRPr="0014672C">
                    <w:rPr>
                      <w:rFonts w:cs="Arial"/>
                      <w:sz w:val="20"/>
                      <w:szCs w:val="20"/>
                    </w:rPr>
                    <w:t>сохранение и укрепление физического здоровья детей;</w:t>
                  </w:r>
                </w:p>
                <w:p w:rsidR="00F53CC9" w:rsidRPr="0014672C" w:rsidRDefault="00F53CC9" w:rsidP="004D5915">
                  <w:pPr>
                    <w:numPr>
                      <w:ilvl w:val="0"/>
                      <w:numId w:val="1"/>
                    </w:numPr>
                    <w:shd w:val="clear" w:color="auto" w:fill="F8F8F8"/>
                    <w:tabs>
                      <w:tab w:val="clear" w:pos="360"/>
                      <w:tab w:val="num" w:pos="110"/>
                    </w:tabs>
                    <w:ind w:left="110" w:hanging="220"/>
                    <w:jc w:val="both"/>
                    <w:rPr>
                      <w:rFonts w:cs="Arial"/>
                      <w:sz w:val="20"/>
                      <w:szCs w:val="20"/>
                    </w:rPr>
                  </w:pPr>
                  <w:r w:rsidRPr="0014672C">
                    <w:rPr>
                      <w:rFonts w:cs="Arial"/>
                      <w:sz w:val="20"/>
                      <w:szCs w:val="20"/>
                    </w:rPr>
                    <w:t>взаимодействие с родителями, консультативная помощь.</w:t>
                  </w:r>
                </w:p>
                <w:p w:rsidR="00F53CC9" w:rsidRPr="0014672C" w:rsidRDefault="00F53CC9" w:rsidP="004D5915">
                  <w:pPr>
                    <w:shd w:val="clear" w:color="auto" w:fill="F8F8F8"/>
                    <w:rPr>
                      <w:sz w:val="20"/>
                      <w:szCs w:val="20"/>
                    </w:rPr>
                  </w:pPr>
                </w:p>
              </w:txbxContent>
            </v:textbox>
            <w10:wrap type="square"/>
          </v:shape>
        </w:pict>
      </w:r>
      <w:r>
        <w:rPr>
          <w:rFonts w:cs="Arial"/>
          <w:b/>
          <w:i/>
          <w:noProof/>
          <w:sz w:val="24"/>
          <w:szCs w:val="24"/>
        </w:rPr>
        <w:pict>
          <v:shape id="_x0000_s3412" type="#_x0000_t202" style="position:absolute;left:0;text-align:left;margin-left:-38.95pt;margin-top:27.75pt;width:247.95pt;height:36pt;z-index:251639808" filled="f" fillcolor="#fcc704" strokecolor="#4e6128" strokeweight="3pt">
            <v:fill color2="#039"/>
            <v:stroke linestyle="thinThin"/>
            <v:shadow color="#003b76"/>
            <v:textbox style="mso-next-textbox:#_x0000_s3412">
              <w:txbxContent>
                <w:p w:rsidR="00F53CC9" w:rsidRPr="0014672C" w:rsidRDefault="00F53CC9" w:rsidP="004D5915">
                  <w:pPr>
                    <w:shd w:val="clear" w:color="auto" w:fill="EAF1DD"/>
                    <w:autoSpaceDE w:val="0"/>
                    <w:autoSpaceDN w:val="0"/>
                    <w:adjustRightInd w:val="0"/>
                    <w:ind w:left="113" w:right="113"/>
                    <w:jc w:val="center"/>
                  </w:pPr>
                  <w:r w:rsidRPr="0014672C">
                    <w:rPr>
                      <w:rFonts w:cs="Arial"/>
                      <w:bCs/>
                    </w:rPr>
                    <w:t>Отделение дневного пребывания</w:t>
                  </w:r>
                </w:p>
              </w:txbxContent>
            </v:textbox>
            <w10:wrap type="square"/>
          </v:shape>
        </w:pict>
      </w:r>
      <w:r w:rsidR="004D5915" w:rsidRPr="00FC06AF">
        <w:rPr>
          <w:rFonts w:cs="Arial"/>
          <w:b/>
          <w:i/>
          <w:sz w:val="24"/>
          <w:szCs w:val="24"/>
        </w:rPr>
        <w:t>Основные направления работы учреждения</w:t>
      </w:r>
    </w:p>
    <w:p w:rsidR="0061288A" w:rsidRPr="00FC06AF" w:rsidRDefault="003335C7" w:rsidP="002F0000">
      <w:pPr>
        <w:tabs>
          <w:tab w:val="left" w:pos="540"/>
        </w:tabs>
        <w:spacing w:line="360" w:lineRule="auto"/>
        <w:jc w:val="center"/>
        <w:rPr>
          <w:rFonts w:cs="Arial"/>
          <w:b/>
          <w:caps/>
          <w:sz w:val="24"/>
          <w:szCs w:val="24"/>
        </w:rPr>
      </w:pPr>
      <w:r w:rsidRPr="003335C7">
        <w:rPr>
          <w:rFonts w:cs="Arial"/>
          <w:b/>
          <w:noProof/>
          <w:sz w:val="24"/>
          <w:szCs w:val="24"/>
        </w:rPr>
        <w:pict>
          <v:shape id="_x0000_s3468" type="#_x0000_t202" style="position:absolute;left:0;text-align:left;margin-left:327.4pt;margin-top:368.3pt;width:166.7pt;height:288.75pt;z-index:251664384" filled="f" fillcolor="#fcc704" strokecolor="navy" strokeweight="3pt">
            <v:fill color2="#039"/>
            <v:stroke linestyle="thinThin"/>
            <v:shadow color="#003b76"/>
            <v:textbox style="mso-next-textbox:#_x0000_s3468">
              <w:txbxContent>
                <w:p w:rsidR="00F53CC9" w:rsidRPr="0014672C" w:rsidRDefault="00F53CC9" w:rsidP="00450361">
                  <w:pPr>
                    <w:numPr>
                      <w:ilvl w:val="2"/>
                      <w:numId w:val="3"/>
                    </w:numPr>
                    <w:shd w:val="clear" w:color="auto" w:fill="F8F8F8"/>
                    <w:tabs>
                      <w:tab w:val="left" w:pos="262"/>
                    </w:tabs>
                    <w:autoSpaceDE w:val="0"/>
                    <w:autoSpaceDN w:val="0"/>
                    <w:adjustRightInd w:val="0"/>
                    <w:ind w:left="262" w:hanging="262"/>
                    <w:jc w:val="both"/>
                  </w:pPr>
                  <w:r w:rsidRPr="0014672C">
                    <w:rPr>
                      <w:rFonts w:cs="Arial"/>
                      <w:sz w:val="20"/>
                      <w:szCs w:val="20"/>
                    </w:rPr>
                    <w:t xml:space="preserve">выявление детей и подростков, имеющих отклонения в физическом или умственном </w:t>
                  </w:r>
                  <w:proofErr w:type="gramStart"/>
                  <w:r w:rsidRPr="0014672C">
                    <w:rPr>
                      <w:rFonts w:cs="Arial"/>
                      <w:sz w:val="20"/>
                      <w:szCs w:val="20"/>
                    </w:rPr>
                    <w:t>развитии</w:t>
                  </w:r>
                  <w:proofErr w:type="gramEnd"/>
                  <w:r w:rsidRPr="0014672C">
                    <w:rPr>
                      <w:rFonts w:cs="Arial"/>
                      <w:sz w:val="20"/>
                      <w:szCs w:val="20"/>
                    </w:rPr>
                    <w:t>, воспитывающихся в семьях, проживающих в городе;</w:t>
                  </w:r>
                </w:p>
                <w:p w:rsidR="00F53CC9" w:rsidRPr="0014672C" w:rsidRDefault="00F53CC9" w:rsidP="00450361">
                  <w:pPr>
                    <w:numPr>
                      <w:ilvl w:val="2"/>
                      <w:numId w:val="3"/>
                    </w:numPr>
                    <w:shd w:val="clear" w:color="auto" w:fill="F8F8F8"/>
                    <w:tabs>
                      <w:tab w:val="left" w:pos="262"/>
                    </w:tabs>
                    <w:autoSpaceDE w:val="0"/>
                    <w:autoSpaceDN w:val="0"/>
                    <w:adjustRightInd w:val="0"/>
                    <w:ind w:left="262" w:hanging="262"/>
                    <w:jc w:val="both"/>
                    <w:rPr>
                      <w:rFonts w:cs="Arial"/>
                      <w:sz w:val="20"/>
                      <w:szCs w:val="20"/>
                    </w:rPr>
                  </w:pPr>
                  <w:r w:rsidRPr="0014672C">
                    <w:rPr>
                      <w:rFonts w:cs="Arial"/>
                      <w:sz w:val="20"/>
                      <w:szCs w:val="20"/>
                    </w:rPr>
                    <w:t>реализация мероприятий индивидуальной программы предоставления социальных услуг несовершеннолетним (далее – ИППСУ), в период, определенный в ИППСУ;</w:t>
                  </w:r>
                </w:p>
                <w:p w:rsidR="00F53CC9" w:rsidRPr="0014672C" w:rsidRDefault="00F53CC9" w:rsidP="00450361">
                  <w:pPr>
                    <w:numPr>
                      <w:ilvl w:val="2"/>
                      <w:numId w:val="3"/>
                    </w:numPr>
                    <w:shd w:val="clear" w:color="auto" w:fill="F8F8F8"/>
                    <w:tabs>
                      <w:tab w:val="left" w:pos="262"/>
                    </w:tabs>
                    <w:autoSpaceDE w:val="0"/>
                    <w:autoSpaceDN w:val="0"/>
                    <w:adjustRightInd w:val="0"/>
                    <w:ind w:left="262" w:hanging="262"/>
                    <w:jc w:val="both"/>
                    <w:rPr>
                      <w:rFonts w:cs="Arial"/>
                      <w:sz w:val="20"/>
                      <w:szCs w:val="20"/>
                    </w:rPr>
                  </w:pPr>
                  <w:r w:rsidRPr="0014672C">
                    <w:rPr>
                      <w:rFonts w:cs="Arial"/>
                      <w:sz w:val="20"/>
                      <w:szCs w:val="20"/>
                    </w:rPr>
                    <w:t>оказание консультативной помощи родителям (законным представителям) по социально-медицинским вопросам;</w:t>
                  </w:r>
                </w:p>
                <w:p w:rsidR="00F53CC9" w:rsidRPr="0014672C" w:rsidRDefault="00F53CC9" w:rsidP="00450361">
                  <w:pPr>
                    <w:numPr>
                      <w:ilvl w:val="2"/>
                      <w:numId w:val="3"/>
                    </w:numPr>
                    <w:shd w:val="clear" w:color="auto" w:fill="F8F8F8"/>
                    <w:tabs>
                      <w:tab w:val="left" w:pos="262"/>
                    </w:tabs>
                    <w:autoSpaceDE w:val="0"/>
                    <w:autoSpaceDN w:val="0"/>
                    <w:adjustRightInd w:val="0"/>
                    <w:ind w:left="262" w:hanging="262"/>
                    <w:jc w:val="both"/>
                    <w:rPr>
                      <w:rFonts w:cs="Arial"/>
                      <w:sz w:val="20"/>
                      <w:szCs w:val="20"/>
                    </w:rPr>
                  </w:pPr>
                  <w:r w:rsidRPr="0014672C">
                    <w:rPr>
                      <w:rFonts w:cs="Arial"/>
                      <w:sz w:val="20"/>
                      <w:szCs w:val="20"/>
                    </w:rPr>
                    <w:t>внедрение инновационных технологий отечественного и зарубежного передового опыта социально-медицинской</w:t>
                  </w:r>
                  <w:r w:rsidRPr="0014672C">
                    <w:rPr>
                      <w:rFonts w:cs="Arial"/>
                      <w:sz w:val="24"/>
                      <w:szCs w:val="24"/>
                    </w:rPr>
                    <w:t xml:space="preserve"> </w:t>
                  </w:r>
                  <w:r w:rsidRPr="0014672C">
                    <w:rPr>
                      <w:rFonts w:cs="Arial"/>
                      <w:sz w:val="20"/>
                      <w:szCs w:val="20"/>
                    </w:rPr>
                    <w:t>реабилитации несовершеннолетних.</w:t>
                  </w:r>
                </w:p>
              </w:txbxContent>
            </v:textbox>
            <w10:wrap type="square"/>
          </v:shape>
        </w:pict>
      </w:r>
      <w:r w:rsidRPr="003335C7">
        <w:rPr>
          <w:rFonts w:cs="Arial"/>
          <w:b/>
          <w:i/>
          <w:noProof/>
          <w:sz w:val="24"/>
          <w:szCs w:val="24"/>
        </w:rPr>
        <w:pict>
          <v:shape id="_x0000_s3411" type="#_x0000_t202" style="position:absolute;left:0;text-align:left;margin-left:133.3pt;margin-top:368.3pt;width:174.55pt;height:282.95pt;z-index:251638784" filled="f" fillcolor="#fcc704" strokecolor="navy" strokeweight="3pt">
            <v:fill color2="#039"/>
            <v:stroke linestyle="thinThin"/>
            <v:shadow color="#003b76"/>
            <v:textbox style="mso-next-textbox:#_x0000_s3411">
              <w:txbxContent>
                <w:p w:rsidR="00F53CC9" w:rsidRPr="0014672C" w:rsidRDefault="00F53CC9" w:rsidP="00450361">
                  <w:pPr>
                    <w:numPr>
                      <w:ilvl w:val="2"/>
                      <w:numId w:val="3"/>
                    </w:numPr>
                    <w:shd w:val="clear" w:color="auto" w:fill="F8F8F8"/>
                    <w:tabs>
                      <w:tab w:val="left" w:pos="262"/>
                    </w:tabs>
                    <w:autoSpaceDE w:val="0"/>
                    <w:autoSpaceDN w:val="0"/>
                    <w:adjustRightInd w:val="0"/>
                    <w:ind w:left="262" w:hanging="262"/>
                    <w:jc w:val="both"/>
                    <w:rPr>
                      <w:rFonts w:cs="Arial"/>
                      <w:sz w:val="20"/>
                      <w:szCs w:val="20"/>
                    </w:rPr>
                  </w:pPr>
                  <w:r w:rsidRPr="0014672C">
                    <w:rPr>
                      <w:rFonts w:cs="Arial"/>
                      <w:sz w:val="20"/>
                      <w:szCs w:val="20"/>
                    </w:rPr>
                    <w:t>осуществление анализа и планирование деятельности учреждения;</w:t>
                  </w:r>
                </w:p>
                <w:p w:rsidR="00F53CC9" w:rsidRPr="0014672C" w:rsidRDefault="00F53CC9" w:rsidP="00450361">
                  <w:pPr>
                    <w:numPr>
                      <w:ilvl w:val="2"/>
                      <w:numId w:val="3"/>
                    </w:numPr>
                    <w:shd w:val="clear" w:color="auto" w:fill="F8F8F8"/>
                    <w:tabs>
                      <w:tab w:val="left" w:pos="262"/>
                    </w:tabs>
                    <w:autoSpaceDE w:val="0"/>
                    <w:autoSpaceDN w:val="0"/>
                    <w:adjustRightInd w:val="0"/>
                    <w:ind w:left="262" w:hanging="262"/>
                    <w:jc w:val="both"/>
                    <w:rPr>
                      <w:rFonts w:cs="Arial"/>
                      <w:sz w:val="20"/>
                      <w:szCs w:val="20"/>
                    </w:rPr>
                  </w:pPr>
                  <w:r w:rsidRPr="0014672C">
                    <w:rPr>
                      <w:rFonts w:cs="Arial"/>
                      <w:sz w:val="20"/>
                      <w:szCs w:val="20"/>
                    </w:rPr>
                    <w:t>обобщение и внедрение инновационных технологий, передовых видов и форм социального обслуживания населения;</w:t>
                  </w:r>
                </w:p>
                <w:p w:rsidR="00F53CC9" w:rsidRPr="0014672C" w:rsidRDefault="00F53CC9" w:rsidP="00450361">
                  <w:pPr>
                    <w:numPr>
                      <w:ilvl w:val="2"/>
                      <w:numId w:val="3"/>
                    </w:numPr>
                    <w:shd w:val="clear" w:color="auto" w:fill="F8F8F8"/>
                    <w:tabs>
                      <w:tab w:val="left" w:pos="262"/>
                    </w:tabs>
                    <w:autoSpaceDE w:val="0"/>
                    <w:autoSpaceDN w:val="0"/>
                    <w:adjustRightInd w:val="0"/>
                    <w:ind w:left="262" w:hanging="262"/>
                    <w:jc w:val="both"/>
                    <w:rPr>
                      <w:rFonts w:cs="Arial"/>
                      <w:sz w:val="20"/>
                      <w:szCs w:val="20"/>
                    </w:rPr>
                  </w:pPr>
                  <w:r w:rsidRPr="0014672C">
                    <w:rPr>
                      <w:rFonts w:cs="Arial"/>
                      <w:sz w:val="20"/>
                      <w:szCs w:val="20"/>
                    </w:rPr>
                    <w:t>организация работы по информированию населения о деятельности Учреждения, в том числе через средства массовой информации и современные информационные технологии;</w:t>
                  </w:r>
                </w:p>
                <w:p w:rsidR="00F53CC9" w:rsidRPr="0014672C" w:rsidRDefault="00F53CC9" w:rsidP="00450361">
                  <w:pPr>
                    <w:numPr>
                      <w:ilvl w:val="2"/>
                      <w:numId w:val="3"/>
                    </w:numPr>
                    <w:shd w:val="clear" w:color="auto" w:fill="F8F8F8"/>
                    <w:tabs>
                      <w:tab w:val="left" w:pos="262"/>
                    </w:tabs>
                    <w:autoSpaceDE w:val="0"/>
                    <w:autoSpaceDN w:val="0"/>
                    <w:adjustRightInd w:val="0"/>
                    <w:ind w:left="262" w:hanging="262"/>
                    <w:jc w:val="both"/>
                    <w:rPr>
                      <w:rFonts w:cs="Arial"/>
                      <w:sz w:val="20"/>
                      <w:szCs w:val="20"/>
                    </w:rPr>
                  </w:pPr>
                  <w:r w:rsidRPr="0014672C">
                    <w:rPr>
                      <w:rFonts w:cs="Arial"/>
                      <w:sz w:val="20"/>
                      <w:szCs w:val="20"/>
                    </w:rPr>
                    <w:t xml:space="preserve">информационное и техническое сопровождение специализированных программно-технических комплексов в </w:t>
                  </w:r>
                  <w:proofErr w:type="gramStart"/>
                  <w:r w:rsidRPr="0014672C">
                    <w:rPr>
                      <w:rFonts w:cs="Arial"/>
                      <w:sz w:val="20"/>
                      <w:szCs w:val="20"/>
                    </w:rPr>
                    <w:t>Учреждении</w:t>
                  </w:r>
                  <w:proofErr w:type="gramEnd"/>
                  <w:r w:rsidRPr="0014672C">
                    <w:rPr>
                      <w:rFonts w:cs="Arial"/>
                      <w:sz w:val="20"/>
                      <w:szCs w:val="20"/>
                    </w:rPr>
                    <w:t xml:space="preserve">, обеспечение технической защиты информации. </w:t>
                  </w:r>
                </w:p>
              </w:txbxContent>
            </v:textbox>
            <w10:wrap type="square"/>
          </v:shape>
        </w:pict>
      </w:r>
      <w:r w:rsidRPr="003335C7">
        <w:rPr>
          <w:rFonts w:cs="Arial"/>
          <w:b/>
          <w:i/>
          <w:noProof/>
          <w:sz w:val="24"/>
          <w:szCs w:val="24"/>
        </w:rPr>
        <w:pict>
          <v:shape id="_x0000_s3410" type="#_x0000_t202" style="position:absolute;left:0;text-align:left;margin-left:-38.95pt;margin-top:379.2pt;width:148.75pt;height:277.85pt;z-index:251637760" filled="f" fillcolor="#fcc704" strokecolor="navy" strokeweight="3pt">
            <v:fill color2="#039"/>
            <v:stroke linestyle="thinThin"/>
            <v:shadow color="#003b76"/>
            <v:textbox style="mso-next-textbox:#_x0000_s3410">
              <w:txbxContent>
                <w:p w:rsidR="00F53CC9" w:rsidRPr="0014672C" w:rsidRDefault="00F53CC9" w:rsidP="00F637A7">
                  <w:pPr>
                    <w:numPr>
                      <w:ilvl w:val="0"/>
                      <w:numId w:val="2"/>
                    </w:numPr>
                    <w:shd w:val="clear" w:color="auto" w:fill="F8F8F8"/>
                    <w:tabs>
                      <w:tab w:val="clear" w:pos="2629"/>
                      <w:tab w:val="num" w:pos="220"/>
                      <w:tab w:val="num" w:pos="643"/>
                    </w:tabs>
                    <w:ind w:left="220" w:hanging="220"/>
                    <w:jc w:val="both"/>
                    <w:rPr>
                      <w:rFonts w:cs="Arial"/>
                      <w:sz w:val="20"/>
                      <w:szCs w:val="20"/>
                    </w:rPr>
                  </w:pPr>
                  <w:r w:rsidRPr="0014672C">
                    <w:rPr>
                      <w:rFonts w:cs="Arial"/>
                      <w:sz w:val="20"/>
                      <w:szCs w:val="20"/>
                    </w:rPr>
                    <w:t>разработка и реализация мероприятий индивидуальной программы предоставления социальных услуг несовершеннолетним;</w:t>
                  </w:r>
                </w:p>
                <w:p w:rsidR="00F53CC9" w:rsidRPr="0014672C" w:rsidRDefault="00F53CC9" w:rsidP="00F637A7">
                  <w:pPr>
                    <w:numPr>
                      <w:ilvl w:val="0"/>
                      <w:numId w:val="2"/>
                    </w:numPr>
                    <w:shd w:val="clear" w:color="auto" w:fill="F8F8F8"/>
                    <w:tabs>
                      <w:tab w:val="clear" w:pos="2629"/>
                      <w:tab w:val="num" w:pos="220"/>
                      <w:tab w:val="num" w:pos="643"/>
                    </w:tabs>
                    <w:ind w:left="220" w:hanging="220"/>
                    <w:jc w:val="both"/>
                    <w:rPr>
                      <w:rFonts w:cs="Arial"/>
                      <w:sz w:val="20"/>
                      <w:szCs w:val="20"/>
                    </w:rPr>
                  </w:pPr>
                  <w:r w:rsidRPr="0014672C">
                    <w:rPr>
                      <w:rFonts w:cs="Arial"/>
                      <w:sz w:val="20"/>
                      <w:szCs w:val="20"/>
                    </w:rPr>
                    <w:t xml:space="preserve">оказание квалифицированной социальной помощи семьям, имеющих детей-инвалидов, не посещающих учреждение на дому; </w:t>
                  </w:r>
                </w:p>
                <w:p w:rsidR="00F53CC9" w:rsidRPr="0014672C" w:rsidRDefault="00F53CC9" w:rsidP="00F637A7">
                  <w:pPr>
                    <w:numPr>
                      <w:ilvl w:val="0"/>
                      <w:numId w:val="2"/>
                    </w:numPr>
                    <w:shd w:val="clear" w:color="auto" w:fill="F8F8F8"/>
                    <w:tabs>
                      <w:tab w:val="clear" w:pos="2629"/>
                      <w:tab w:val="num" w:pos="220"/>
                      <w:tab w:val="num" w:pos="643"/>
                    </w:tabs>
                    <w:ind w:left="220" w:hanging="220"/>
                    <w:jc w:val="both"/>
                    <w:rPr>
                      <w:rFonts w:cs="Arial"/>
                      <w:sz w:val="20"/>
                      <w:szCs w:val="20"/>
                    </w:rPr>
                  </w:pPr>
                  <w:r w:rsidRPr="0014672C">
                    <w:rPr>
                      <w:rFonts w:cs="Arial"/>
                      <w:sz w:val="20"/>
                      <w:szCs w:val="20"/>
                    </w:rPr>
                    <w:t>проведение диагностики несовершеннолетних с целью определения нуждаемости в конкретных видах услуг;</w:t>
                  </w:r>
                </w:p>
                <w:p w:rsidR="00F53CC9" w:rsidRPr="0014672C" w:rsidRDefault="00F53CC9" w:rsidP="00F637A7">
                  <w:pPr>
                    <w:numPr>
                      <w:ilvl w:val="0"/>
                      <w:numId w:val="2"/>
                    </w:numPr>
                    <w:shd w:val="clear" w:color="auto" w:fill="F8F8F8"/>
                    <w:tabs>
                      <w:tab w:val="clear" w:pos="2629"/>
                      <w:tab w:val="num" w:pos="220"/>
                      <w:tab w:val="num" w:pos="643"/>
                    </w:tabs>
                    <w:ind w:left="220" w:hanging="220"/>
                    <w:jc w:val="both"/>
                    <w:rPr>
                      <w:rFonts w:cs="Arial"/>
                      <w:sz w:val="20"/>
                      <w:szCs w:val="20"/>
                    </w:rPr>
                  </w:pPr>
                  <w:r w:rsidRPr="0014672C">
                    <w:rPr>
                      <w:rFonts w:cs="Arial"/>
                      <w:sz w:val="20"/>
                      <w:szCs w:val="20"/>
                    </w:rPr>
                    <w:t>организация деятельности социально-реабилитационного консилиума.</w:t>
                  </w:r>
                </w:p>
                <w:p w:rsidR="00F53CC9" w:rsidRPr="00635082" w:rsidRDefault="00F53CC9" w:rsidP="00F637A7">
                  <w:pPr>
                    <w:shd w:val="clear" w:color="auto" w:fill="F8F8F8"/>
                    <w:jc w:val="both"/>
                    <w:rPr>
                      <w:rFonts w:cs="Arial"/>
                      <w:sz w:val="20"/>
                      <w:szCs w:val="20"/>
                    </w:rPr>
                  </w:pPr>
                </w:p>
              </w:txbxContent>
            </v:textbox>
            <w10:wrap type="square"/>
          </v:shape>
        </w:pict>
      </w:r>
      <w:r w:rsidRPr="003335C7">
        <w:rPr>
          <w:rFonts w:cs="Arial"/>
          <w:b/>
          <w:noProof/>
          <w:sz w:val="24"/>
          <w:szCs w:val="24"/>
        </w:rPr>
        <w:pict>
          <v:shape id="_x0000_s3469" type="#_x0000_t202" style="position:absolute;left:0;text-align:left;margin-left:327.4pt;margin-top:287.65pt;width:157.8pt;height:61.45pt;z-index:251665408" filled="f" fillcolor="#fcc704" strokecolor="navy" strokeweight="3pt">
            <v:fill color2="#039"/>
            <v:stroke linestyle="thinThin"/>
            <v:shadow color="#003b76"/>
            <v:textbox style="mso-next-textbox:#_x0000_s3469">
              <w:txbxContent>
                <w:p w:rsidR="00F53CC9" w:rsidRPr="0014672C" w:rsidRDefault="00F53CC9" w:rsidP="000D4446">
                  <w:pPr>
                    <w:shd w:val="clear" w:color="auto" w:fill="EAF1DD"/>
                    <w:jc w:val="center"/>
                  </w:pPr>
                  <w:r w:rsidRPr="0014672C">
                    <w:rPr>
                      <w:rFonts w:cs="Arial"/>
                      <w:bCs/>
                    </w:rPr>
                    <w:t>Социально-медицинское отделение</w:t>
                  </w:r>
                </w:p>
              </w:txbxContent>
            </v:textbox>
            <w10:wrap type="square"/>
          </v:shape>
        </w:pict>
      </w:r>
      <w:r w:rsidRPr="003335C7">
        <w:rPr>
          <w:rFonts w:cs="Arial"/>
          <w:b/>
          <w:i/>
          <w:noProof/>
          <w:sz w:val="24"/>
          <w:szCs w:val="24"/>
        </w:rPr>
        <w:pict>
          <v:shape id="_x0000_s3415" type="#_x0000_t202" style="position:absolute;left:0;text-align:left;margin-left:133.3pt;margin-top:287.65pt;width:174.55pt;height:61.45pt;z-index:251642880" filled="f" fillcolor="#fcc704" strokecolor="navy" strokeweight="3pt">
            <v:fill color2="#039"/>
            <v:stroke linestyle="thinThin"/>
            <v:shadow color="#003b76"/>
            <v:textbox style="mso-next-textbox:#_x0000_s3415">
              <w:txbxContent>
                <w:p w:rsidR="00F53CC9" w:rsidRPr="0014672C" w:rsidRDefault="00F53CC9" w:rsidP="004D5915">
                  <w:pPr>
                    <w:shd w:val="clear" w:color="auto" w:fill="EAF1DD"/>
                    <w:jc w:val="center"/>
                  </w:pPr>
                  <w:r w:rsidRPr="0014672C">
                    <w:rPr>
                      <w:rFonts w:cs="Arial"/>
                      <w:bCs/>
                    </w:rPr>
                    <w:t>Отделение информационно-аналитической работы</w:t>
                  </w:r>
                </w:p>
              </w:txbxContent>
            </v:textbox>
            <w10:wrap type="square"/>
          </v:shape>
        </w:pict>
      </w:r>
      <w:r w:rsidRPr="003335C7">
        <w:rPr>
          <w:rFonts w:cs="Arial"/>
          <w:b/>
          <w:i/>
          <w:noProof/>
          <w:sz w:val="24"/>
          <w:szCs w:val="24"/>
        </w:rPr>
        <w:pict>
          <v:shape id="_x0000_s3414" type="#_x0000_t202" style="position:absolute;left:0;text-align:left;margin-left:-38.95pt;margin-top:287.65pt;width:148.75pt;height:76.35pt;z-index:251641856" filled="f" fillcolor="#fcc704" strokecolor="navy" strokeweight="3pt">
            <v:fill color2="#039"/>
            <v:stroke linestyle="thinThin"/>
            <v:shadow color="#003b76"/>
            <v:textbox style="mso-next-textbox:#_x0000_s3414">
              <w:txbxContent>
                <w:p w:rsidR="00F53CC9" w:rsidRPr="0014672C" w:rsidRDefault="00F53CC9" w:rsidP="004D5915">
                  <w:pPr>
                    <w:shd w:val="clear" w:color="auto" w:fill="EAF1DD"/>
                    <w:autoSpaceDE w:val="0"/>
                    <w:autoSpaceDN w:val="0"/>
                    <w:adjustRightInd w:val="0"/>
                    <w:jc w:val="center"/>
                  </w:pPr>
                  <w:r w:rsidRPr="0014672C">
                    <w:rPr>
                      <w:rFonts w:cs="Arial"/>
                      <w:bCs/>
                    </w:rPr>
                    <w:t xml:space="preserve">Отделение диагностики, разработки и реализации программ социально-медицинской реабилитации </w:t>
                  </w:r>
                </w:p>
              </w:txbxContent>
            </v:textbox>
            <w10:wrap type="square"/>
          </v:shape>
        </w:pict>
      </w:r>
      <w:r w:rsidRPr="003335C7">
        <w:rPr>
          <w:rFonts w:cs="Arial"/>
          <w:b/>
          <w:i/>
          <w:noProof/>
          <w:sz w:val="24"/>
          <w:szCs w:val="24"/>
        </w:rPr>
        <w:pict>
          <v:shape id="_x0000_s3416" type="#_x0000_t202" style="position:absolute;left:0;text-align:left;margin-left:71.5pt;margin-top:229.35pt;width:286pt;height:48.15pt;z-index:251643904" filled="f" fillcolor="#fcc704" strokecolor="navy" strokeweight="3pt">
            <v:fill color2="#039"/>
            <v:stroke linestyle="thinThin"/>
            <v:shadow color="#003b76"/>
            <v:textbox style="mso-next-textbox:#_x0000_s3416">
              <w:txbxContent>
                <w:p w:rsidR="00F53CC9" w:rsidRPr="0014672C" w:rsidRDefault="00F53CC9" w:rsidP="004D5915">
                  <w:pPr>
                    <w:shd w:val="clear" w:color="auto" w:fill="EAF1DD"/>
                    <w:autoSpaceDE w:val="0"/>
                    <w:autoSpaceDN w:val="0"/>
                    <w:adjustRightInd w:val="0"/>
                    <w:jc w:val="center"/>
                    <w:rPr>
                      <w:rFonts w:cs="Arial"/>
                      <w:bCs/>
                    </w:rPr>
                  </w:pPr>
                  <w:r w:rsidRPr="0014672C">
                    <w:rPr>
                      <w:rFonts w:cs="Arial"/>
                      <w:bCs/>
                    </w:rPr>
                    <w:t xml:space="preserve">Процесс комплексной реабилитации детей-инвалидов и несовершеннолетних </w:t>
                  </w:r>
                </w:p>
                <w:p w:rsidR="00F53CC9" w:rsidRPr="0014672C" w:rsidRDefault="00F53CC9" w:rsidP="004D5915">
                  <w:pPr>
                    <w:shd w:val="clear" w:color="auto" w:fill="EAF1DD"/>
                    <w:autoSpaceDE w:val="0"/>
                    <w:autoSpaceDN w:val="0"/>
                    <w:adjustRightInd w:val="0"/>
                    <w:jc w:val="center"/>
                  </w:pPr>
                  <w:r w:rsidRPr="0014672C">
                    <w:rPr>
                      <w:rFonts w:cs="Arial"/>
                      <w:bCs/>
                    </w:rPr>
                    <w:t>с ограниченными возможностями</w:t>
                  </w:r>
                </w:p>
              </w:txbxContent>
            </v:textbox>
            <w10:wrap type="square"/>
          </v:shape>
        </w:pict>
      </w:r>
    </w:p>
    <w:p w:rsidR="00981AC7" w:rsidRPr="00FC06AF" w:rsidRDefault="00981AC7" w:rsidP="002F0000">
      <w:pPr>
        <w:tabs>
          <w:tab w:val="left" w:pos="540"/>
        </w:tabs>
        <w:spacing w:line="360" w:lineRule="auto"/>
        <w:jc w:val="center"/>
        <w:rPr>
          <w:rFonts w:cs="Arial"/>
          <w:b/>
          <w:caps/>
          <w:sz w:val="24"/>
          <w:szCs w:val="24"/>
        </w:rPr>
      </w:pPr>
    </w:p>
    <w:p w:rsidR="00F53CC9" w:rsidRDefault="00F53CC9" w:rsidP="002F0000">
      <w:pPr>
        <w:tabs>
          <w:tab w:val="left" w:pos="540"/>
        </w:tabs>
        <w:spacing w:line="360" w:lineRule="auto"/>
        <w:jc w:val="center"/>
        <w:rPr>
          <w:rFonts w:cs="Arial"/>
          <w:b/>
          <w:caps/>
          <w:sz w:val="24"/>
          <w:szCs w:val="24"/>
        </w:rPr>
      </w:pPr>
    </w:p>
    <w:p w:rsidR="00F53CC9" w:rsidRDefault="00F53CC9" w:rsidP="002F0000">
      <w:pPr>
        <w:tabs>
          <w:tab w:val="left" w:pos="540"/>
        </w:tabs>
        <w:spacing w:line="360" w:lineRule="auto"/>
        <w:jc w:val="center"/>
        <w:rPr>
          <w:rFonts w:cs="Arial"/>
          <w:b/>
          <w:caps/>
          <w:sz w:val="24"/>
          <w:szCs w:val="24"/>
        </w:rPr>
      </w:pPr>
    </w:p>
    <w:p w:rsidR="00F53CC9" w:rsidRDefault="00F53CC9" w:rsidP="002F0000">
      <w:pPr>
        <w:tabs>
          <w:tab w:val="left" w:pos="540"/>
        </w:tabs>
        <w:spacing w:line="360" w:lineRule="auto"/>
        <w:jc w:val="center"/>
        <w:rPr>
          <w:rFonts w:cs="Arial"/>
          <w:b/>
          <w:caps/>
          <w:sz w:val="24"/>
          <w:szCs w:val="24"/>
        </w:rPr>
      </w:pPr>
    </w:p>
    <w:p w:rsidR="002F0000" w:rsidRPr="00FC06AF" w:rsidRDefault="00892EE6" w:rsidP="002F0000">
      <w:pPr>
        <w:tabs>
          <w:tab w:val="left" w:pos="540"/>
        </w:tabs>
        <w:spacing w:line="360" w:lineRule="auto"/>
        <w:jc w:val="center"/>
        <w:rPr>
          <w:rFonts w:cs="Arial"/>
          <w:b/>
          <w:caps/>
          <w:sz w:val="24"/>
          <w:szCs w:val="24"/>
        </w:rPr>
      </w:pPr>
      <w:r w:rsidRPr="00FC06AF">
        <w:rPr>
          <w:rFonts w:cs="Arial"/>
          <w:b/>
          <w:caps/>
          <w:sz w:val="24"/>
          <w:szCs w:val="24"/>
        </w:rPr>
        <w:lastRenderedPageBreak/>
        <w:t xml:space="preserve">3. </w:t>
      </w:r>
      <w:r w:rsidR="002F0000" w:rsidRPr="00FC06AF">
        <w:rPr>
          <w:rFonts w:cs="Arial"/>
          <w:b/>
          <w:caps/>
          <w:sz w:val="24"/>
          <w:szCs w:val="24"/>
        </w:rPr>
        <w:t>Кадровый потенциал</w:t>
      </w:r>
    </w:p>
    <w:p w:rsidR="00F637A7" w:rsidRPr="00FC06AF" w:rsidRDefault="00F637A7" w:rsidP="00FC06AF">
      <w:pPr>
        <w:spacing w:line="360" w:lineRule="auto"/>
        <w:ind w:firstLine="709"/>
        <w:jc w:val="both"/>
        <w:rPr>
          <w:rFonts w:cs="Arial"/>
          <w:sz w:val="24"/>
          <w:szCs w:val="24"/>
        </w:rPr>
      </w:pPr>
      <w:r w:rsidRPr="00FC06AF">
        <w:rPr>
          <w:rFonts w:cs="Arial"/>
          <w:sz w:val="24"/>
          <w:szCs w:val="24"/>
        </w:rPr>
        <w:t>На начало 202</w:t>
      </w:r>
      <w:r w:rsidR="00745147" w:rsidRPr="00FC06AF">
        <w:rPr>
          <w:rFonts w:cs="Arial"/>
          <w:sz w:val="24"/>
          <w:szCs w:val="24"/>
        </w:rPr>
        <w:t>1</w:t>
      </w:r>
      <w:r w:rsidRPr="00FC06AF">
        <w:rPr>
          <w:rFonts w:cs="Arial"/>
          <w:sz w:val="24"/>
          <w:szCs w:val="24"/>
        </w:rPr>
        <w:t xml:space="preserve"> года штатным расписанием предусмотрено 7</w:t>
      </w:r>
      <w:r w:rsidR="00BC2CC1" w:rsidRPr="00FC06AF">
        <w:rPr>
          <w:rFonts w:cs="Arial"/>
          <w:sz w:val="24"/>
          <w:szCs w:val="24"/>
        </w:rPr>
        <w:t>7</w:t>
      </w:r>
      <w:r w:rsidRPr="00FC06AF">
        <w:rPr>
          <w:rFonts w:cs="Arial"/>
          <w:sz w:val="24"/>
          <w:szCs w:val="24"/>
        </w:rPr>
        <w:t xml:space="preserve"> штатных единиц. С </w:t>
      </w:r>
      <w:r w:rsidR="00745147" w:rsidRPr="00FC06AF">
        <w:rPr>
          <w:rFonts w:cs="Arial"/>
          <w:sz w:val="24"/>
          <w:szCs w:val="24"/>
        </w:rPr>
        <w:t>06.09</w:t>
      </w:r>
      <w:r w:rsidRPr="00FC06AF">
        <w:rPr>
          <w:rFonts w:cs="Arial"/>
          <w:sz w:val="24"/>
          <w:szCs w:val="24"/>
        </w:rPr>
        <w:t>.202</w:t>
      </w:r>
      <w:r w:rsidR="00745147" w:rsidRPr="00FC06AF">
        <w:rPr>
          <w:rFonts w:cs="Arial"/>
          <w:sz w:val="24"/>
          <w:szCs w:val="24"/>
        </w:rPr>
        <w:t>1</w:t>
      </w:r>
      <w:r w:rsidRPr="00FC06AF">
        <w:rPr>
          <w:rFonts w:cs="Arial"/>
          <w:sz w:val="24"/>
          <w:szCs w:val="24"/>
        </w:rPr>
        <w:t xml:space="preserve"> штатным расписанием, утвержденным приказом Депсоцразвития предусмотрено 7</w:t>
      </w:r>
      <w:r w:rsidR="00745147" w:rsidRPr="00FC06AF">
        <w:rPr>
          <w:rFonts w:cs="Arial"/>
          <w:sz w:val="24"/>
          <w:szCs w:val="24"/>
        </w:rPr>
        <w:t>8</w:t>
      </w:r>
      <w:r w:rsidRPr="00FC06AF">
        <w:rPr>
          <w:rFonts w:cs="Arial"/>
          <w:sz w:val="24"/>
          <w:szCs w:val="24"/>
        </w:rPr>
        <w:t xml:space="preserve"> шт. единиц. </w:t>
      </w:r>
    </w:p>
    <w:p w:rsidR="00F637A7" w:rsidRPr="00FC06AF" w:rsidRDefault="00F637A7" w:rsidP="00FC06AF">
      <w:pPr>
        <w:spacing w:line="360" w:lineRule="auto"/>
        <w:ind w:firstLine="709"/>
        <w:jc w:val="both"/>
        <w:rPr>
          <w:rFonts w:cs="Arial"/>
          <w:sz w:val="24"/>
          <w:szCs w:val="24"/>
        </w:rPr>
      </w:pPr>
      <w:r w:rsidRPr="00FC06AF">
        <w:rPr>
          <w:rFonts w:cs="Arial"/>
          <w:sz w:val="24"/>
          <w:szCs w:val="24"/>
        </w:rPr>
        <w:t xml:space="preserve">По состоянию на </w:t>
      </w:r>
      <w:r w:rsidR="00BC2CC1" w:rsidRPr="00FC06AF">
        <w:rPr>
          <w:rFonts w:cs="Arial"/>
          <w:sz w:val="24"/>
          <w:szCs w:val="24"/>
        </w:rPr>
        <w:t>13.01.2022</w:t>
      </w:r>
      <w:r w:rsidRPr="00FC06AF">
        <w:rPr>
          <w:rFonts w:cs="Arial"/>
          <w:sz w:val="24"/>
          <w:szCs w:val="24"/>
        </w:rPr>
        <w:t xml:space="preserve"> фактически занято 7</w:t>
      </w:r>
      <w:r w:rsidR="00BC2CC1" w:rsidRPr="00FC06AF">
        <w:rPr>
          <w:rFonts w:cs="Arial"/>
          <w:sz w:val="24"/>
          <w:szCs w:val="24"/>
        </w:rPr>
        <w:t>7</w:t>
      </w:r>
      <w:r w:rsidRPr="00FC06AF">
        <w:rPr>
          <w:rFonts w:cs="Arial"/>
          <w:sz w:val="24"/>
          <w:szCs w:val="24"/>
        </w:rPr>
        <w:t xml:space="preserve"> штатные единицы, </w:t>
      </w:r>
      <w:r w:rsidR="00BC2CC1" w:rsidRPr="00FC06AF">
        <w:rPr>
          <w:rFonts w:cs="Arial"/>
          <w:sz w:val="24"/>
          <w:szCs w:val="24"/>
        </w:rPr>
        <w:t>1</w:t>
      </w:r>
      <w:r w:rsidRPr="00FC06AF">
        <w:rPr>
          <w:rFonts w:cs="Arial"/>
          <w:sz w:val="24"/>
          <w:szCs w:val="24"/>
        </w:rPr>
        <w:t xml:space="preserve"> ставк</w:t>
      </w:r>
      <w:r w:rsidR="00BC2CC1" w:rsidRPr="00FC06AF">
        <w:rPr>
          <w:rFonts w:cs="Arial"/>
          <w:sz w:val="24"/>
          <w:szCs w:val="24"/>
        </w:rPr>
        <w:t xml:space="preserve">а </w:t>
      </w:r>
      <w:r w:rsidRPr="00FC06AF">
        <w:rPr>
          <w:rFonts w:cs="Arial"/>
          <w:sz w:val="24"/>
          <w:szCs w:val="24"/>
        </w:rPr>
        <w:t>(заведующий отделением) вакантн</w:t>
      </w:r>
      <w:r w:rsidR="00BC2CC1" w:rsidRPr="00FC06AF">
        <w:rPr>
          <w:rFonts w:cs="Arial"/>
          <w:sz w:val="24"/>
          <w:szCs w:val="24"/>
        </w:rPr>
        <w:t>а</w:t>
      </w:r>
      <w:r w:rsidRPr="00FC06AF">
        <w:rPr>
          <w:rFonts w:cs="Arial"/>
          <w:sz w:val="24"/>
          <w:szCs w:val="24"/>
        </w:rPr>
        <w:t xml:space="preserve">. </w:t>
      </w:r>
    </w:p>
    <w:p w:rsidR="00F637A7" w:rsidRPr="00FC06AF" w:rsidRDefault="00F637A7" w:rsidP="00FC06AF">
      <w:pPr>
        <w:spacing w:line="360" w:lineRule="auto"/>
        <w:ind w:firstLine="709"/>
        <w:jc w:val="both"/>
        <w:rPr>
          <w:rFonts w:cs="Arial"/>
          <w:bCs/>
          <w:i/>
          <w:sz w:val="24"/>
          <w:szCs w:val="24"/>
        </w:rPr>
      </w:pPr>
      <w:r w:rsidRPr="00FC06AF">
        <w:rPr>
          <w:rFonts w:cs="Arial"/>
          <w:sz w:val="24"/>
          <w:szCs w:val="24"/>
        </w:rPr>
        <w:t>Показатель текучести кадров в 202</w:t>
      </w:r>
      <w:r w:rsidR="00745147" w:rsidRPr="00FC06AF">
        <w:rPr>
          <w:rFonts w:cs="Arial"/>
          <w:sz w:val="24"/>
          <w:szCs w:val="24"/>
        </w:rPr>
        <w:t xml:space="preserve">1 </w:t>
      </w:r>
      <w:r w:rsidRPr="00FC06AF">
        <w:rPr>
          <w:rFonts w:cs="Arial"/>
          <w:sz w:val="24"/>
          <w:szCs w:val="24"/>
        </w:rPr>
        <w:t xml:space="preserve">году составил </w:t>
      </w:r>
      <w:r w:rsidR="00745147" w:rsidRPr="00FC06AF">
        <w:rPr>
          <w:rFonts w:cs="Arial"/>
          <w:sz w:val="24"/>
          <w:szCs w:val="24"/>
        </w:rPr>
        <w:t>9,4</w:t>
      </w:r>
      <w:r w:rsidR="00137CA3" w:rsidRPr="00FC06AF">
        <w:rPr>
          <w:rFonts w:cs="Arial"/>
          <w:sz w:val="24"/>
          <w:szCs w:val="24"/>
        </w:rPr>
        <w:t>%</w:t>
      </w:r>
      <w:r w:rsidRPr="00FC06AF">
        <w:rPr>
          <w:rFonts w:cs="Arial"/>
          <w:sz w:val="24"/>
          <w:szCs w:val="24"/>
        </w:rPr>
        <w:t xml:space="preserve">, что на </w:t>
      </w:r>
      <w:r w:rsidR="00745147" w:rsidRPr="00FC06AF">
        <w:rPr>
          <w:rFonts w:cs="Arial"/>
          <w:sz w:val="24"/>
          <w:szCs w:val="24"/>
        </w:rPr>
        <w:t>10,6</w:t>
      </w:r>
      <w:r w:rsidRPr="00FC06AF">
        <w:rPr>
          <w:rFonts w:cs="Arial"/>
          <w:sz w:val="24"/>
          <w:szCs w:val="24"/>
        </w:rPr>
        <w:t>% меньше чем в 20</w:t>
      </w:r>
      <w:r w:rsidR="00745147" w:rsidRPr="00FC06AF">
        <w:rPr>
          <w:rFonts w:cs="Arial"/>
          <w:sz w:val="24"/>
          <w:szCs w:val="24"/>
        </w:rPr>
        <w:t>20</w:t>
      </w:r>
      <w:r w:rsidRPr="00FC06AF">
        <w:rPr>
          <w:rFonts w:cs="Arial"/>
          <w:sz w:val="24"/>
          <w:szCs w:val="24"/>
        </w:rPr>
        <w:t xml:space="preserve"> году. Уменьшение процента текучести кадров связано с изменением штатного расписания учреждения с </w:t>
      </w:r>
      <w:r w:rsidR="00745147" w:rsidRPr="00FC06AF">
        <w:rPr>
          <w:rFonts w:cs="Arial"/>
          <w:sz w:val="24"/>
          <w:szCs w:val="24"/>
        </w:rPr>
        <w:t>6</w:t>
      </w:r>
      <w:r w:rsidRPr="00FC06AF">
        <w:rPr>
          <w:rFonts w:cs="Arial"/>
          <w:sz w:val="24"/>
          <w:szCs w:val="24"/>
        </w:rPr>
        <w:t xml:space="preserve"> </w:t>
      </w:r>
      <w:r w:rsidR="00745147" w:rsidRPr="00FC06AF">
        <w:rPr>
          <w:rFonts w:cs="Arial"/>
          <w:sz w:val="24"/>
          <w:szCs w:val="24"/>
        </w:rPr>
        <w:t>сентября</w:t>
      </w:r>
      <w:r w:rsidRPr="00FC06AF">
        <w:rPr>
          <w:rFonts w:cs="Arial"/>
          <w:sz w:val="24"/>
          <w:szCs w:val="24"/>
        </w:rPr>
        <w:t xml:space="preserve"> 202</w:t>
      </w:r>
      <w:r w:rsidR="00745147" w:rsidRPr="00FC06AF">
        <w:rPr>
          <w:rFonts w:cs="Arial"/>
          <w:sz w:val="24"/>
          <w:szCs w:val="24"/>
        </w:rPr>
        <w:t>1</w:t>
      </w:r>
      <w:r w:rsidRPr="00FC06AF">
        <w:rPr>
          <w:rFonts w:cs="Arial"/>
          <w:sz w:val="24"/>
          <w:szCs w:val="24"/>
        </w:rPr>
        <w:t xml:space="preserve"> года и </w:t>
      </w:r>
      <w:r w:rsidR="00A11258" w:rsidRPr="00FC06AF">
        <w:rPr>
          <w:rFonts w:cs="Arial"/>
          <w:sz w:val="24"/>
          <w:szCs w:val="24"/>
        </w:rPr>
        <w:t xml:space="preserve">увеличением </w:t>
      </w:r>
      <w:r w:rsidRPr="00FC06AF">
        <w:rPr>
          <w:rFonts w:cs="Arial"/>
          <w:sz w:val="24"/>
          <w:szCs w:val="24"/>
        </w:rPr>
        <w:t xml:space="preserve">штатных единиц, укомплектованием штата сотрудников. </w:t>
      </w:r>
    </w:p>
    <w:p w:rsidR="00F637A7" w:rsidRPr="00FC06AF" w:rsidRDefault="00F637A7" w:rsidP="00FC06AF">
      <w:pPr>
        <w:tabs>
          <w:tab w:val="left" w:pos="540"/>
        </w:tabs>
        <w:spacing w:line="360" w:lineRule="auto"/>
        <w:ind w:firstLine="709"/>
        <w:jc w:val="both"/>
        <w:rPr>
          <w:rFonts w:cs="Arial"/>
          <w:sz w:val="24"/>
          <w:szCs w:val="24"/>
        </w:rPr>
      </w:pPr>
      <w:r w:rsidRPr="00FC06AF">
        <w:rPr>
          <w:rFonts w:cs="Arial"/>
          <w:sz w:val="24"/>
          <w:szCs w:val="24"/>
        </w:rPr>
        <w:t>В течение 202</w:t>
      </w:r>
      <w:r w:rsidR="00A11258" w:rsidRPr="00FC06AF">
        <w:rPr>
          <w:rFonts w:cs="Arial"/>
          <w:sz w:val="24"/>
          <w:szCs w:val="24"/>
        </w:rPr>
        <w:t>1</w:t>
      </w:r>
      <w:r w:rsidRPr="00FC06AF">
        <w:rPr>
          <w:rFonts w:cs="Arial"/>
          <w:sz w:val="24"/>
          <w:szCs w:val="24"/>
        </w:rPr>
        <w:t xml:space="preserve"> года осуществлялось повышение профессиональной компетентности персонала учреждения путем прохождения курсов повышения квалификации, переподготовки по направлению деятельности, участия в семинарах. </w:t>
      </w:r>
    </w:p>
    <w:p w:rsidR="00F637A7" w:rsidRPr="00FC06AF" w:rsidRDefault="00F637A7" w:rsidP="00F637A7">
      <w:pPr>
        <w:spacing w:line="360" w:lineRule="auto"/>
        <w:ind w:firstLine="709"/>
        <w:jc w:val="both"/>
        <w:rPr>
          <w:rFonts w:cs="Arial"/>
          <w:sz w:val="24"/>
          <w:szCs w:val="24"/>
        </w:rPr>
      </w:pPr>
      <w:proofErr w:type="gramStart"/>
      <w:r w:rsidRPr="00FC06AF">
        <w:rPr>
          <w:rFonts w:cs="Arial"/>
          <w:sz w:val="24"/>
          <w:szCs w:val="24"/>
        </w:rPr>
        <w:t>В 202</w:t>
      </w:r>
      <w:r w:rsidR="00A11258" w:rsidRPr="00FC06AF">
        <w:rPr>
          <w:rFonts w:cs="Arial"/>
          <w:sz w:val="24"/>
          <w:szCs w:val="24"/>
        </w:rPr>
        <w:t xml:space="preserve">1 </w:t>
      </w:r>
      <w:r w:rsidRPr="00FC06AF">
        <w:rPr>
          <w:rFonts w:cs="Arial"/>
          <w:sz w:val="24"/>
          <w:szCs w:val="24"/>
        </w:rPr>
        <w:t xml:space="preserve">году повысили квалификацию путем прохождения переподготовки, курсов повышения квалификации 44 человек, что составляет </w:t>
      </w:r>
      <w:r w:rsidR="00A62376" w:rsidRPr="00FC06AF">
        <w:rPr>
          <w:rFonts w:cs="Arial"/>
          <w:sz w:val="24"/>
          <w:szCs w:val="24"/>
        </w:rPr>
        <w:t>55</w:t>
      </w:r>
      <w:r w:rsidRPr="00FC06AF">
        <w:rPr>
          <w:rFonts w:cs="Arial"/>
          <w:sz w:val="24"/>
          <w:szCs w:val="24"/>
        </w:rPr>
        <w:t>% от фактической численность работников учреждения (8</w:t>
      </w:r>
      <w:r w:rsidR="00A11258" w:rsidRPr="00FC06AF">
        <w:rPr>
          <w:rFonts w:cs="Arial"/>
          <w:sz w:val="24"/>
          <w:szCs w:val="24"/>
        </w:rPr>
        <w:t>0</w:t>
      </w:r>
      <w:r w:rsidRPr="00FC06AF">
        <w:rPr>
          <w:rFonts w:cs="Arial"/>
          <w:sz w:val="24"/>
          <w:szCs w:val="24"/>
        </w:rPr>
        <w:t xml:space="preserve"> чел.): </w:t>
      </w:r>
      <w:proofErr w:type="gramEnd"/>
    </w:p>
    <w:p w:rsidR="00F637A7" w:rsidRPr="00FC06AF" w:rsidRDefault="00F637A7" w:rsidP="00F637A7">
      <w:pPr>
        <w:spacing w:line="360" w:lineRule="auto"/>
        <w:ind w:firstLine="709"/>
        <w:jc w:val="both"/>
        <w:rPr>
          <w:rFonts w:cs="Arial"/>
          <w:sz w:val="24"/>
          <w:szCs w:val="24"/>
        </w:rPr>
      </w:pPr>
      <w:r w:rsidRPr="00FC06AF">
        <w:rPr>
          <w:rFonts w:cs="Arial"/>
          <w:sz w:val="24"/>
          <w:szCs w:val="24"/>
        </w:rPr>
        <w:t xml:space="preserve">- прошли курсы повышения квалификации – </w:t>
      </w:r>
      <w:r w:rsidR="00A11258" w:rsidRPr="00FC06AF">
        <w:rPr>
          <w:rFonts w:cs="Arial"/>
          <w:sz w:val="24"/>
          <w:szCs w:val="24"/>
        </w:rPr>
        <w:t>37</w:t>
      </w:r>
      <w:r w:rsidR="00137CA3" w:rsidRPr="00FC06AF">
        <w:rPr>
          <w:rFonts w:cs="Arial"/>
          <w:sz w:val="24"/>
          <w:szCs w:val="24"/>
        </w:rPr>
        <w:t xml:space="preserve"> </w:t>
      </w:r>
      <w:r w:rsidRPr="00FC06AF">
        <w:rPr>
          <w:rFonts w:cs="Arial"/>
          <w:sz w:val="24"/>
          <w:szCs w:val="24"/>
        </w:rPr>
        <w:t>чел.</w:t>
      </w:r>
      <w:r w:rsidR="00A62376" w:rsidRPr="00FC06AF">
        <w:rPr>
          <w:rFonts w:cs="Arial"/>
          <w:sz w:val="24"/>
          <w:szCs w:val="24"/>
        </w:rPr>
        <w:t xml:space="preserve"> (46,2%)</w:t>
      </w:r>
      <w:r w:rsidRPr="00FC06AF">
        <w:rPr>
          <w:rFonts w:cs="Arial"/>
          <w:sz w:val="24"/>
          <w:szCs w:val="24"/>
        </w:rPr>
        <w:t xml:space="preserve"> (один из них - уволился);</w:t>
      </w:r>
    </w:p>
    <w:p w:rsidR="00F637A7" w:rsidRPr="00C02246" w:rsidRDefault="00F637A7" w:rsidP="00F637A7">
      <w:pPr>
        <w:spacing w:line="360" w:lineRule="auto"/>
        <w:ind w:firstLine="709"/>
        <w:jc w:val="both"/>
        <w:rPr>
          <w:rFonts w:cs="Arial"/>
          <w:sz w:val="24"/>
          <w:szCs w:val="24"/>
        </w:rPr>
      </w:pPr>
      <w:r w:rsidRPr="00FC06AF">
        <w:rPr>
          <w:rFonts w:cs="Arial"/>
          <w:sz w:val="24"/>
          <w:szCs w:val="24"/>
        </w:rPr>
        <w:t>- прошли переподготовку по на</w:t>
      </w:r>
      <w:r w:rsidR="00A62376" w:rsidRPr="00FC06AF">
        <w:rPr>
          <w:rFonts w:cs="Arial"/>
          <w:sz w:val="24"/>
          <w:szCs w:val="24"/>
        </w:rPr>
        <w:t xml:space="preserve">правлениям деятельности - 7 чел. </w:t>
      </w:r>
      <w:r w:rsidR="00A62376" w:rsidRPr="00C02246">
        <w:rPr>
          <w:rFonts w:cs="Arial"/>
          <w:sz w:val="24"/>
          <w:szCs w:val="24"/>
        </w:rPr>
        <w:t>(8,75%)</w:t>
      </w:r>
    </w:p>
    <w:p w:rsidR="00F637A7" w:rsidRPr="00FC06AF" w:rsidRDefault="00F637A7" w:rsidP="00F637A7">
      <w:pPr>
        <w:spacing w:line="360" w:lineRule="auto"/>
        <w:ind w:firstLine="709"/>
        <w:jc w:val="both"/>
        <w:rPr>
          <w:rFonts w:cs="Arial"/>
          <w:sz w:val="24"/>
          <w:szCs w:val="24"/>
        </w:rPr>
      </w:pPr>
      <w:r w:rsidRPr="00FC06AF">
        <w:rPr>
          <w:rFonts w:cs="Arial"/>
          <w:sz w:val="24"/>
          <w:szCs w:val="24"/>
        </w:rPr>
        <w:t>В течение 202</w:t>
      </w:r>
      <w:r w:rsidR="00A11258" w:rsidRPr="00FC06AF">
        <w:rPr>
          <w:rFonts w:cs="Arial"/>
          <w:sz w:val="24"/>
          <w:szCs w:val="24"/>
        </w:rPr>
        <w:t>1</w:t>
      </w:r>
      <w:r w:rsidRPr="00FC06AF">
        <w:rPr>
          <w:rFonts w:cs="Arial"/>
          <w:sz w:val="24"/>
          <w:szCs w:val="24"/>
        </w:rPr>
        <w:t xml:space="preserve"> года посетили семинары по направлениям деятельности учреждения </w:t>
      </w:r>
      <w:r w:rsidR="00A11258" w:rsidRPr="00FC06AF">
        <w:rPr>
          <w:rFonts w:cs="Arial"/>
          <w:sz w:val="24"/>
          <w:szCs w:val="24"/>
        </w:rPr>
        <w:t>15</w:t>
      </w:r>
      <w:r w:rsidRPr="00FC06AF">
        <w:rPr>
          <w:rFonts w:cs="Arial"/>
          <w:sz w:val="24"/>
          <w:szCs w:val="24"/>
        </w:rPr>
        <w:t xml:space="preserve"> работника учреждения, </w:t>
      </w:r>
      <w:r w:rsidR="00A11258" w:rsidRPr="00FC06AF">
        <w:rPr>
          <w:rFonts w:cs="Arial"/>
          <w:sz w:val="24"/>
          <w:szCs w:val="24"/>
        </w:rPr>
        <w:t>1</w:t>
      </w:r>
      <w:r w:rsidRPr="00FC06AF">
        <w:rPr>
          <w:rFonts w:cs="Arial"/>
          <w:sz w:val="24"/>
          <w:szCs w:val="24"/>
        </w:rPr>
        <w:t xml:space="preserve"> из них - дважды и </w:t>
      </w:r>
      <w:r w:rsidR="00A11258" w:rsidRPr="00FC06AF">
        <w:rPr>
          <w:rFonts w:cs="Arial"/>
          <w:sz w:val="24"/>
          <w:szCs w:val="24"/>
        </w:rPr>
        <w:t>1</w:t>
      </w:r>
      <w:r w:rsidRPr="00FC06AF">
        <w:rPr>
          <w:rFonts w:cs="Arial"/>
          <w:sz w:val="24"/>
          <w:szCs w:val="24"/>
        </w:rPr>
        <w:t xml:space="preserve"> человек - </w:t>
      </w:r>
      <w:r w:rsidR="00A11258" w:rsidRPr="00FC06AF">
        <w:rPr>
          <w:rFonts w:cs="Arial"/>
          <w:sz w:val="24"/>
          <w:szCs w:val="24"/>
        </w:rPr>
        <w:t>три</w:t>
      </w:r>
      <w:r w:rsidRPr="00FC06AF">
        <w:rPr>
          <w:rFonts w:cs="Arial"/>
          <w:sz w:val="24"/>
          <w:szCs w:val="24"/>
        </w:rPr>
        <w:t>жды.</w:t>
      </w:r>
    </w:p>
    <w:p w:rsidR="0009118E" w:rsidRPr="00FC06AF" w:rsidRDefault="00447909" w:rsidP="0009118E">
      <w:pPr>
        <w:spacing w:line="360" w:lineRule="auto"/>
        <w:ind w:firstLine="709"/>
        <w:jc w:val="both"/>
        <w:rPr>
          <w:rFonts w:cs="Arial"/>
          <w:sz w:val="24"/>
          <w:szCs w:val="24"/>
        </w:rPr>
      </w:pPr>
      <w:r w:rsidRPr="00FC06AF">
        <w:rPr>
          <w:rFonts w:cs="Arial"/>
          <w:sz w:val="24"/>
          <w:szCs w:val="24"/>
        </w:rPr>
        <w:t>Участие в вебинарах приняло 1</w:t>
      </w:r>
      <w:r w:rsidR="00A11258" w:rsidRPr="00FC06AF">
        <w:rPr>
          <w:rFonts w:cs="Arial"/>
          <w:sz w:val="24"/>
          <w:szCs w:val="24"/>
        </w:rPr>
        <w:t>7</w:t>
      </w:r>
      <w:r w:rsidR="0009118E" w:rsidRPr="00FC06AF">
        <w:rPr>
          <w:rFonts w:cs="Arial"/>
          <w:sz w:val="24"/>
          <w:szCs w:val="24"/>
        </w:rPr>
        <w:t xml:space="preserve"> чел</w:t>
      </w:r>
      <w:r w:rsidRPr="00FC06AF">
        <w:rPr>
          <w:rFonts w:cs="Arial"/>
          <w:sz w:val="24"/>
          <w:szCs w:val="24"/>
        </w:rPr>
        <w:t>овек</w:t>
      </w:r>
      <w:r w:rsidR="0009118E" w:rsidRPr="00FC06AF">
        <w:rPr>
          <w:rFonts w:cs="Arial"/>
          <w:sz w:val="24"/>
          <w:szCs w:val="24"/>
        </w:rPr>
        <w:t>.</w:t>
      </w:r>
    </w:p>
    <w:p w:rsidR="0009118E" w:rsidRPr="00FC06AF" w:rsidRDefault="0009118E" w:rsidP="0009118E">
      <w:pPr>
        <w:spacing w:line="360" w:lineRule="auto"/>
        <w:ind w:firstLine="709"/>
        <w:jc w:val="both"/>
        <w:rPr>
          <w:rFonts w:cs="Arial"/>
          <w:sz w:val="24"/>
          <w:szCs w:val="24"/>
        </w:rPr>
      </w:pPr>
      <w:r w:rsidRPr="00FC06AF">
        <w:rPr>
          <w:rFonts w:cs="Arial"/>
          <w:sz w:val="24"/>
          <w:szCs w:val="24"/>
        </w:rPr>
        <w:t>В информационно-дискуссион</w:t>
      </w:r>
      <w:r w:rsidR="000840C0" w:rsidRPr="00FC06AF">
        <w:rPr>
          <w:rFonts w:cs="Arial"/>
          <w:sz w:val="24"/>
          <w:szCs w:val="24"/>
        </w:rPr>
        <w:t>ных площадках приняло участие 5</w:t>
      </w:r>
      <w:r w:rsidRPr="00FC06AF">
        <w:rPr>
          <w:rFonts w:cs="Arial"/>
          <w:sz w:val="24"/>
          <w:szCs w:val="24"/>
        </w:rPr>
        <w:t xml:space="preserve"> человек</w:t>
      </w:r>
      <w:r w:rsidR="000840C0" w:rsidRPr="00FC06AF">
        <w:rPr>
          <w:rFonts w:cs="Arial"/>
          <w:sz w:val="24"/>
          <w:szCs w:val="24"/>
        </w:rPr>
        <w:t>.</w:t>
      </w:r>
      <w:r w:rsidRPr="00FC06AF">
        <w:rPr>
          <w:rFonts w:cs="Arial"/>
          <w:sz w:val="24"/>
          <w:szCs w:val="24"/>
        </w:rPr>
        <w:t xml:space="preserve"> </w:t>
      </w:r>
    </w:p>
    <w:p w:rsidR="00065EBC" w:rsidRPr="00FC06AF" w:rsidRDefault="00F637A7" w:rsidP="00525406">
      <w:pPr>
        <w:tabs>
          <w:tab w:val="left" w:pos="540"/>
        </w:tabs>
        <w:spacing w:line="360" w:lineRule="auto"/>
        <w:ind w:firstLine="709"/>
        <w:jc w:val="both"/>
        <w:rPr>
          <w:rFonts w:cs="Arial"/>
          <w:sz w:val="24"/>
          <w:szCs w:val="24"/>
        </w:rPr>
      </w:pPr>
      <w:r w:rsidRPr="00FC06AF">
        <w:rPr>
          <w:rFonts w:cs="Arial"/>
          <w:sz w:val="24"/>
          <w:szCs w:val="24"/>
        </w:rPr>
        <w:t xml:space="preserve">С целью оказания методической и практической помощи работникам, вновь принятым в учреждение, </w:t>
      </w:r>
      <w:proofErr w:type="gramStart"/>
      <w:r w:rsidRPr="00FC06AF">
        <w:rPr>
          <w:rFonts w:cs="Arial"/>
          <w:sz w:val="24"/>
          <w:szCs w:val="24"/>
        </w:rPr>
        <w:t>переведенных</w:t>
      </w:r>
      <w:proofErr w:type="gramEnd"/>
      <w:r w:rsidRPr="00FC06AF">
        <w:rPr>
          <w:rFonts w:cs="Arial"/>
          <w:sz w:val="24"/>
          <w:szCs w:val="24"/>
        </w:rPr>
        <w:t xml:space="preserve"> на другую должность или назначенных на вышестоящую должность, в учреждении осуществляется наставничество. В течение 202</w:t>
      </w:r>
      <w:r w:rsidR="00A11258" w:rsidRPr="00FC06AF">
        <w:rPr>
          <w:rFonts w:cs="Arial"/>
          <w:sz w:val="24"/>
          <w:szCs w:val="24"/>
        </w:rPr>
        <w:t>1</w:t>
      </w:r>
      <w:r w:rsidRPr="00FC06AF">
        <w:rPr>
          <w:rFonts w:cs="Arial"/>
          <w:sz w:val="24"/>
          <w:szCs w:val="24"/>
        </w:rPr>
        <w:t xml:space="preserve"> года приказами учреждения организовано наставничество с </w:t>
      </w:r>
      <w:r w:rsidR="00A11258" w:rsidRPr="00FC06AF">
        <w:rPr>
          <w:rFonts w:cs="Arial"/>
          <w:sz w:val="24"/>
          <w:szCs w:val="24"/>
        </w:rPr>
        <w:t>7</w:t>
      </w:r>
      <w:r w:rsidRPr="00FC06AF">
        <w:rPr>
          <w:rFonts w:cs="Arial"/>
          <w:sz w:val="24"/>
          <w:szCs w:val="24"/>
        </w:rPr>
        <w:t xml:space="preserve"> вновь принятыми работниками. По истечению срока наставничества работники успешно адаптировались к новым условиям труда.</w:t>
      </w:r>
    </w:p>
    <w:p w:rsidR="000779BB" w:rsidRPr="00FC06AF" w:rsidRDefault="00F97E94" w:rsidP="00D30CB6">
      <w:pPr>
        <w:tabs>
          <w:tab w:val="left" w:pos="1134"/>
        </w:tabs>
        <w:spacing w:line="360" w:lineRule="auto"/>
        <w:ind w:firstLine="708"/>
        <w:jc w:val="both"/>
        <w:rPr>
          <w:rFonts w:cs="Arial"/>
          <w:sz w:val="24"/>
          <w:szCs w:val="24"/>
        </w:rPr>
      </w:pPr>
      <w:r w:rsidRPr="00FC06AF">
        <w:rPr>
          <w:rFonts w:cs="Arial"/>
          <w:sz w:val="24"/>
          <w:szCs w:val="24"/>
        </w:rPr>
        <w:t>За период 20</w:t>
      </w:r>
      <w:r w:rsidR="008F1E5A" w:rsidRPr="00FC06AF">
        <w:rPr>
          <w:rFonts w:cs="Arial"/>
          <w:sz w:val="24"/>
          <w:szCs w:val="24"/>
        </w:rPr>
        <w:t>2</w:t>
      </w:r>
      <w:r w:rsidR="00A11258" w:rsidRPr="00FC06AF">
        <w:rPr>
          <w:rFonts w:cs="Arial"/>
          <w:sz w:val="24"/>
          <w:szCs w:val="24"/>
        </w:rPr>
        <w:t>1</w:t>
      </w:r>
      <w:r w:rsidRPr="00FC06AF">
        <w:rPr>
          <w:rFonts w:cs="Arial"/>
          <w:sz w:val="24"/>
          <w:szCs w:val="24"/>
        </w:rPr>
        <w:t xml:space="preserve"> года награжден</w:t>
      </w:r>
      <w:r w:rsidR="008F1E5A" w:rsidRPr="00FC06AF">
        <w:rPr>
          <w:rFonts w:cs="Arial"/>
          <w:sz w:val="24"/>
          <w:szCs w:val="24"/>
        </w:rPr>
        <w:t xml:space="preserve">о </w:t>
      </w:r>
      <w:r w:rsidR="00A11258" w:rsidRPr="00FC06AF">
        <w:rPr>
          <w:rFonts w:cs="Arial"/>
          <w:sz w:val="24"/>
          <w:szCs w:val="24"/>
        </w:rPr>
        <w:t>четыре</w:t>
      </w:r>
      <w:r w:rsidR="008F1E5A" w:rsidRPr="00FC06AF">
        <w:rPr>
          <w:rFonts w:cs="Arial"/>
          <w:sz w:val="24"/>
          <w:szCs w:val="24"/>
        </w:rPr>
        <w:t xml:space="preserve"> сотрудника учреждения</w:t>
      </w:r>
      <w:r w:rsidR="000779BB" w:rsidRPr="00FC06AF">
        <w:rPr>
          <w:rFonts w:cs="Arial"/>
          <w:sz w:val="24"/>
          <w:szCs w:val="24"/>
        </w:rPr>
        <w:t xml:space="preserve">: </w:t>
      </w:r>
    </w:p>
    <w:p w:rsidR="00F97E94" w:rsidRPr="00FC06AF" w:rsidRDefault="000779BB" w:rsidP="00505AE6">
      <w:pPr>
        <w:numPr>
          <w:ilvl w:val="0"/>
          <w:numId w:val="32"/>
        </w:numPr>
        <w:tabs>
          <w:tab w:val="left" w:pos="1134"/>
        </w:tabs>
        <w:spacing w:line="360" w:lineRule="auto"/>
        <w:ind w:left="0" w:firstLine="709"/>
        <w:jc w:val="both"/>
        <w:rPr>
          <w:rFonts w:cs="Arial"/>
          <w:sz w:val="24"/>
          <w:szCs w:val="24"/>
        </w:rPr>
      </w:pPr>
      <w:r w:rsidRPr="00FC06AF">
        <w:rPr>
          <w:rFonts w:cs="Arial"/>
          <w:sz w:val="24"/>
          <w:szCs w:val="24"/>
        </w:rPr>
        <w:t>Благодарность Губернатора Ханты-Мансийского автономного округа – Югры</w:t>
      </w:r>
      <w:r w:rsidR="00BC2CC1" w:rsidRPr="00FC06AF">
        <w:rPr>
          <w:rFonts w:cs="Arial"/>
          <w:sz w:val="24"/>
          <w:szCs w:val="24"/>
        </w:rPr>
        <w:t xml:space="preserve"> – 1 чел.</w:t>
      </w:r>
      <w:r w:rsidRPr="00FC06AF">
        <w:rPr>
          <w:rFonts w:cs="Arial"/>
          <w:sz w:val="24"/>
          <w:szCs w:val="24"/>
        </w:rPr>
        <w:t>;</w:t>
      </w:r>
    </w:p>
    <w:p w:rsidR="00BC2CC1" w:rsidRPr="00FC06AF" w:rsidRDefault="00BC2CC1" w:rsidP="00505AE6">
      <w:pPr>
        <w:numPr>
          <w:ilvl w:val="0"/>
          <w:numId w:val="32"/>
        </w:numPr>
        <w:tabs>
          <w:tab w:val="left" w:pos="1134"/>
        </w:tabs>
        <w:spacing w:line="360" w:lineRule="auto"/>
        <w:ind w:left="0" w:firstLine="709"/>
        <w:jc w:val="both"/>
        <w:rPr>
          <w:rFonts w:cs="Arial"/>
          <w:sz w:val="24"/>
          <w:szCs w:val="24"/>
        </w:rPr>
      </w:pPr>
      <w:r w:rsidRPr="00FC06AF">
        <w:rPr>
          <w:rFonts w:cs="Arial"/>
          <w:sz w:val="24"/>
          <w:szCs w:val="24"/>
        </w:rPr>
        <w:lastRenderedPageBreak/>
        <w:t>Почетная грамота Департамента социального развития Ханты-Мансийского автономного округа – Югры – 1 чел;</w:t>
      </w:r>
    </w:p>
    <w:p w:rsidR="00BC2CC1" w:rsidRPr="00FC06AF" w:rsidRDefault="00BC2CC1" w:rsidP="00505AE6">
      <w:pPr>
        <w:numPr>
          <w:ilvl w:val="0"/>
          <w:numId w:val="32"/>
        </w:numPr>
        <w:tabs>
          <w:tab w:val="left" w:pos="1134"/>
        </w:tabs>
        <w:spacing w:line="360" w:lineRule="auto"/>
        <w:ind w:left="0" w:firstLine="709"/>
        <w:jc w:val="both"/>
        <w:rPr>
          <w:rFonts w:cs="Arial"/>
          <w:sz w:val="24"/>
          <w:szCs w:val="24"/>
        </w:rPr>
      </w:pPr>
      <w:r w:rsidRPr="00FC06AF">
        <w:rPr>
          <w:rFonts w:cs="Arial"/>
          <w:sz w:val="24"/>
          <w:szCs w:val="24"/>
        </w:rPr>
        <w:t>Благодарность Департамента социального развития Ханты-Мансийского автономного округа – Югры – 1 чел.</w:t>
      </w:r>
    </w:p>
    <w:p w:rsidR="000779BB" w:rsidRPr="00FC06AF" w:rsidRDefault="000779BB" w:rsidP="00505AE6">
      <w:pPr>
        <w:numPr>
          <w:ilvl w:val="0"/>
          <w:numId w:val="32"/>
        </w:numPr>
        <w:tabs>
          <w:tab w:val="left" w:pos="1134"/>
        </w:tabs>
        <w:spacing w:line="360" w:lineRule="auto"/>
        <w:ind w:left="0" w:firstLine="709"/>
        <w:jc w:val="both"/>
        <w:rPr>
          <w:rFonts w:cs="Arial"/>
          <w:sz w:val="24"/>
          <w:szCs w:val="24"/>
        </w:rPr>
      </w:pPr>
      <w:r w:rsidRPr="00FC06AF">
        <w:rPr>
          <w:rFonts w:cs="Arial"/>
          <w:sz w:val="24"/>
          <w:szCs w:val="24"/>
        </w:rPr>
        <w:t>Благодарственное письмо Департамента социального развития Ханты-Мансийского автономного округа – Югры</w:t>
      </w:r>
      <w:r w:rsidR="00BC2CC1" w:rsidRPr="00FC06AF">
        <w:rPr>
          <w:rFonts w:cs="Arial"/>
          <w:sz w:val="24"/>
          <w:szCs w:val="24"/>
        </w:rPr>
        <w:t xml:space="preserve"> – 1 чел</w:t>
      </w:r>
      <w:r w:rsidRPr="00FC06AF">
        <w:rPr>
          <w:rFonts w:cs="Arial"/>
          <w:sz w:val="24"/>
          <w:szCs w:val="24"/>
        </w:rPr>
        <w:t>.</w:t>
      </w:r>
    </w:p>
    <w:p w:rsidR="004177C6" w:rsidRPr="00FC06AF" w:rsidRDefault="00BE3E99" w:rsidP="004177C6">
      <w:pPr>
        <w:tabs>
          <w:tab w:val="left" w:pos="1134"/>
        </w:tabs>
        <w:spacing w:line="360" w:lineRule="auto"/>
        <w:ind w:firstLine="708"/>
        <w:jc w:val="both"/>
        <w:rPr>
          <w:rFonts w:cs="Arial"/>
          <w:sz w:val="24"/>
          <w:szCs w:val="24"/>
        </w:rPr>
      </w:pPr>
      <w:r w:rsidRPr="00FC06AF">
        <w:rPr>
          <w:rFonts w:cs="Arial"/>
          <w:sz w:val="24"/>
          <w:szCs w:val="24"/>
        </w:rPr>
        <w:t>В 20</w:t>
      </w:r>
      <w:r w:rsidR="008F470F" w:rsidRPr="00FC06AF">
        <w:rPr>
          <w:rFonts w:cs="Arial"/>
          <w:sz w:val="24"/>
          <w:szCs w:val="24"/>
        </w:rPr>
        <w:t>2</w:t>
      </w:r>
      <w:r w:rsidR="009A3C00" w:rsidRPr="00FC06AF">
        <w:rPr>
          <w:rFonts w:cs="Arial"/>
          <w:sz w:val="24"/>
          <w:szCs w:val="24"/>
        </w:rPr>
        <w:t>1</w:t>
      </w:r>
      <w:r w:rsidR="00E04EFF" w:rsidRPr="00FC06AF">
        <w:rPr>
          <w:rFonts w:cs="Arial"/>
          <w:sz w:val="24"/>
          <w:szCs w:val="24"/>
        </w:rPr>
        <w:t xml:space="preserve"> году продолжила свою работу объединенная профсоюзная организация</w:t>
      </w:r>
      <w:r w:rsidRPr="00FC06AF">
        <w:rPr>
          <w:rFonts w:cs="Arial"/>
          <w:sz w:val="24"/>
          <w:szCs w:val="24"/>
        </w:rPr>
        <w:t>.</w:t>
      </w:r>
      <w:r w:rsidR="004C3CE7" w:rsidRPr="00FC06AF">
        <w:rPr>
          <w:rFonts w:cs="Arial"/>
          <w:sz w:val="24"/>
          <w:szCs w:val="24"/>
        </w:rPr>
        <w:t xml:space="preserve"> </w:t>
      </w:r>
    </w:p>
    <w:p w:rsidR="004177C6" w:rsidRPr="00FC06AF" w:rsidRDefault="0033768D" w:rsidP="004177C6">
      <w:pPr>
        <w:tabs>
          <w:tab w:val="left" w:pos="1134"/>
        </w:tabs>
        <w:spacing w:line="360" w:lineRule="auto"/>
        <w:ind w:firstLine="708"/>
        <w:jc w:val="both"/>
        <w:rPr>
          <w:rFonts w:cs="Arial"/>
          <w:sz w:val="24"/>
          <w:szCs w:val="24"/>
        </w:rPr>
      </w:pPr>
      <w:proofErr w:type="gramStart"/>
      <w:r w:rsidRPr="00FC06AF">
        <w:rPr>
          <w:rFonts w:cs="Arial"/>
          <w:sz w:val="24"/>
          <w:szCs w:val="24"/>
        </w:rPr>
        <w:t>На конец</w:t>
      </w:r>
      <w:proofErr w:type="gramEnd"/>
      <w:r w:rsidRPr="00FC06AF">
        <w:rPr>
          <w:rFonts w:cs="Arial"/>
          <w:sz w:val="24"/>
          <w:szCs w:val="24"/>
        </w:rPr>
        <w:t xml:space="preserve"> 20</w:t>
      </w:r>
      <w:r w:rsidR="008F470F" w:rsidRPr="00FC06AF">
        <w:rPr>
          <w:rFonts w:cs="Arial"/>
          <w:sz w:val="24"/>
          <w:szCs w:val="24"/>
        </w:rPr>
        <w:t>2</w:t>
      </w:r>
      <w:r w:rsidR="009A3C00" w:rsidRPr="00FC06AF">
        <w:rPr>
          <w:rFonts w:cs="Arial"/>
          <w:sz w:val="24"/>
          <w:szCs w:val="24"/>
        </w:rPr>
        <w:t>1</w:t>
      </w:r>
      <w:r w:rsidR="004177C6" w:rsidRPr="00FC06AF">
        <w:rPr>
          <w:rFonts w:cs="Arial"/>
          <w:sz w:val="24"/>
          <w:szCs w:val="24"/>
        </w:rPr>
        <w:t xml:space="preserve"> года в объединенной профсоюзной организации учреждения числится </w:t>
      </w:r>
      <w:r w:rsidR="008F470F" w:rsidRPr="00FC06AF">
        <w:rPr>
          <w:rFonts w:cs="Arial"/>
          <w:sz w:val="24"/>
          <w:szCs w:val="24"/>
        </w:rPr>
        <w:t>5</w:t>
      </w:r>
      <w:r w:rsidR="009A3C00" w:rsidRPr="00FC06AF">
        <w:rPr>
          <w:rFonts w:cs="Arial"/>
          <w:sz w:val="24"/>
          <w:szCs w:val="24"/>
        </w:rPr>
        <w:t>6</w:t>
      </w:r>
      <w:r w:rsidR="004177C6" w:rsidRPr="00FC06AF">
        <w:rPr>
          <w:rFonts w:cs="Arial"/>
          <w:sz w:val="24"/>
          <w:szCs w:val="24"/>
        </w:rPr>
        <w:t xml:space="preserve"> человек</w:t>
      </w:r>
      <w:r w:rsidR="008F470F" w:rsidRPr="00FC06AF">
        <w:rPr>
          <w:rFonts w:cs="Arial"/>
          <w:sz w:val="24"/>
          <w:szCs w:val="24"/>
        </w:rPr>
        <w:t>а</w:t>
      </w:r>
      <w:r w:rsidR="004177C6" w:rsidRPr="00FC06AF">
        <w:rPr>
          <w:rFonts w:cs="Arial"/>
          <w:sz w:val="24"/>
          <w:szCs w:val="24"/>
        </w:rPr>
        <w:t xml:space="preserve">, что составляет </w:t>
      </w:r>
      <w:r w:rsidR="009A3C00" w:rsidRPr="00FC06AF">
        <w:rPr>
          <w:rFonts w:cs="Arial"/>
          <w:sz w:val="24"/>
          <w:szCs w:val="24"/>
        </w:rPr>
        <w:t>70</w:t>
      </w:r>
      <w:r w:rsidR="001777E1" w:rsidRPr="00FC06AF">
        <w:rPr>
          <w:rFonts w:cs="Arial"/>
          <w:sz w:val="24"/>
          <w:szCs w:val="24"/>
        </w:rPr>
        <w:t xml:space="preserve">% </w:t>
      </w:r>
      <w:r w:rsidR="004177C6" w:rsidRPr="00FC06AF">
        <w:rPr>
          <w:rFonts w:cs="Arial"/>
          <w:sz w:val="24"/>
          <w:szCs w:val="24"/>
        </w:rPr>
        <w:t>от общей численности работников учреждения.</w:t>
      </w:r>
    </w:p>
    <w:p w:rsidR="004177C6" w:rsidRPr="00FC06AF" w:rsidRDefault="0033768D" w:rsidP="004177C6">
      <w:pPr>
        <w:pStyle w:val="msonospacing0"/>
        <w:tabs>
          <w:tab w:val="left" w:pos="1134"/>
        </w:tabs>
        <w:spacing w:before="0" w:beforeAutospacing="0" w:after="0" w:afterAutospacing="0" w:line="360" w:lineRule="auto"/>
        <w:ind w:firstLine="708"/>
        <w:jc w:val="both"/>
        <w:rPr>
          <w:rFonts w:ascii="Arial" w:hAnsi="Arial" w:cs="Arial"/>
        </w:rPr>
      </w:pPr>
      <w:r w:rsidRPr="00FC06AF">
        <w:rPr>
          <w:rFonts w:ascii="Arial" w:hAnsi="Arial" w:cs="Arial"/>
        </w:rPr>
        <w:t>В течение 20</w:t>
      </w:r>
      <w:r w:rsidR="008F470F" w:rsidRPr="00FC06AF">
        <w:rPr>
          <w:rFonts w:ascii="Arial" w:hAnsi="Arial" w:cs="Arial"/>
        </w:rPr>
        <w:t>2</w:t>
      </w:r>
      <w:r w:rsidR="009A3C00" w:rsidRPr="00FC06AF">
        <w:rPr>
          <w:rFonts w:ascii="Arial" w:hAnsi="Arial" w:cs="Arial"/>
        </w:rPr>
        <w:t>1</w:t>
      </w:r>
      <w:r w:rsidR="004177C6" w:rsidRPr="00FC06AF">
        <w:rPr>
          <w:rFonts w:ascii="Arial" w:hAnsi="Arial" w:cs="Arial"/>
        </w:rPr>
        <w:t xml:space="preserve"> года профсоюзным комитетом учреждения проведена следующая работа: </w:t>
      </w:r>
    </w:p>
    <w:p w:rsidR="004177C6" w:rsidRPr="00FC06AF" w:rsidRDefault="004177C6" w:rsidP="004177C6">
      <w:pPr>
        <w:pStyle w:val="msonospacing0"/>
        <w:tabs>
          <w:tab w:val="left" w:pos="1134"/>
        </w:tabs>
        <w:spacing w:before="0" w:beforeAutospacing="0" w:after="0" w:afterAutospacing="0" w:line="360" w:lineRule="auto"/>
        <w:ind w:firstLine="708"/>
        <w:jc w:val="both"/>
        <w:rPr>
          <w:rFonts w:ascii="Arial" w:hAnsi="Arial" w:cs="Arial"/>
          <w:b/>
        </w:rPr>
      </w:pPr>
      <w:r w:rsidRPr="00FC06AF">
        <w:rPr>
          <w:rFonts w:ascii="Arial" w:hAnsi="Arial" w:cs="Arial"/>
        </w:rPr>
        <w:t xml:space="preserve">1. Проведено 2 профсоюзных собрания </w:t>
      </w:r>
      <w:r w:rsidR="008F470F" w:rsidRPr="00FC06AF">
        <w:rPr>
          <w:rFonts w:ascii="Arial" w:hAnsi="Arial" w:cs="Arial"/>
        </w:rPr>
        <w:t>7</w:t>
      </w:r>
      <w:r w:rsidR="00981AC7" w:rsidRPr="00FC06AF">
        <w:rPr>
          <w:rFonts w:ascii="Arial" w:hAnsi="Arial" w:cs="Arial"/>
        </w:rPr>
        <w:t xml:space="preserve"> заседаний профкома. На </w:t>
      </w:r>
      <w:r w:rsidR="001777E1" w:rsidRPr="00FC06AF">
        <w:rPr>
          <w:rFonts w:ascii="Arial" w:hAnsi="Arial" w:cs="Arial"/>
        </w:rPr>
        <w:t>з</w:t>
      </w:r>
      <w:r w:rsidR="00FC06AF">
        <w:rPr>
          <w:rFonts w:ascii="Arial" w:hAnsi="Arial" w:cs="Arial"/>
        </w:rPr>
        <w:t xml:space="preserve">аседаниях </w:t>
      </w:r>
      <w:r w:rsidRPr="00FC06AF">
        <w:rPr>
          <w:rFonts w:ascii="Arial" w:hAnsi="Arial" w:cs="Arial"/>
        </w:rPr>
        <w:t>рассматривались следующие вопросы:</w:t>
      </w:r>
    </w:p>
    <w:p w:rsidR="0033768D" w:rsidRPr="00FC06AF" w:rsidRDefault="00137CA3" w:rsidP="0033768D">
      <w:pPr>
        <w:tabs>
          <w:tab w:val="left" w:pos="1134"/>
        </w:tabs>
        <w:spacing w:line="360" w:lineRule="auto"/>
        <w:ind w:firstLine="708"/>
        <w:jc w:val="both"/>
        <w:rPr>
          <w:rFonts w:cs="Arial"/>
          <w:sz w:val="24"/>
          <w:szCs w:val="24"/>
        </w:rPr>
      </w:pPr>
      <w:r w:rsidRPr="00FC06AF">
        <w:rPr>
          <w:rFonts w:cs="Arial"/>
          <w:sz w:val="24"/>
          <w:szCs w:val="24"/>
        </w:rPr>
        <w:t xml:space="preserve">- </w:t>
      </w:r>
      <w:r w:rsidR="0033768D" w:rsidRPr="00FC06AF">
        <w:rPr>
          <w:rFonts w:cs="Arial"/>
          <w:sz w:val="24"/>
          <w:szCs w:val="24"/>
        </w:rPr>
        <w:t>утверждение плана работы профсоюзной организации на 20</w:t>
      </w:r>
      <w:r w:rsidR="008F470F" w:rsidRPr="00FC06AF">
        <w:rPr>
          <w:rFonts w:cs="Arial"/>
          <w:sz w:val="24"/>
          <w:szCs w:val="24"/>
        </w:rPr>
        <w:t>2</w:t>
      </w:r>
      <w:r w:rsidR="009A3C00" w:rsidRPr="00FC06AF">
        <w:rPr>
          <w:rFonts w:cs="Arial"/>
          <w:sz w:val="24"/>
          <w:szCs w:val="24"/>
        </w:rPr>
        <w:t>1</w:t>
      </w:r>
      <w:r w:rsidR="0033768D" w:rsidRPr="00FC06AF">
        <w:rPr>
          <w:rFonts w:cs="Arial"/>
          <w:sz w:val="24"/>
          <w:szCs w:val="24"/>
        </w:rPr>
        <w:t xml:space="preserve"> год;</w:t>
      </w:r>
    </w:p>
    <w:p w:rsidR="0033768D" w:rsidRPr="00FC06AF" w:rsidRDefault="00137CA3" w:rsidP="0033768D">
      <w:pPr>
        <w:tabs>
          <w:tab w:val="left" w:pos="1134"/>
        </w:tabs>
        <w:spacing w:line="360" w:lineRule="auto"/>
        <w:ind w:firstLine="708"/>
        <w:jc w:val="both"/>
        <w:rPr>
          <w:rFonts w:cs="Arial"/>
          <w:sz w:val="24"/>
          <w:szCs w:val="24"/>
        </w:rPr>
      </w:pPr>
      <w:r w:rsidRPr="00FC06AF">
        <w:rPr>
          <w:rFonts w:cs="Arial"/>
          <w:sz w:val="24"/>
          <w:szCs w:val="24"/>
        </w:rPr>
        <w:t xml:space="preserve">- </w:t>
      </w:r>
      <w:r w:rsidR="0033768D" w:rsidRPr="00FC06AF">
        <w:rPr>
          <w:rFonts w:cs="Arial"/>
          <w:sz w:val="24"/>
          <w:szCs w:val="24"/>
        </w:rPr>
        <w:t>организационные вопросы по проведению мероприятий, приуроченных к праздничным датам;</w:t>
      </w:r>
    </w:p>
    <w:p w:rsidR="0033768D" w:rsidRPr="00FC06AF" w:rsidRDefault="00137CA3" w:rsidP="0033768D">
      <w:pPr>
        <w:tabs>
          <w:tab w:val="left" w:pos="1134"/>
        </w:tabs>
        <w:spacing w:line="360" w:lineRule="auto"/>
        <w:ind w:firstLine="708"/>
        <w:jc w:val="both"/>
        <w:rPr>
          <w:rFonts w:cs="Arial"/>
          <w:sz w:val="24"/>
          <w:szCs w:val="24"/>
        </w:rPr>
      </w:pPr>
      <w:r w:rsidRPr="00FC06AF">
        <w:rPr>
          <w:rFonts w:cs="Arial"/>
          <w:sz w:val="24"/>
          <w:szCs w:val="24"/>
        </w:rPr>
        <w:t xml:space="preserve">- </w:t>
      </w:r>
      <w:r w:rsidR="0033768D" w:rsidRPr="00FC06AF">
        <w:rPr>
          <w:rFonts w:cs="Arial"/>
          <w:sz w:val="24"/>
          <w:szCs w:val="24"/>
        </w:rPr>
        <w:t xml:space="preserve">участие сотрудников в </w:t>
      </w:r>
      <w:proofErr w:type="gramStart"/>
      <w:r w:rsidR="0033768D" w:rsidRPr="00FC06AF">
        <w:rPr>
          <w:rFonts w:cs="Arial"/>
          <w:sz w:val="24"/>
          <w:szCs w:val="24"/>
        </w:rPr>
        <w:t>акциях</w:t>
      </w:r>
      <w:proofErr w:type="gramEnd"/>
      <w:r w:rsidR="0033768D" w:rsidRPr="00FC06AF">
        <w:rPr>
          <w:rFonts w:cs="Arial"/>
          <w:sz w:val="24"/>
          <w:szCs w:val="24"/>
        </w:rPr>
        <w:t>;</w:t>
      </w:r>
    </w:p>
    <w:p w:rsidR="0033768D" w:rsidRPr="00FC06AF" w:rsidRDefault="00137CA3" w:rsidP="0033768D">
      <w:pPr>
        <w:tabs>
          <w:tab w:val="left" w:pos="1134"/>
        </w:tabs>
        <w:spacing w:line="360" w:lineRule="auto"/>
        <w:ind w:firstLine="708"/>
        <w:jc w:val="both"/>
        <w:rPr>
          <w:rFonts w:cs="Arial"/>
          <w:sz w:val="24"/>
          <w:szCs w:val="24"/>
        </w:rPr>
      </w:pPr>
      <w:r w:rsidRPr="00FC06AF">
        <w:rPr>
          <w:rFonts w:cs="Arial"/>
          <w:sz w:val="24"/>
          <w:szCs w:val="24"/>
        </w:rPr>
        <w:t xml:space="preserve">- </w:t>
      </w:r>
      <w:r w:rsidR="0033768D" w:rsidRPr="00FC06AF">
        <w:rPr>
          <w:rFonts w:cs="Arial"/>
          <w:sz w:val="24"/>
          <w:szCs w:val="24"/>
        </w:rPr>
        <w:t>согласование отпусков работников учреждения;</w:t>
      </w:r>
    </w:p>
    <w:p w:rsidR="0033768D" w:rsidRPr="00FC06AF" w:rsidRDefault="00137CA3" w:rsidP="0033768D">
      <w:pPr>
        <w:tabs>
          <w:tab w:val="left" w:pos="1134"/>
        </w:tabs>
        <w:spacing w:line="360" w:lineRule="auto"/>
        <w:ind w:firstLine="708"/>
        <w:jc w:val="both"/>
        <w:rPr>
          <w:rFonts w:cs="Arial"/>
          <w:sz w:val="24"/>
          <w:szCs w:val="24"/>
        </w:rPr>
      </w:pPr>
      <w:r w:rsidRPr="00FC06AF">
        <w:rPr>
          <w:rFonts w:cs="Arial"/>
          <w:sz w:val="24"/>
          <w:szCs w:val="24"/>
        </w:rPr>
        <w:t xml:space="preserve">- </w:t>
      </w:r>
      <w:r w:rsidR="0033768D" w:rsidRPr="00FC06AF">
        <w:rPr>
          <w:rFonts w:cs="Arial"/>
          <w:sz w:val="24"/>
          <w:szCs w:val="24"/>
        </w:rPr>
        <w:t>рассмотрение внутренних нормативных локальных актов учреждения с целью их согласования.</w:t>
      </w:r>
    </w:p>
    <w:p w:rsidR="0033768D" w:rsidRPr="00FC06AF" w:rsidRDefault="004177C6" w:rsidP="0033768D">
      <w:pPr>
        <w:tabs>
          <w:tab w:val="left" w:pos="1134"/>
        </w:tabs>
        <w:spacing w:line="360" w:lineRule="auto"/>
        <w:ind w:firstLine="708"/>
        <w:jc w:val="both"/>
        <w:rPr>
          <w:rFonts w:cs="Arial"/>
          <w:sz w:val="24"/>
          <w:szCs w:val="24"/>
        </w:rPr>
      </w:pPr>
      <w:r w:rsidRPr="00FC06AF">
        <w:rPr>
          <w:rFonts w:cs="Arial"/>
        </w:rPr>
        <w:t xml:space="preserve">2. </w:t>
      </w:r>
      <w:r w:rsidR="0033768D" w:rsidRPr="00FC06AF">
        <w:rPr>
          <w:rFonts w:cs="Arial"/>
          <w:sz w:val="24"/>
          <w:szCs w:val="24"/>
        </w:rPr>
        <w:t>Организационно-массовая работа:</w:t>
      </w:r>
    </w:p>
    <w:p w:rsidR="0033768D" w:rsidRPr="00FC06AF" w:rsidRDefault="00137CA3" w:rsidP="0033768D">
      <w:pPr>
        <w:tabs>
          <w:tab w:val="left" w:pos="1134"/>
        </w:tabs>
        <w:spacing w:line="360" w:lineRule="auto"/>
        <w:ind w:firstLine="708"/>
        <w:jc w:val="both"/>
        <w:rPr>
          <w:rFonts w:cs="Arial"/>
          <w:sz w:val="24"/>
          <w:szCs w:val="24"/>
        </w:rPr>
      </w:pPr>
      <w:r w:rsidRPr="00FC06AF">
        <w:rPr>
          <w:rFonts w:cs="Arial"/>
          <w:sz w:val="24"/>
          <w:szCs w:val="24"/>
        </w:rPr>
        <w:t xml:space="preserve">- </w:t>
      </w:r>
      <w:r w:rsidR="0033768D" w:rsidRPr="00FC06AF">
        <w:rPr>
          <w:rFonts w:cs="Arial"/>
          <w:sz w:val="24"/>
          <w:szCs w:val="24"/>
        </w:rPr>
        <w:t>организация и проведение мероприятий, посвященных 23 февраля, Международному женскому дню 8 марта</w:t>
      </w:r>
      <w:r w:rsidR="009A3C00" w:rsidRPr="00FC06AF">
        <w:rPr>
          <w:rFonts w:cs="Arial"/>
          <w:sz w:val="24"/>
          <w:szCs w:val="24"/>
        </w:rPr>
        <w:t xml:space="preserve"> в </w:t>
      </w:r>
      <w:proofErr w:type="spellStart"/>
      <w:r w:rsidR="009A3C00" w:rsidRPr="00FC06AF">
        <w:rPr>
          <w:rFonts w:cs="Arial"/>
          <w:sz w:val="24"/>
          <w:szCs w:val="24"/>
        </w:rPr>
        <w:t>онлайн</w:t>
      </w:r>
      <w:proofErr w:type="spellEnd"/>
      <w:r w:rsidR="009A3C00" w:rsidRPr="00FC06AF">
        <w:rPr>
          <w:rFonts w:cs="Arial"/>
          <w:sz w:val="24"/>
          <w:szCs w:val="24"/>
        </w:rPr>
        <w:t xml:space="preserve"> </w:t>
      </w:r>
      <w:proofErr w:type="gramStart"/>
      <w:r w:rsidR="009A3C00" w:rsidRPr="00FC06AF">
        <w:rPr>
          <w:rFonts w:cs="Arial"/>
          <w:sz w:val="24"/>
          <w:szCs w:val="24"/>
        </w:rPr>
        <w:t>формате</w:t>
      </w:r>
      <w:proofErr w:type="gramEnd"/>
      <w:r w:rsidR="008F470F" w:rsidRPr="00FC06AF">
        <w:rPr>
          <w:rFonts w:cs="Arial"/>
          <w:sz w:val="24"/>
          <w:szCs w:val="24"/>
        </w:rPr>
        <w:t>.</w:t>
      </w:r>
    </w:p>
    <w:p w:rsidR="0033768D" w:rsidRPr="00FC06AF" w:rsidRDefault="004177C6" w:rsidP="0033768D">
      <w:pPr>
        <w:tabs>
          <w:tab w:val="left" w:pos="1134"/>
        </w:tabs>
        <w:spacing w:line="360" w:lineRule="auto"/>
        <w:ind w:firstLine="708"/>
        <w:jc w:val="both"/>
        <w:rPr>
          <w:rFonts w:cs="Arial"/>
          <w:sz w:val="24"/>
          <w:szCs w:val="24"/>
        </w:rPr>
      </w:pPr>
      <w:r w:rsidRPr="00FC06AF">
        <w:rPr>
          <w:rFonts w:cs="Arial"/>
          <w:sz w:val="24"/>
          <w:szCs w:val="24"/>
        </w:rPr>
        <w:t xml:space="preserve">3. </w:t>
      </w:r>
      <w:r w:rsidR="0033768D" w:rsidRPr="00FC06AF">
        <w:rPr>
          <w:rFonts w:cs="Arial"/>
          <w:sz w:val="24"/>
          <w:szCs w:val="24"/>
        </w:rPr>
        <w:t xml:space="preserve">В рамках укрепления здоровья работников в учреждении проведены следующие мероприятия: </w:t>
      </w:r>
    </w:p>
    <w:p w:rsidR="0033768D" w:rsidRPr="00FC06AF" w:rsidRDefault="00056936" w:rsidP="0033768D">
      <w:pPr>
        <w:tabs>
          <w:tab w:val="left" w:pos="1134"/>
        </w:tabs>
        <w:spacing w:line="360" w:lineRule="auto"/>
        <w:ind w:firstLine="708"/>
        <w:jc w:val="both"/>
        <w:rPr>
          <w:rFonts w:cs="Arial"/>
          <w:sz w:val="24"/>
          <w:szCs w:val="24"/>
        </w:rPr>
      </w:pPr>
      <w:r w:rsidRPr="00FC06AF">
        <w:rPr>
          <w:rFonts w:cs="Arial"/>
          <w:sz w:val="24"/>
          <w:szCs w:val="24"/>
        </w:rPr>
        <w:t xml:space="preserve">- </w:t>
      </w:r>
      <w:r w:rsidR="0033768D" w:rsidRPr="00FC06AF">
        <w:rPr>
          <w:rFonts w:cs="Arial"/>
          <w:sz w:val="24"/>
          <w:szCs w:val="24"/>
        </w:rPr>
        <w:t>организация деятельности клуба «Здоровый сотрудник»</w:t>
      </w:r>
      <w:r w:rsidR="008F470F" w:rsidRPr="00FC06AF">
        <w:rPr>
          <w:rFonts w:cs="Arial"/>
          <w:sz w:val="24"/>
          <w:szCs w:val="24"/>
        </w:rPr>
        <w:t>.</w:t>
      </w:r>
      <w:r w:rsidR="0033768D" w:rsidRPr="00FC06AF">
        <w:rPr>
          <w:rFonts w:cs="Arial"/>
          <w:sz w:val="24"/>
          <w:szCs w:val="24"/>
        </w:rPr>
        <w:t xml:space="preserve"> Организованы физкультурно-оздоровительные занятия, бесплатное посещение тренажерного зала учреждения (</w:t>
      </w:r>
      <w:r w:rsidR="008F470F" w:rsidRPr="00FC06AF">
        <w:rPr>
          <w:rFonts w:cs="Arial"/>
          <w:sz w:val="24"/>
          <w:szCs w:val="24"/>
        </w:rPr>
        <w:t>8</w:t>
      </w:r>
      <w:r w:rsidR="0033768D" w:rsidRPr="00FC06AF">
        <w:rPr>
          <w:rFonts w:cs="Arial"/>
          <w:sz w:val="24"/>
          <w:szCs w:val="24"/>
        </w:rPr>
        <w:t xml:space="preserve"> человек являются постоянными членами клуба).</w:t>
      </w:r>
    </w:p>
    <w:p w:rsidR="0033768D" w:rsidRPr="00FC06AF" w:rsidRDefault="00056936" w:rsidP="0033768D">
      <w:pPr>
        <w:tabs>
          <w:tab w:val="left" w:pos="1134"/>
        </w:tabs>
        <w:spacing w:line="360" w:lineRule="auto"/>
        <w:ind w:firstLine="708"/>
        <w:jc w:val="both"/>
        <w:rPr>
          <w:rFonts w:cs="Arial"/>
          <w:sz w:val="24"/>
          <w:szCs w:val="24"/>
        </w:rPr>
      </w:pPr>
      <w:r w:rsidRPr="00FC06AF">
        <w:rPr>
          <w:rFonts w:cs="Arial"/>
          <w:sz w:val="24"/>
          <w:szCs w:val="24"/>
        </w:rPr>
        <w:t xml:space="preserve">- </w:t>
      </w:r>
      <w:r w:rsidR="0033768D" w:rsidRPr="00FC06AF">
        <w:rPr>
          <w:rFonts w:cs="Arial"/>
          <w:sz w:val="24"/>
          <w:szCs w:val="24"/>
        </w:rPr>
        <w:t xml:space="preserve">компенсация расходов на оздоровление за счет бюджета профсоюзной организации. Воспользовались </w:t>
      </w:r>
      <w:r w:rsidR="00872742" w:rsidRPr="00FC06AF">
        <w:rPr>
          <w:rFonts w:cs="Arial"/>
          <w:sz w:val="24"/>
          <w:szCs w:val="24"/>
        </w:rPr>
        <w:t>25</w:t>
      </w:r>
      <w:r w:rsidR="0033768D" w:rsidRPr="00FC06AF">
        <w:rPr>
          <w:rFonts w:cs="Arial"/>
          <w:sz w:val="24"/>
          <w:szCs w:val="24"/>
        </w:rPr>
        <w:t xml:space="preserve"> человек (посещение </w:t>
      </w:r>
      <w:proofErr w:type="spellStart"/>
      <w:proofErr w:type="gramStart"/>
      <w:r w:rsidR="0033768D" w:rsidRPr="00FC06AF">
        <w:rPr>
          <w:rFonts w:cs="Arial"/>
          <w:sz w:val="24"/>
          <w:szCs w:val="24"/>
        </w:rPr>
        <w:t>водно-спортивного</w:t>
      </w:r>
      <w:proofErr w:type="spellEnd"/>
      <w:proofErr w:type="gramEnd"/>
      <w:r w:rsidR="0033768D" w:rsidRPr="00FC06AF">
        <w:rPr>
          <w:rFonts w:cs="Arial"/>
          <w:sz w:val="24"/>
          <w:szCs w:val="24"/>
        </w:rPr>
        <w:t xml:space="preserve"> комплекса «Нефтяник», лыжной базы, фитнес клуба).</w:t>
      </w:r>
    </w:p>
    <w:p w:rsidR="00D30CB6" w:rsidRPr="00FC06AF" w:rsidRDefault="00D30CB6" w:rsidP="0033768D">
      <w:pPr>
        <w:tabs>
          <w:tab w:val="left" w:pos="1134"/>
        </w:tabs>
        <w:spacing w:line="360" w:lineRule="auto"/>
        <w:ind w:firstLine="708"/>
        <w:jc w:val="both"/>
        <w:rPr>
          <w:rFonts w:cs="Arial"/>
          <w:color w:val="0070C0"/>
          <w:sz w:val="24"/>
          <w:szCs w:val="24"/>
        </w:rPr>
      </w:pPr>
    </w:p>
    <w:p w:rsidR="000D7EFD" w:rsidRPr="00FC06AF" w:rsidRDefault="00FC6CCC" w:rsidP="00C74027">
      <w:pPr>
        <w:tabs>
          <w:tab w:val="left" w:pos="0"/>
          <w:tab w:val="left" w:pos="540"/>
        </w:tabs>
        <w:spacing w:line="360" w:lineRule="auto"/>
        <w:jc w:val="center"/>
        <w:rPr>
          <w:rFonts w:cs="Arial"/>
          <w:b/>
          <w:caps/>
          <w:sz w:val="24"/>
          <w:szCs w:val="24"/>
        </w:rPr>
      </w:pPr>
      <w:r w:rsidRPr="00FC06AF">
        <w:rPr>
          <w:rFonts w:cs="Arial"/>
          <w:b/>
          <w:sz w:val="24"/>
          <w:szCs w:val="24"/>
        </w:rPr>
        <w:lastRenderedPageBreak/>
        <w:t>4</w:t>
      </w:r>
      <w:r w:rsidR="001C544F" w:rsidRPr="00FC06AF">
        <w:rPr>
          <w:rFonts w:cs="Arial"/>
          <w:b/>
          <w:sz w:val="24"/>
          <w:szCs w:val="24"/>
        </w:rPr>
        <w:t>.</w:t>
      </w:r>
      <w:r w:rsidR="006E54B3" w:rsidRPr="00FC06AF">
        <w:rPr>
          <w:rFonts w:cs="Arial"/>
          <w:b/>
          <w:sz w:val="24"/>
          <w:szCs w:val="24"/>
        </w:rPr>
        <w:tab/>
      </w:r>
      <w:r w:rsidR="00ED46DF" w:rsidRPr="00FC06AF">
        <w:rPr>
          <w:rFonts w:cs="Arial"/>
          <w:b/>
          <w:caps/>
          <w:sz w:val="24"/>
          <w:szCs w:val="24"/>
        </w:rPr>
        <w:t xml:space="preserve"> </w:t>
      </w:r>
      <w:r w:rsidR="00A8300E" w:rsidRPr="00FC06AF">
        <w:rPr>
          <w:rFonts w:cs="Arial"/>
          <w:b/>
          <w:caps/>
          <w:sz w:val="24"/>
          <w:szCs w:val="24"/>
        </w:rPr>
        <w:t>Количество обслуженных получателей социальных услуг</w:t>
      </w:r>
    </w:p>
    <w:p w:rsidR="007544D3" w:rsidRPr="00FC06AF" w:rsidRDefault="007544D3" w:rsidP="00ED523A">
      <w:pPr>
        <w:spacing w:line="360" w:lineRule="auto"/>
        <w:ind w:firstLine="709"/>
        <w:jc w:val="both"/>
        <w:rPr>
          <w:rFonts w:cs="Arial"/>
          <w:sz w:val="24"/>
          <w:szCs w:val="24"/>
        </w:rPr>
      </w:pPr>
      <w:r w:rsidRPr="00FC06AF">
        <w:rPr>
          <w:rFonts w:cs="Arial"/>
          <w:sz w:val="24"/>
          <w:szCs w:val="24"/>
        </w:rPr>
        <w:t>В 20</w:t>
      </w:r>
      <w:r w:rsidR="00EA13DD" w:rsidRPr="00FC06AF">
        <w:rPr>
          <w:rFonts w:cs="Arial"/>
          <w:sz w:val="24"/>
          <w:szCs w:val="24"/>
        </w:rPr>
        <w:t>2</w:t>
      </w:r>
      <w:r w:rsidR="00F009F4" w:rsidRPr="00FC06AF">
        <w:rPr>
          <w:rFonts w:cs="Arial"/>
          <w:sz w:val="24"/>
          <w:szCs w:val="24"/>
        </w:rPr>
        <w:t>1</w:t>
      </w:r>
      <w:r w:rsidRPr="00FC06AF">
        <w:rPr>
          <w:rFonts w:cs="Arial"/>
          <w:sz w:val="24"/>
          <w:szCs w:val="24"/>
        </w:rPr>
        <w:t xml:space="preserve"> году учреждением обслужено </w:t>
      </w:r>
      <w:r w:rsidR="00645A84" w:rsidRPr="00FC06AF">
        <w:rPr>
          <w:rFonts w:cs="Arial"/>
          <w:sz w:val="24"/>
          <w:szCs w:val="24"/>
        </w:rPr>
        <w:t>10</w:t>
      </w:r>
      <w:r w:rsidR="00872742" w:rsidRPr="00FC06AF">
        <w:rPr>
          <w:rFonts w:cs="Arial"/>
          <w:sz w:val="24"/>
          <w:szCs w:val="24"/>
        </w:rPr>
        <w:t>60</w:t>
      </w:r>
      <w:r w:rsidRPr="00FC06AF">
        <w:rPr>
          <w:rFonts w:cs="Arial"/>
          <w:sz w:val="24"/>
          <w:szCs w:val="24"/>
        </w:rPr>
        <w:t xml:space="preserve"> получателей социальных услуг, что составило 100</w:t>
      </w:r>
      <w:r w:rsidR="00872742" w:rsidRPr="00FC06AF">
        <w:rPr>
          <w:rFonts w:cs="Arial"/>
          <w:sz w:val="24"/>
          <w:szCs w:val="24"/>
        </w:rPr>
        <w:t>,1</w:t>
      </w:r>
      <w:r w:rsidRPr="00FC06AF">
        <w:rPr>
          <w:rFonts w:cs="Arial"/>
          <w:sz w:val="24"/>
          <w:szCs w:val="24"/>
        </w:rPr>
        <w:t xml:space="preserve"> % от планового показателя государственного задания:</w:t>
      </w:r>
    </w:p>
    <w:p w:rsidR="007544D3" w:rsidRPr="00FC06AF" w:rsidRDefault="00EA13DD" w:rsidP="00505AE6">
      <w:pPr>
        <w:numPr>
          <w:ilvl w:val="0"/>
          <w:numId w:val="8"/>
        </w:numPr>
        <w:spacing w:line="360" w:lineRule="auto"/>
        <w:rPr>
          <w:rFonts w:cs="Arial"/>
          <w:sz w:val="24"/>
          <w:szCs w:val="24"/>
        </w:rPr>
      </w:pPr>
      <w:r w:rsidRPr="00FC06AF">
        <w:rPr>
          <w:rFonts w:cs="Arial"/>
          <w:sz w:val="24"/>
          <w:szCs w:val="24"/>
        </w:rPr>
        <w:t>7</w:t>
      </w:r>
      <w:r w:rsidR="00872742" w:rsidRPr="00FC06AF">
        <w:rPr>
          <w:rFonts w:cs="Arial"/>
          <w:sz w:val="24"/>
          <w:szCs w:val="24"/>
        </w:rPr>
        <w:t>57</w:t>
      </w:r>
      <w:r w:rsidR="007544D3" w:rsidRPr="00FC06AF">
        <w:rPr>
          <w:rFonts w:cs="Arial"/>
          <w:sz w:val="24"/>
          <w:szCs w:val="24"/>
        </w:rPr>
        <w:t xml:space="preserve"> чел. - в полустационарной форме обслуживания;</w:t>
      </w:r>
    </w:p>
    <w:p w:rsidR="007544D3" w:rsidRPr="00FC06AF" w:rsidRDefault="00EA13DD" w:rsidP="00505AE6">
      <w:pPr>
        <w:numPr>
          <w:ilvl w:val="0"/>
          <w:numId w:val="8"/>
        </w:numPr>
        <w:spacing w:line="360" w:lineRule="auto"/>
        <w:rPr>
          <w:rFonts w:cs="Arial"/>
          <w:sz w:val="24"/>
          <w:szCs w:val="24"/>
        </w:rPr>
      </w:pPr>
      <w:r w:rsidRPr="00FC06AF">
        <w:rPr>
          <w:rFonts w:cs="Arial"/>
          <w:sz w:val="24"/>
          <w:szCs w:val="24"/>
        </w:rPr>
        <w:t>7</w:t>
      </w:r>
      <w:r w:rsidR="007544D3" w:rsidRPr="00FC06AF">
        <w:rPr>
          <w:rFonts w:cs="Arial"/>
          <w:sz w:val="24"/>
          <w:szCs w:val="24"/>
        </w:rPr>
        <w:t xml:space="preserve"> чел. – на дому.</w:t>
      </w:r>
    </w:p>
    <w:p w:rsidR="007544D3" w:rsidRPr="00FC06AF" w:rsidRDefault="007544D3" w:rsidP="007544D3">
      <w:pPr>
        <w:tabs>
          <w:tab w:val="left" w:pos="0"/>
        </w:tabs>
        <w:spacing w:line="360" w:lineRule="auto"/>
        <w:ind w:firstLine="357"/>
        <w:jc w:val="both"/>
        <w:rPr>
          <w:rFonts w:cs="Arial"/>
          <w:sz w:val="24"/>
          <w:szCs w:val="24"/>
        </w:rPr>
      </w:pPr>
      <w:r w:rsidRPr="00FC06AF">
        <w:rPr>
          <w:rFonts w:cs="Arial"/>
          <w:sz w:val="24"/>
          <w:szCs w:val="24"/>
        </w:rPr>
        <w:t>Доля граждан, получивших социальные услуги в учреждении, от количества обратившихся за получением социальных услуг составляет 100%.</w:t>
      </w:r>
    </w:p>
    <w:p w:rsidR="004177C6" w:rsidRPr="00FC06AF" w:rsidRDefault="004177C6" w:rsidP="007544D3">
      <w:pPr>
        <w:tabs>
          <w:tab w:val="left" w:pos="0"/>
        </w:tabs>
        <w:spacing w:line="360" w:lineRule="auto"/>
        <w:ind w:firstLine="357"/>
        <w:jc w:val="both"/>
        <w:rPr>
          <w:rFonts w:cs="Arial"/>
          <w:sz w:val="24"/>
          <w:szCs w:val="24"/>
        </w:rPr>
      </w:pPr>
    </w:p>
    <w:p w:rsidR="00C74027" w:rsidRPr="00FC06AF" w:rsidRDefault="007544D3" w:rsidP="00A8300E">
      <w:pPr>
        <w:spacing w:line="360" w:lineRule="auto"/>
        <w:jc w:val="right"/>
        <w:rPr>
          <w:rFonts w:cs="Arial"/>
          <w:i/>
          <w:sz w:val="24"/>
          <w:szCs w:val="24"/>
        </w:rPr>
      </w:pPr>
      <w:r w:rsidRPr="00FC06AF">
        <w:rPr>
          <w:rFonts w:cs="Arial"/>
          <w:i/>
          <w:sz w:val="24"/>
          <w:szCs w:val="24"/>
        </w:rPr>
        <w:t xml:space="preserve">Таблица № </w:t>
      </w:r>
      <w:r w:rsidR="001777E1" w:rsidRPr="00FC06AF">
        <w:rPr>
          <w:rFonts w:cs="Arial"/>
          <w:i/>
          <w:sz w:val="24"/>
          <w:szCs w:val="24"/>
        </w:rPr>
        <w:t>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268"/>
        <w:gridCol w:w="2374"/>
      </w:tblGrid>
      <w:tr w:rsidR="007544D3" w:rsidRPr="00FC06AF" w:rsidTr="00BF5AAF">
        <w:tc>
          <w:tcPr>
            <w:tcW w:w="4928" w:type="dxa"/>
            <w:vMerge w:val="restart"/>
          </w:tcPr>
          <w:p w:rsidR="007544D3" w:rsidRPr="00FC06AF" w:rsidRDefault="007544D3" w:rsidP="00F32D88">
            <w:pPr>
              <w:tabs>
                <w:tab w:val="left" w:pos="540"/>
              </w:tabs>
              <w:ind w:firstLine="567"/>
              <w:jc w:val="center"/>
              <w:rPr>
                <w:rFonts w:cs="Arial"/>
                <w:i/>
              </w:rPr>
            </w:pPr>
            <w:r w:rsidRPr="00FC06AF">
              <w:rPr>
                <w:rFonts w:cs="Arial"/>
                <w:i/>
              </w:rPr>
              <w:t xml:space="preserve">Категории </w:t>
            </w:r>
            <w:proofErr w:type="gramStart"/>
            <w:r w:rsidRPr="00FC06AF">
              <w:rPr>
                <w:rFonts w:cs="Arial"/>
                <w:i/>
              </w:rPr>
              <w:t>обслуженных</w:t>
            </w:r>
            <w:proofErr w:type="gramEnd"/>
          </w:p>
        </w:tc>
        <w:tc>
          <w:tcPr>
            <w:tcW w:w="4642" w:type="dxa"/>
            <w:gridSpan w:val="2"/>
          </w:tcPr>
          <w:p w:rsidR="007544D3" w:rsidRPr="00FC06AF" w:rsidRDefault="007544D3" w:rsidP="00F32D88">
            <w:pPr>
              <w:ind w:firstLine="567"/>
              <w:jc w:val="center"/>
              <w:rPr>
                <w:rFonts w:cs="Arial"/>
                <w:i/>
              </w:rPr>
            </w:pPr>
            <w:r w:rsidRPr="00FC06AF">
              <w:rPr>
                <w:rFonts w:cs="Arial"/>
                <w:i/>
              </w:rPr>
              <w:t>Количество обслуженных (чел.)</w:t>
            </w:r>
          </w:p>
        </w:tc>
      </w:tr>
      <w:tr w:rsidR="00872742" w:rsidRPr="00FC06AF" w:rsidTr="00BF5AAF">
        <w:tc>
          <w:tcPr>
            <w:tcW w:w="4928" w:type="dxa"/>
            <w:vMerge/>
          </w:tcPr>
          <w:p w:rsidR="00872742" w:rsidRPr="00FC06AF" w:rsidRDefault="00872742" w:rsidP="00F32D88">
            <w:pPr>
              <w:tabs>
                <w:tab w:val="left" w:pos="540"/>
              </w:tabs>
              <w:ind w:firstLine="567"/>
              <w:jc w:val="center"/>
              <w:rPr>
                <w:rFonts w:cs="Arial"/>
                <w:i/>
              </w:rPr>
            </w:pPr>
          </w:p>
        </w:tc>
        <w:tc>
          <w:tcPr>
            <w:tcW w:w="2268" w:type="dxa"/>
          </w:tcPr>
          <w:p w:rsidR="00872742" w:rsidRPr="00FC06AF" w:rsidRDefault="00872742" w:rsidP="00A13505">
            <w:pPr>
              <w:jc w:val="center"/>
              <w:rPr>
                <w:rFonts w:cs="Arial"/>
                <w:i/>
              </w:rPr>
            </w:pPr>
            <w:r w:rsidRPr="00FC06AF">
              <w:rPr>
                <w:rFonts w:cs="Arial"/>
                <w:i/>
              </w:rPr>
              <w:t>2020год</w:t>
            </w:r>
          </w:p>
        </w:tc>
        <w:tc>
          <w:tcPr>
            <w:tcW w:w="2374" w:type="dxa"/>
          </w:tcPr>
          <w:p w:rsidR="00872742" w:rsidRPr="00FC06AF" w:rsidRDefault="00872742" w:rsidP="00872742">
            <w:pPr>
              <w:jc w:val="center"/>
              <w:rPr>
                <w:rFonts w:cs="Arial"/>
                <w:i/>
              </w:rPr>
            </w:pPr>
            <w:r w:rsidRPr="00FC06AF">
              <w:rPr>
                <w:rFonts w:cs="Arial"/>
                <w:i/>
              </w:rPr>
              <w:t>2021год</w:t>
            </w:r>
          </w:p>
        </w:tc>
      </w:tr>
      <w:tr w:rsidR="00872742" w:rsidRPr="00FC06AF" w:rsidTr="00BF5AAF">
        <w:tc>
          <w:tcPr>
            <w:tcW w:w="4928" w:type="dxa"/>
          </w:tcPr>
          <w:p w:rsidR="00872742" w:rsidRPr="00FC06AF" w:rsidRDefault="00872742" w:rsidP="00D57719">
            <w:pPr>
              <w:tabs>
                <w:tab w:val="left" w:pos="540"/>
              </w:tabs>
              <w:spacing w:line="360" w:lineRule="auto"/>
              <w:jc w:val="both"/>
              <w:rPr>
                <w:rFonts w:cs="Arial"/>
              </w:rPr>
            </w:pPr>
            <w:r w:rsidRPr="00FC06AF">
              <w:rPr>
                <w:rFonts w:cs="Arial"/>
              </w:rPr>
              <w:t xml:space="preserve">Количество получателей социальных услуг </w:t>
            </w:r>
            <w:proofErr w:type="gramStart"/>
            <w:r w:rsidRPr="00FC06AF">
              <w:rPr>
                <w:rFonts w:cs="Arial"/>
              </w:rPr>
              <w:t>согласно</w:t>
            </w:r>
            <w:proofErr w:type="gramEnd"/>
            <w:r w:rsidRPr="00FC06AF">
              <w:rPr>
                <w:rFonts w:cs="Arial"/>
              </w:rPr>
              <w:t xml:space="preserve"> государственного задания, из них обслужено:</w:t>
            </w:r>
          </w:p>
        </w:tc>
        <w:tc>
          <w:tcPr>
            <w:tcW w:w="2268" w:type="dxa"/>
          </w:tcPr>
          <w:p w:rsidR="00872742" w:rsidRPr="00FC06AF" w:rsidRDefault="00872742" w:rsidP="00A13505">
            <w:pPr>
              <w:spacing w:line="360" w:lineRule="auto"/>
              <w:jc w:val="center"/>
              <w:rPr>
                <w:rFonts w:cs="Arial"/>
                <w:b/>
              </w:rPr>
            </w:pPr>
            <w:r w:rsidRPr="00FC06AF">
              <w:rPr>
                <w:rFonts w:cs="Arial"/>
                <w:b/>
              </w:rPr>
              <w:t>1051</w:t>
            </w:r>
          </w:p>
        </w:tc>
        <w:tc>
          <w:tcPr>
            <w:tcW w:w="2374" w:type="dxa"/>
          </w:tcPr>
          <w:p w:rsidR="00872742" w:rsidRPr="00FC06AF" w:rsidRDefault="00872742" w:rsidP="00872742">
            <w:pPr>
              <w:spacing w:line="360" w:lineRule="auto"/>
              <w:jc w:val="center"/>
              <w:rPr>
                <w:rFonts w:cs="Arial"/>
                <w:b/>
              </w:rPr>
            </w:pPr>
            <w:r w:rsidRPr="00FC06AF">
              <w:rPr>
                <w:rFonts w:cs="Arial"/>
                <w:b/>
              </w:rPr>
              <w:t>1060</w:t>
            </w:r>
          </w:p>
        </w:tc>
      </w:tr>
      <w:tr w:rsidR="00872742" w:rsidRPr="00FC06AF" w:rsidTr="00BF5AAF">
        <w:tc>
          <w:tcPr>
            <w:tcW w:w="4928" w:type="dxa"/>
          </w:tcPr>
          <w:p w:rsidR="00872742" w:rsidRPr="00FC06AF" w:rsidRDefault="00872742" w:rsidP="00D57719">
            <w:pPr>
              <w:tabs>
                <w:tab w:val="left" w:pos="284"/>
              </w:tabs>
              <w:spacing w:line="360" w:lineRule="auto"/>
              <w:rPr>
                <w:rFonts w:cs="Arial"/>
              </w:rPr>
            </w:pPr>
            <w:r w:rsidRPr="00FC06AF">
              <w:rPr>
                <w:rFonts w:cs="Arial"/>
                <w:bCs/>
              </w:rPr>
              <w:t>Дети - инвалиды</w:t>
            </w:r>
          </w:p>
        </w:tc>
        <w:tc>
          <w:tcPr>
            <w:tcW w:w="2268" w:type="dxa"/>
          </w:tcPr>
          <w:p w:rsidR="00872742" w:rsidRPr="00FC06AF" w:rsidRDefault="00872742" w:rsidP="00A13505">
            <w:pPr>
              <w:tabs>
                <w:tab w:val="left" w:pos="540"/>
              </w:tabs>
              <w:spacing w:line="360" w:lineRule="auto"/>
              <w:jc w:val="center"/>
              <w:rPr>
                <w:rFonts w:cs="Arial"/>
              </w:rPr>
            </w:pPr>
            <w:r w:rsidRPr="00FC06AF">
              <w:rPr>
                <w:rFonts w:cs="Arial"/>
              </w:rPr>
              <w:t>116</w:t>
            </w:r>
          </w:p>
        </w:tc>
        <w:tc>
          <w:tcPr>
            <w:tcW w:w="2374" w:type="dxa"/>
          </w:tcPr>
          <w:p w:rsidR="00872742" w:rsidRPr="00FC06AF" w:rsidRDefault="00872742" w:rsidP="00EA13DD">
            <w:pPr>
              <w:tabs>
                <w:tab w:val="left" w:pos="540"/>
              </w:tabs>
              <w:spacing w:line="360" w:lineRule="auto"/>
              <w:jc w:val="center"/>
              <w:rPr>
                <w:rFonts w:cs="Arial"/>
              </w:rPr>
            </w:pPr>
            <w:r w:rsidRPr="00FC06AF">
              <w:rPr>
                <w:rFonts w:cs="Arial"/>
              </w:rPr>
              <w:t>116</w:t>
            </w:r>
          </w:p>
        </w:tc>
      </w:tr>
      <w:tr w:rsidR="00872742" w:rsidRPr="00FC06AF" w:rsidTr="00BF5AAF">
        <w:tc>
          <w:tcPr>
            <w:tcW w:w="4928" w:type="dxa"/>
          </w:tcPr>
          <w:p w:rsidR="00872742" w:rsidRPr="00FC06AF" w:rsidRDefault="00872742" w:rsidP="00D57719">
            <w:pPr>
              <w:tabs>
                <w:tab w:val="left" w:pos="284"/>
              </w:tabs>
              <w:spacing w:line="360" w:lineRule="auto"/>
              <w:jc w:val="both"/>
              <w:rPr>
                <w:rFonts w:cs="Arial"/>
                <w:bCs/>
              </w:rPr>
            </w:pPr>
            <w:r w:rsidRPr="00FC06AF">
              <w:rPr>
                <w:rFonts w:cs="Arial"/>
                <w:bCs/>
              </w:rPr>
              <w:t>Несовершеннолетние с ограниченными возможностями</w:t>
            </w:r>
          </w:p>
        </w:tc>
        <w:tc>
          <w:tcPr>
            <w:tcW w:w="2268" w:type="dxa"/>
          </w:tcPr>
          <w:p w:rsidR="00872742" w:rsidRPr="00FC06AF" w:rsidRDefault="00872742" w:rsidP="00A13505">
            <w:pPr>
              <w:tabs>
                <w:tab w:val="left" w:pos="540"/>
              </w:tabs>
              <w:spacing w:line="360" w:lineRule="auto"/>
              <w:jc w:val="center"/>
              <w:rPr>
                <w:rFonts w:cs="Arial"/>
              </w:rPr>
            </w:pPr>
            <w:r w:rsidRPr="00FC06AF">
              <w:rPr>
                <w:rFonts w:cs="Arial"/>
              </w:rPr>
              <w:t>633</w:t>
            </w:r>
          </w:p>
        </w:tc>
        <w:tc>
          <w:tcPr>
            <w:tcW w:w="2374" w:type="dxa"/>
          </w:tcPr>
          <w:p w:rsidR="00872742" w:rsidRPr="00FC06AF" w:rsidRDefault="00872742" w:rsidP="00786624">
            <w:pPr>
              <w:tabs>
                <w:tab w:val="left" w:pos="540"/>
              </w:tabs>
              <w:spacing w:line="360" w:lineRule="auto"/>
              <w:jc w:val="center"/>
              <w:rPr>
                <w:rFonts w:cs="Arial"/>
              </w:rPr>
            </w:pPr>
            <w:r w:rsidRPr="00FC06AF">
              <w:rPr>
                <w:rFonts w:cs="Arial"/>
              </w:rPr>
              <w:t>644</w:t>
            </w:r>
          </w:p>
        </w:tc>
      </w:tr>
      <w:tr w:rsidR="00872742" w:rsidRPr="00FC06AF" w:rsidTr="00BF5AAF">
        <w:tc>
          <w:tcPr>
            <w:tcW w:w="4928" w:type="dxa"/>
          </w:tcPr>
          <w:p w:rsidR="00872742" w:rsidRPr="00FC06AF" w:rsidRDefault="00872742" w:rsidP="00F32D88">
            <w:pPr>
              <w:tabs>
                <w:tab w:val="left" w:pos="284"/>
              </w:tabs>
              <w:rPr>
                <w:rFonts w:cs="Arial"/>
                <w:bCs/>
              </w:rPr>
            </w:pPr>
            <w:r w:rsidRPr="00FC06AF">
              <w:rPr>
                <w:rFonts w:cs="Arial"/>
                <w:bCs/>
              </w:rPr>
              <w:t xml:space="preserve">Родители несовершеннолетних </w:t>
            </w:r>
          </w:p>
        </w:tc>
        <w:tc>
          <w:tcPr>
            <w:tcW w:w="2268" w:type="dxa"/>
          </w:tcPr>
          <w:p w:rsidR="00872742" w:rsidRPr="00FC06AF" w:rsidRDefault="00872742" w:rsidP="00A13505">
            <w:pPr>
              <w:tabs>
                <w:tab w:val="left" w:pos="540"/>
              </w:tabs>
              <w:jc w:val="center"/>
              <w:rPr>
                <w:rFonts w:cs="Arial"/>
              </w:rPr>
            </w:pPr>
            <w:r w:rsidRPr="00FC06AF">
              <w:rPr>
                <w:rFonts w:cs="Arial"/>
              </w:rPr>
              <w:t>296</w:t>
            </w:r>
          </w:p>
        </w:tc>
        <w:tc>
          <w:tcPr>
            <w:tcW w:w="2374" w:type="dxa"/>
          </w:tcPr>
          <w:p w:rsidR="00872742" w:rsidRPr="00FC06AF" w:rsidRDefault="00872742" w:rsidP="00EA13DD">
            <w:pPr>
              <w:tabs>
                <w:tab w:val="left" w:pos="540"/>
              </w:tabs>
              <w:jc w:val="center"/>
              <w:rPr>
                <w:rFonts w:cs="Arial"/>
              </w:rPr>
            </w:pPr>
            <w:r w:rsidRPr="00FC06AF">
              <w:rPr>
                <w:rFonts w:cs="Arial"/>
              </w:rPr>
              <w:t>296</w:t>
            </w:r>
          </w:p>
        </w:tc>
      </w:tr>
      <w:tr w:rsidR="00872742" w:rsidRPr="00FC06AF" w:rsidTr="00BF5AAF">
        <w:tc>
          <w:tcPr>
            <w:tcW w:w="4928" w:type="dxa"/>
          </w:tcPr>
          <w:p w:rsidR="00872742" w:rsidRPr="00FC06AF" w:rsidRDefault="00872742" w:rsidP="00F32D88">
            <w:pPr>
              <w:tabs>
                <w:tab w:val="left" w:pos="284"/>
              </w:tabs>
              <w:rPr>
                <w:rFonts w:cs="Arial"/>
                <w:bCs/>
              </w:rPr>
            </w:pPr>
            <w:r w:rsidRPr="00FC06AF">
              <w:rPr>
                <w:rFonts w:cs="Arial"/>
                <w:bCs/>
                <w:lang w:val="en-US"/>
              </w:rPr>
              <w:t>COVID-19</w:t>
            </w:r>
          </w:p>
        </w:tc>
        <w:tc>
          <w:tcPr>
            <w:tcW w:w="2268" w:type="dxa"/>
          </w:tcPr>
          <w:p w:rsidR="00872742" w:rsidRPr="00FC06AF" w:rsidRDefault="00872742" w:rsidP="00A13505">
            <w:pPr>
              <w:tabs>
                <w:tab w:val="left" w:pos="540"/>
              </w:tabs>
              <w:jc w:val="center"/>
              <w:rPr>
                <w:rFonts w:cs="Arial"/>
              </w:rPr>
            </w:pPr>
            <w:r w:rsidRPr="00FC06AF">
              <w:rPr>
                <w:rFonts w:cs="Arial"/>
              </w:rPr>
              <w:t>6</w:t>
            </w:r>
          </w:p>
        </w:tc>
        <w:tc>
          <w:tcPr>
            <w:tcW w:w="2374" w:type="dxa"/>
          </w:tcPr>
          <w:p w:rsidR="00872742" w:rsidRPr="00FC06AF" w:rsidRDefault="00872742" w:rsidP="00EA13DD">
            <w:pPr>
              <w:tabs>
                <w:tab w:val="left" w:pos="540"/>
              </w:tabs>
              <w:jc w:val="center"/>
              <w:rPr>
                <w:rFonts w:cs="Arial"/>
              </w:rPr>
            </w:pPr>
            <w:r w:rsidRPr="00FC06AF">
              <w:rPr>
                <w:rFonts w:cs="Arial"/>
              </w:rPr>
              <w:t>-</w:t>
            </w:r>
          </w:p>
        </w:tc>
      </w:tr>
      <w:tr w:rsidR="00872742" w:rsidRPr="00FC06AF" w:rsidTr="00BF5AAF">
        <w:tc>
          <w:tcPr>
            <w:tcW w:w="4928" w:type="dxa"/>
          </w:tcPr>
          <w:p w:rsidR="00872742" w:rsidRPr="00FC06AF" w:rsidRDefault="00872742" w:rsidP="00F32D88">
            <w:pPr>
              <w:tabs>
                <w:tab w:val="left" w:pos="284"/>
              </w:tabs>
              <w:rPr>
                <w:rFonts w:cs="Arial"/>
                <w:bCs/>
              </w:rPr>
            </w:pPr>
            <w:r w:rsidRPr="00FC06AF">
              <w:rPr>
                <w:rFonts w:cs="Arial"/>
                <w:bCs/>
              </w:rPr>
              <w:t>Молодые инвалиды</w:t>
            </w:r>
          </w:p>
        </w:tc>
        <w:tc>
          <w:tcPr>
            <w:tcW w:w="2268" w:type="dxa"/>
          </w:tcPr>
          <w:p w:rsidR="00872742" w:rsidRPr="00FC06AF" w:rsidRDefault="00872742" w:rsidP="00A13505">
            <w:pPr>
              <w:tabs>
                <w:tab w:val="left" w:pos="540"/>
              </w:tabs>
              <w:jc w:val="center"/>
              <w:rPr>
                <w:rFonts w:cs="Arial"/>
              </w:rPr>
            </w:pPr>
            <w:r w:rsidRPr="00FC06AF">
              <w:rPr>
                <w:rFonts w:cs="Arial"/>
              </w:rPr>
              <w:t>-</w:t>
            </w:r>
          </w:p>
        </w:tc>
        <w:tc>
          <w:tcPr>
            <w:tcW w:w="2374" w:type="dxa"/>
          </w:tcPr>
          <w:p w:rsidR="00872742" w:rsidRPr="00FC06AF" w:rsidRDefault="00872742" w:rsidP="00EA13DD">
            <w:pPr>
              <w:tabs>
                <w:tab w:val="left" w:pos="540"/>
              </w:tabs>
              <w:jc w:val="center"/>
              <w:rPr>
                <w:rFonts w:cs="Arial"/>
              </w:rPr>
            </w:pPr>
            <w:r w:rsidRPr="00FC06AF">
              <w:rPr>
                <w:rFonts w:cs="Arial"/>
              </w:rPr>
              <w:t>4</w:t>
            </w:r>
          </w:p>
        </w:tc>
      </w:tr>
    </w:tbl>
    <w:p w:rsidR="00C74027" w:rsidRPr="00FC06AF" w:rsidRDefault="00C74027" w:rsidP="00027575">
      <w:pPr>
        <w:tabs>
          <w:tab w:val="left" w:pos="540"/>
        </w:tabs>
        <w:spacing w:line="360" w:lineRule="auto"/>
        <w:rPr>
          <w:rFonts w:cs="Arial"/>
          <w:b/>
          <w:sz w:val="24"/>
          <w:szCs w:val="24"/>
        </w:rPr>
      </w:pPr>
    </w:p>
    <w:p w:rsidR="000D7EFD" w:rsidRPr="00FC06AF" w:rsidRDefault="000C2039" w:rsidP="00C74027">
      <w:pPr>
        <w:tabs>
          <w:tab w:val="left" w:pos="540"/>
        </w:tabs>
        <w:spacing w:line="360" w:lineRule="auto"/>
        <w:jc w:val="center"/>
        <w:rPr>
          <w:rFonts w:cs="Arial"/>
          <w:b/>
          <w:caps/>
          <w:sz w:val="24"/>
          <w:szCs w:val="24"/>
        </w:rPr>
      </w:pPr>
      <w:r w:rsidRPr="00FC06AF">
        <w:rPr>
          <w:rFonts w:cs="Arial"/>
          <w:b/>
          <w:sz w:val="24"/>
          <w:szCs w:val="24"/>
        </w:rPr>
        <w:t>5</w:t>
      </w:r>
      <w:r w:rsidR="001C544F" w:rsidRPr="00FC06AF">
        <w:rPr>
          <w:rFonts w:cs="Arial"/>
          <w:b/>
          <w:sz w:val="24"/>
          <w:szCs w:val="24"/>
        </w:rPr>
        <w:t>.</w:t>
      </w:r>
      <w:r w:rsidR="006E54B3" w:rsidRPr="00FC06AF">
        <w:rPr>
          <w:rFonts w:cs="Arial"/>
          <w:b/>
          <w:sz w:val="24"/>
          <w:szCs w:val="24"/>
        </w:rPr>
        <w:tab/>
      </w:r>
      <w:r w:rsidR="006E54B3" w:rsidRPr="00FC06AF">
        <w:rPr>
          <w:rFonts w:cs="Arial"/>
          <w:b/>
          <w:caps/>
          <w:sz w:val="24"/>
          <w:szCs w:val="24"/>
        </w:rPr>
        <w:t xml:space="preserve">Количество </w:t>
      </w:r>
      <w:r w:rsidR="00F2357F" w:rsidRPr="00FC06AF">
        <w:rPr>
          <w:rFonts w:cs="Arial"/>
          <w:b/>
          <w:caps/>
          <w:sz w:val="24"/>
          <w:szCs w:val="24"/>
        </w:rPr>
        <w:t xml:space="preserve">оказанных учреждением услуг </w:t>
      </w:r>
    </w:p>
    <w:p w:rsidR="00C17285" w:rsidRPr="00FC06AF" w:rsidRDefault="00660A7C" w:rsidP="00C17285">
      <w:pPr>
        <w:widowControl w:val="0"/>
        <w:autoSpaceDE w:val="0"/>
        <w:autoSpaceDN w:val="0"/>
        <w:adjustRightInd w:val="0"/>
        <w:spacing w:line="360" w:lineRule="auto"/>
        <w:ind w:firstLine="709"/>
        <w:jc w:val="both"/>
        <w:rPr>
          <w:rFonts w:cs="Arial"/>
          <w:sz w:val="24"/>
          <w:szCs w:val="24"/>
        </w:rPr>
      </w:pPr>
      <w:r w:rsidRPr="00FC06AF">
        <w:rPr>
          <w:rFonts w:cs="Arial"/>
          <w:sz w:val="24"/>
          <w:szCs w:val="24"/>
        </w:rPr>
        <w:t xml:space="preserve">Социальные услуги в учреждении предоставляются в </w:t>
      </w:r>
      <w:proofErr w:type="gramStart"/>
      <w:r w:rsidRPr="00FC06AF">
        <w:rPr>
          <w:rFonts w:cs="Arial"/>
          <w:sz w:val="24"/>
          <w:szCs w:val="24"/>
        </w:rPr>
        <w:t>соответствии</w:t>
      </w:r>
      <w:proofErr w:type="gramEnd"/>
      <w:r w:rsidRPr="00FC06AF">
        <w:rPr>
          <w:rFonts w:cs="Arial"/>
          <w:sz w:val="24"/>
          <w:szCs w:val="24"/>
        </w:rPr>
        <w:t xml:space="preserve"> </w:t>
      </w:r>
      <w:r w:rsidR="00330CE6" w:rsidRPr="00FC06AF">
        <w:rPr>
          <w:rFonts w:cs="Arial"/>
          <w:sz w:val="24"/>
          <w:szCs w:val="24"/>
        </w:rPr>
        <w:t xml:space="preserve">с </w:t>
      </w:r>
      <w:r w:rsidR="00D57719" w:rsidRPr="00FC06AF">
        <w:rPr>
          <w:rFonts w:cs="Arial"/>
          <w:sz w:val="24"/>
          <w:szCs w:val="24"/>
        </w:rPr>
        <w:t>п</w:t>
      </w:r>
      <w:r w:rsidR="006D78C4" w:rsidRPr="00FC06AF">
        <w:rPr>
          <w:rFonts w:cs="Arial"/>
          <w:sz w:val="24"/>
          <w:szCs w:val="24"/>
        </w:rPr>
        <w:t>остановлени</w:t>
      </w:r>
      <w:r w:rsidR="00330CE6" w:rsidRPr="00FC06AF">
        <w:rPr>
          <w:rFonts w:cs="Arial"/>
          <w:sz w:val="24"/>
          <w:szCs w:val="24"/>
        </w:rPr>
        <w:t>ем</w:t>
      </w:r>
      <w:r w:rsidR="006D78C4" w:rsidRPr="00FC06AF">
        <w:rPr>
          <w:rFonts w:cs="Arial"/>
          <w:sz w:val="24"/>
          <w:szCs w:val="24"/>
        </w:rPr>
        <w:t xml:space="preserve"> Правительства Ханты-Мансийского автономного </w:t>
      </w:r>
      <w:proofErr w:type="spellStart"/>
      <w:r w:rsidR="006D78C4" w:rsidRPr="00FC06AF">
        <w:rPr>
          <w:rFonts w:cs="Arial"/>
          <w:sz w:val="24"/>
          <w:szCs w:val="24"/>
        </w:rPr>
        <w:t>округа-Югры</w:t>
      </w:r>
      <w:proofErr w:type="spellEnd"/>
      <w:r w:rsidR="006D78C4" w:rsidRPr="00FC06AF">
        <w:rPr>
          <w:rFonts w:cs="Arial"/>
          <w:sz w:val="24"/>
          <w:szCs w:val="24"/>
        </w:rPr>
        <w:t xml:space="preserve"> </w:t>
      </w:r>
      <w:r w:rsidR="00D57719" w:rsidRPr="00FC06AF">
        <w:rPr>
          <w:rFonts w:cs="Arial"/>
          <w:sz w:val="24"/>
          <w:szCs w:val="24"/>
        </w:rPr>
        <w:t xml:space="preserve">от 6 сентября 2014 года </w:t>
      </w:r>
      <w:r w:rsidR="006D78C4" w:rsidRPr="00FC06AF">
        <w:rPr>
          <w:rFonts w:cs="Arial"/>
          <w:sz w:val="24"/>
          <w:szCs w:val="24"/>
        </w:rPr>
        <w:t>№</w:t>
      </w:r>
      <w:r w:rsidR="00D57719" w:rsidRPr="00FC06AF">
        <w:rPr>
          <w:rFonts w:cs="Arial"/>
          <w:sz w:val="24"/>
          <w:szCs w:val="24"/>
        </w:rPr>
        <w:t xml:space="preserve"> </w:t>
      </w:r>
      <w:r w:rsidRPr="00FC06AF">
        <w:rPr>
          <w:rFonts w:cs="Arial"/>
          <w:sz w:val="24"/>
          <w:szCs w:val="24"/>
        </w:rPr>
        <w:t>326</w:t>
      </w:r>
      <w:r w:rsidR="006D78C4" w:rsidRPr="00FC06AF">
        <w:rPr>
          <w:rFonts w:cs="Arial"/>
          <w:sz w:val="24"/>
          <w:szCs w:val="24"/>
        </w:rPr>
        <w:t>-п</w:t>
      </w:r>
      <w:r w:rsidR="00D57719" w:rsidRPr="00FC06AF">
        <w:rPr>
          <w:rFonts w:cs="Arial"/>
          <w:sz w:val="24"/>
          <w:szCs w:val="24"/>
        </w:rPr>
        <w:t xml:space="preserve"> «О порядке предоставления социальных услуг поставщиками социальных услуг в ХМАО – Югре».</w:t>
      </w:r>
    </w:p>
    <w:p w:rsidR="00A81F03" w:rsidRPr="00FC06AF" w:rsidRDefault="003C4EFF" w:rsidP="00D57719">
      <w:pPr>
        <w:widowControl w:val="0"/>
        <w:autoSpaceDE w:val="0"/>
        <w:autoSpaceDN w:val="0"/>
        <w:adjustRightInd w:val="0"/>
        <w:spacing w:line="360" w:lineRule="auto"/>
        <w:ind w:firstLine="709"/>
        <w:jc w:val="both"/>
        <w:rPr>
          <w:rFonts w:cs="Arial"/>
          <w:sz w:val="24"/>
          <w:szCs w:val="24"/>
        </w:rPr>
      </w:pPr>
      <w:r w:rsidRPr="00FC06AF">
        <w:rPr>
          <w:rFonts w:cs="Arial"/>
          <w:sz w:val="24"/>
          <w:szCs w:val="24"/>
        </w:rPr>
        <w:t xml:space="preserve">Данные </w:t>
      </w:r>
      <w:r w:rsidR="00290295" w:rsidRPr="00FC06AF">
        <w:rPr>
          <w:rFonts w:cs="Arial"/>
          <w:sz w:val="24"/>
          <w:szCs w:val="24"/>
        </w:rPr>
        <w:t xml:space="preserve">о количестве оказанных социальных услуг </w:t>
      </w:r>
      <w:r w:rsidR="00EB4047" w:rsidRPr="00FC06AF">
        <w:rPr>
          <w:rFonts w:cs="Arial"/>
          <w:sz w:val="24"/>
          <w:szCs w:val="24"/>
        </w:rPr>
        <w:t>за 20</w:t>
      </w:r>
      <w:r w:rsidR="0054754E" w:rsidRPr="00FC06AF">
        <w:rPr>
          <w:rFonts w:cs="Arial"/>
          <w:sz w:val="24"/>
          <w:szCs w:val="24"/>
        </w:rPr>
        <w:t>20</w:t>
      </w:r>
      <w:r w:rsidR="00115091" w:rsidRPr="00FC06AF">
        <w:rPr>
          <w:rFonts w:cs="Arial"/>
          <w:sz w:val="24"/>
          <w:szCs w:val="24"/>
        </w:rPr>
        <w:t>-202</w:t>
      </w:r>
      <w:r w:rsidR="0054754E" w:rsidRPr="00FC06AF">
        <w:rPr>
          <w:rFonts w:cs="Arial"/>
          <w:sz w:val="24"/>
          <w:szCs w:val="24"/>
        </w:rPr>
        <w:t>1</w:t>
      </w:r>
      <w:r w:rsidR="00EB4047" w:rsidRPr="00FC06AF">
        <w:rPr>
          <w:rFonts w:cs="Arial"/>
          <w:sz w:val="24"/>
          <w:szCs w:val="24"/>
        </w:rPr>
        <w:t xml:space="preserve"> годы </w:t>
      </w:r>
      <w:r w:rsidRPr="00FC06AF">
        <w:rPr>
          <w:rFonts w:cs="Arial"/>
          <w:sz w:val="24"/>
          <w:szCs w:val="24"/>
        </w:rPr>
        <w:t xml:space="preserve">представлены в </w:t>
      </w:r>
      <w:r w:rsidR="006004F4" w:rsidRPr="00FC06AF">
        <w:rPr>
          <w:rFonts w:cs="Arial"/>
          <w:sz w:val="24"/>
          <w:szCs w:val="24"/>
        </w:rPr>
        <w:t>таблице</w:t>
      </w:r>
      <w:r w:rsidRPr="00FC06AF">
        <w:rPr>
          <w:rFonts w:cs="Arial"/>
          <w:sz w:val="24"/>
          <w:szCs w:val="24"/>
        </w:rPr>
        <w:t xml:space="preserve"> № </w:t>
      </w:r>
      <w:r w:rsidR="00645A84" w:rsidRPr="00FC06AF">
        <w:rPr>
          <w:rFonts w:cs="Arial"/>
          <w:sz w:val="24"/>
          <w:szCs w:val="24"/>
        </w:rPr>
        <w:t>3</w:t>
      </w:r>
      <w:r w:rsidRPr="00FC06AF">
        <w:rPr>
          <w:rFonts w:cs="Arial"/>
          <w:sz w:val="24"/>
          <w:szCs w:val="24"/>
        </w:rPr>
        <w:t>.</w:t>
      </w:r>
      <w:r w:rsidR="006004F4" w:rsidRPr="00FC06AF">
        <w:rPr>
          <w:rFonts w:cs="Arial"/>
          <w:sz w:val="24"/>
          <w:szCs w:val="24"/>
        </w:rPr>
        <w:t xml:space="preserve"> </w:t>
      </w:r>
    </w:p>
    <w:p w:rsidR="005B7889" w:rsidRPr="00FC06AF" w:rsidRDefault="001777E1" w:rsidP="00C74027">
      <w:pPr>
        <w:spacing w:line="360" w:lineRule="auto"/>
        <w:ind w:firstLine="540"/>
        <w:jc w:val="right"/>
        <w:rPr>
          <w:rFonts w:cs="Arial"/>
          <w:i/>
          <w:sz w:val="24"/>
          <w:szCs w:val="24"/>
        </w:rPr>
      </w:pPr>
      <w:r w:rsidRPr="00FC06AF">
        <w:rPr>
          <w:rFonts w:cs="Arial"/>
          <w:i/>
          <w:sz w:val="24"/>
          <w:szCs w:val="24"/>
          <w:lang w:val="en-US"/>
        </w:rPr>
        <w:t>Т</w:t>
      </w:r>
      <w:proofErr w:type="spellStart"/>
      <w:r w:rsidR="006004F4" w:rsidRPr="00FC06AF">
        <w:rPr>
          <w:rFonts w:cs="Arial"/>
          <w:i/>
          <w:sz w:val="24"/>
          <w:szCs w:val="24"/>
        </w:rPr>
        <w:t>аблица</w:t>
      </w:r>
      <w:proofErr w:type="spellEnd"/>
      <w:r w:rsidR="003C4EFF" w:rsidRPr="00FC06AF">
        <w:rPr>
          <w:rFonts w:cs="Arial"/>
          <w:i/>
          <w:sz w:val="24"/>
          <w:szCs w:val="24"/>
        </w:rPr>
        <w:t xml:space="preserve"> № </w:t>
      </w:r>
      <w:r w:rsidRPr="00FC06AF">
        <w:rPr>
          <w:rFonts w:cs="Arial"/>
          <w:i/>
          <w:sz w:val="24"/>
          <w:szCs w:val="24"/>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552"/>
        <w:gridCol w:w="2126"/>
      </w:tblGrid>
      <w:tr w:rsidR="006004F4" w:rsidRPr="00FC06AF" w:rsidTr="00EB4047">
        <w:trPr>
          <w:trHeight w:val="156"/>
        </w:trPr>
        <w:tc>
          <w:tcPr>
            <w:tcW w:w="4678" w:type="dxa"/>
            <w:vMerge w:val="restart"/>
            <w:shd w:val="clear" w:color="auto" w:fill="auto"/>
          </w:tcPr>
          <w:p w:rsidR="006004F4" w:rsidRPr="00FC06AF" w:rsidRDefault="006004F4" w:rsidP="00C90829">
            <w:pPr>
              <w:jc w:val="center"/>
              <w:rPr>
                <w:rFonts w:cs="Arial"/>
                <w:i/>
              </w:rPr>
            </w:pPr>
            <w:r w:rsidRPr="00FC06AF">
              <w:rPr>
                <w:rFonts w:cs="Arial"/>
                <w:i/>
              </w:rPr>
              <w:t>Наименование услуг</w:t>
            </w:r>
          </w:p>
        </w:tc>
        <w:tc>
          <w:tcPr>
            <w:tcW w:w="4678" w:type="dxa"/>
            <w:gridSpan w:val="2"/>
            <w:shd w:val="clear" w:color="auto" w:fill="auto"/>
          </w:tcPr>
          <w:p w:rsidR="006004F4" w:rsidRPr="00FC06AF" w:rsidRDefault="006004F4" w:rsidP="00C90829">
            <w:pPr>
              <w:tabs>
                <w:tab w:val="left" w:pos="540"/>
              </w:tabs>
              <w:ind w:firstLine="567"/>
              <w:jc w:val="center"/>
              <w:rPr>
                <w:rFonts w:cs="Arial"/>
                <w:i/>
              </w:rPr>
            </w:pPr>
            <w:r w:rsidRPr="00FC06AF">
              <w:rPr>
                <w:rFonts w:cs="Arial"/>
                <w:i/>
              </w:rPr>
              <w:t>Количество оказанных услуг (ед.)</w:t>
            </w:r>
          </w:p>
          <w:p w:rsidR="006004F4" w:rsidRPr="00FC06AF" w:rsidRDefault="006004F4" w:rsidP="00C90829">
            <w:pPr>
              <w:tabs>
                <w:tab w:val="left" w:pos="540"/>
              </w:tabs>
              <w:ind w:firstLine="567"/>
              <w:jc w:val="center"/>
              <w:rPr>
                <w:rFonts w:cs="Arial"/>
                <w:i/>
              </w:rPr>
            </w:pPr>
          </w:p>
        </w:tc>
      </w:tr>
      <w:tr w:rsidR="00F009F4" w:rsidRPr="00FC06AF" w:rsidTr="00981AC7">
        <w:trPr>
          <w:trHeight w:val="481"/>
        </w:trPr>
        <w:tc>
          <w:tcPr>
            <w:tcW w:w="4678" w:type="dxa"/>
            <w:vMerge/>
            <w:shd w:val="clear" w:color="auto" w:fill="auto"/>
          </w:tcPr>
          <w:p w:rsidR="00F009F4" w:rsidRPr="00FC06AF" w:rsidRDefault="00F009F4" w:rsidP="00C90829">
            <w:pPr>
              <w:jc w:val="center"/>
              <w:rPr>
                <w:rFonts w:cs="Arial"/>
                <w:i/>
              </w:rPr>
            </w:pPr>
          </w:p>
        </w:tc>
        <w:tc>
          <w:tcPr>
            <w:tcW w:w="2552" w:type="dxa"/>
            <w:shd w:val="clear" w:color="auto" w:fill="auto"/>
            <w:vAlign w:val="center"/>
          </w:tcPr>
          <w:p w:rsidR="00F009F4" w:rsidRPr="00FC06AF" w:rsidRDefault="00F009F4" w:rsidP="00981AC7">
            <w:pPr>
              <w:tabs>
                <w:tab w:val="left" w:pos="540"/>
              </w:tabs>
              <w:jc w:val="center"/>
              <w:rPr>
                <w:rFonts w:cs="Arial"/>
                <w:b/>
                <w:i/>
              </w:rPr>
            </w:pPr>
            <w:r w:rsidRPr="00FC06AF">
              <w:rPr>
                <w:rFonts w:cs="Arial"/>
                <w:b/>
                <w:i/>
              </w:rPr>
              <w:t>2020 год</w:t>
            </w:r>
          </w:p>
        </w:tc>
        <w:tc>
          <w:tcPr>
            <w:tcW w:w="2126" w:type="dxa"/>
            <w:shd w:val="clear" w:color="auto" w:fill="auto"/>
            <w:vAlign w:val="center"/>
          </w:tcPr>
          <w:p w:rsidR="00F009F4" w:rsidRPr="00FC06AF" w:rsidRDefault="00F009F4" w:rsidP="00981AC7">
            <w:pPr>
              <w:tabs>
                <w:tab w:val="left" w:pos="540"/>
              </w:tabs>
              <w:jc w:val="center"/>
              <w:rPr>
                <w:rFonts w:cs="Arial"/>
                <w:b/>
                <w:i/>
              </w:rPr>
            </w:pPr>
            <w:r w:rsidRPr="00FC06AF">
              <w:rPr>
                <w:rFonts w:cs="Arial"/>
                <w:b/>
                <w:i/>
              </w:rPr>
              <w:t>2021 год</w:t>
            </w:r>
          </w:p>
        </w:tc>
      </w:tr>
      <w:tr w:rsidR="00F009F4" w:rsidRPr="00FC06AF" w:rsidTr="00EB4047">
        <w:tc>
          <w:tcPr>
            <w:tcW w:w="4678" w:type="dxa"/>
            <w:shd w:val="clear" w:color="auto" w:fill="auto"/>
          </w:tcPr>
          <w:p w:rsidR="00F009F4" w:rsidRPr="00FC06AF" w:rsidRDefault="00F009F4" w:rsidP="00561A8C">
            <w:pPr>
              <w:spacing w:line="360" w:lineRule="auto"/>
              <w:jc w:val="center"/>
              <w:rPr>
                <w:rFonts w:cs="Arial"/>
              </w:rPr>
            </w:pPr>
            <w:r w:rsidRPr="00FC06AF">
              <w:rPr>
                <w:rFonts w:cs="Arial"/>
              </w:rPr>
              <w:t>Социально-бытовые</w:t>
            </w:r>
          </w:p>
        </w:tc>
        <w:tc>
          <w:tcPr>
            <w:tcW w:w="2552" w:type="dxa"/>
            <w:shd w:val="clear" w:color="auto" w:fill="auto"/>
          </w:tcPr>
          <w:p w:rsidR="00F009F4" w:rsidRPr="00FC06AF" w:rsidRDefault="00F009F4" w:rsidP="00F009F4">
            <w:pPr>
              <w:jc w:val="center"/>
              <w:rPr>
                <w:rFonts w:cs="Arial"/>
                <w:bCs/>
                <w:sz w:val="24"/>
                <w:szCs w:val="24"/>
              </w:rPr>
            </w:pPr>
            <w:r w:rsidRPr="00FC06AF">
              <w:rPr>
                <w:rFonts w:cs="Arial"/>
                <w:bCs/>
                <w:sz w:val="24"/>
                <w:szCs w:val="24"/>
              </w:rPr>
              <w:t>50849</w:t>
            </w:r>
          </w:p>
        </w:tc>
        <w:tc>
          <w:tcPr>
            <w:tcW w:w="2126" w:type="dxa"/>
            <w:shd w:val="clear" w:color="auto" w:fill="auto"/>
          </w:tcPr>
          <w:p w:rsidR="00F009F4" w:rsidRPr="00FC06AF" w:rsidRDefault="00F009F4" w:rsidP="00E62339">
            <w:pPr>
              <w:jc w:val="center"/>
              <w:rPr>
                <w:rFonts w:cs="Arial"/>
                <w:bCs/>
                <w:sz w:val="24"/>
                <w:szCs w:val="24"/>
              </w:rPr>
            </w:pPr>
            <w:r w:rsidRPr="00FC06AF">
              <w:rPr>
                <w:rFonts w:cs="Arial"/>
                <w:bCs/>
                <w:sz w:val="24"/>
                <w:szCs w:val="24"/>
              </w:rPr>
              <w:t>83536</w:t>
            </w:r>
          </w:p>
        </w:tc>
      </w:tr>
      <w:tr w:rsidR="00F009F4" w:rsidRPr="00FC06AF" w:rsidTr="00EB4047">
        <w:tc>
          <w:tcPr>
            <w:tcW w:w="4678" w:type="dxa"/>
            <w:shd w:val="clear" w:color="auto" w:fill="auto"/>
          </w:tcPr>
          <w:p w:rsidR="00F009F4" w:rsidRPr="00FC06AF" w:rsidRDefault="00F009F4" w:rsidP="00561A8C">
            <w:pPr>
              <w:spacing w:line="360" w:lineRule="auto"/>
              <w:jc w:val="center"/>
              <w:rPr>
                <w:rFonts w:cs="Arial"/>
              </w:rPr>
            </w:pPr>
            <w:r w:rsidRPr="00FC06AF">
              <w:rPr>
                <w:rFonts w:cs="Arial"/>
              </w:rPr>
              <w:t>Социально-медицинских</w:t>
            </w:r>
          </w:p>
        </w:tc>
        <w:tc>
          <w:tcPr>
            <w:tcW w:w="2552" w:type="dxa"/>
            <w:shd w:val="clear" w:color="auto" w:fill="auto"/>
          </w:tcPr>
          <w:p w:rsidR="00F009F4" w:rsidRPr="00FC06AF" w:rsidRDefault="00F009F4" w:rsidP="00F009F4">
            <w:pPr>
              <w:jc w:val="center"/>
              <w:rPr>
                <w:rFonts w:cs="Arial"/>
                <w:bCs/>
                <w:sz w:val="24"/>
                <w:szCs w:val="24"/>
              </w:rPr>
            </w:pPr>
            <w:r w:rsidRPr="00FC06AF">
              <w:rPr>
                <w:rFonts w:cs="Arial"/>
                <w:bCs/>
                <w:sz w:val="24"/>
                <w:szCs w:val="24"/>
              </w:rPr>
              <w:t>84612</w:t>
            </w:r>
          </w:p>
        </w:tc>
        <w:tc>
          <w:tcPr>
            <w:tcW w:w="2126" w:type="dxa"/>
            <w:shd w:val="clear" w:color="auto" w:fill="auto"/>
          </w:tcPr>
          <w:p w:rsidR="00F009F4" w:rsidRPr="00FC06AF" w:rsidRDefault="00F009F4" w:rsidP="00E62339">
            <w:pPr>
              <w:jc w:val="center"/>
              <w:rPr>
                <w:rFonts w:cs="Arial"/>
                <w:bCs/>
                <w:sz w:val="24"/>
                <w:szCs w:val="24"/>
              </w:rPr>
            </w:pPr>
            <w:r w:rsidRPr="00FC06AF">
              <w:rPr>
                <w:rFonts w:cs="Arial"/>
                <w:bCs/>
                <w:sz w:val="24"/>
                <w:szCs w:val="24"/>
              </w:rPr>
              <w:t>77697</w:t>
            </w:r>
          </w:p>
        </w:tc>
      </w:tr>
      <w:tr w:rsidR="00F009F4" w:rsidRPr="00FC06AF" w:rsidTr="00EB4047">
        <w:tc>
          <w:tcPr>
            <w:tcW w:w="4678" w:type="dxa"/>
            <w:shd w:val="clear" w:color="auto" w:fill="auto"/>
          </w:tcPr>
          <w:p w:rsidR="00F009F4" w:rsidRPr="00FC06AF" w:rsidRDefault="00F009F4" w:rsidP="00561A8C">
            <w:pPr>
              <w:spacing w:line="360" w:lineRule="auto"/>
              <w:jc w:val="center"/>
              <w:rPr>
                <w:rFonts w:cs="Arial"/>
              </w:rPr>
            </w:pPr>
            <w:r w:rsidRPr="00FC06AF">
              <w:rPr>
                <w:rFonts w:cs="Arial"/>
              </w:rPr>
              <w:t>Социально-психологические</w:t>
            </w:r>
          </w:p>
        </w:tc>
        <w:tc>
          <w:tcPr>
            <w:tcW w:w="2552" w:type="dxa"/>
            <w:shd w:val="clear" w:color="auto" w:fill="auto"/>
          </w:tcPr>
          <w:p w:rsidR="00F009F4" w:rsidRPr="00FC06AF" w:rsidRDefault="00F009F4" w:rsidP="00F009F4">
            <w:pPr>
              <w:jc w:val="center"/>
              <w:rPr>
                <w:rFonts w:cs="Arial"/>
                <w:bCs/>
                <w:sz w:val="24"/>
                <w:szCs w:val="24"/>
              </w:rPr>
            </w:pPr>
            <w:r w:rsidRPr="00FC06AF">
              <w:rPr>
                <w:rFonts w:cs="Arial"/>
                <w:bCs/>
                <w:sz w:val="24"/>
                <w:szCs w:val="24"/>
              </w:rPr>
              <w:t>8863</w:t>
            </w:r>
          </w:p>
        </w:tc>
        <w:tc>
          <w:tcPr>
            <w:tcW w:w="2126" w:type="dxa"/>
            <w:shd w:val="clear" w:color="auto" w:fill="auto"/>
          </w:tcPr>
          <w:p w:rsidR="00F009F4" w:rsidRPr="00FC06AF" w:rsidRDefault="00F009F4" w:rsidP="00E62339">
            <w:pPr>
              <w:jc w:val="center"/>
              <w:rPr>
                <w:rFonts w:cs="Arial"/>
                <w:bCs/>
                <w:sz w:val="24"/>
                <w:szCs w:val="24"/>
              </w:rPr>
            </w:pPr>
            <w:r w:rsidRPr="00FC06AF">
              <w:rPr>
                <w:rFonts w:cs="Arial"/>
                <w:bCs/>
                <w:sz w:val="24"/>
                <w:szCs w:val="24"/>
              </w:rPr>
              <w:t>7758</w:t>
            </w:r>
          </w:p>
        </w:tc>
      </w:tr>
      <w:tr w:rsidR="00F009F4" w:rsidRPr="00FC06AF" w:rsidTr="00EB4047">
        <w:tc>
          <w:tcPr>
            <w:tcW w:w="4678" w:type="dxa"/>
            <w:shd w:val="clear" w:color="auto" w:fill="auto"/>
          </w:tcPr>
          <w:p w:rsidR="00F009F4" w:rsidRPr="00FC06AF" w:rsidRDefault="00F009F4" w:rsidP="00561A8C">
            <w:pPr>
              <w:spacing w:line="360" w:lineRule="auto"/>
              <w:jc w:val="center"/>
              <w:rPr>
                <w:rFonts w:cs="Arial"/>
              </w:rPr>
            </w:pPr>
            <w:r w:rsidRPr="00FC06AF">
              <w:rPr>
                <w:rFonts w:cs="Arial"/>
              </w:rPr>
              <w:t>Социально-педагогические</w:t>
            </w:r>
          </w:p>
        </w:tc>
        <w:tc>
          <w:tcPr>
            <w:tcW w:w="2552" w:type="dxa"/>
            <w:shd w:val="clear" w:color="auto" w:fill="auto"/>
          </w:tcPr>
          <w:p w:rsidR="00F009F4" w:rsidRPr="00FC06AF" w:rsidRDefault="00F009F4" w:rsidP="00F009F4">
            <w:pPr>
              <w:tabs>
                <w:tab w:val="left" w:pos="540"/>
              </w:tabs>
              <w:spacing w:line="360" w:lineRule="auto"/>
              <w:ind w:firstLine="34"/>
              <w:jc w:val="center"/>
              <w:rPr>
                <w:rFonts w:cs="Arial"/>
              </w:rPr>
            </w:pPr>
            <w:r w:rsidRPr="00FC06AF">
              <w:rPr>
                <w:rFonts w:cs="Arial"/>
              </w:rPr>
              <w:t>27674</w:t>
            </w:r>
          </w:p>
        </w:tc>
        <w:tc>
          <w:tcPr>
            <w:tcW w:w="2126" w:type="dxa"/>
            <w:shd w:val="clear" w:color="auto" w:fill="auto"/>
          </w:tcPr>
          <w:p w:rsidR="00F009F4" w:rsidRPr="00FC06AF" w:rsidRDefault="00F009F4" w:rsidP="002754AF">
            <w:pPr>
              <w:tabs>
                <w:tab w:val="left" w:pos="540"/>
              </w:tabs>
              <w:spacing w:line="360" w:lineRule="auto"/>
              <w:ind w:firstLine="34"/>
              <w:jc w:val="center"/>
              <w:rPr>
                <w:rFonts w:cs="Arial"/>
              </w:rPr>
            </w:pPr>
            <w:r w:rsidRPr="00FC06AF">
              <w:rPr>
                <w:rFonts w:cs="Arial"/>
              </w:rPr>
              <w:t>18721</w:t>
            </w:r>
          </w:p>
        </w:tc>
      </w:tr>
      <w:tr w:rsidR="00F009F4" w:rsidRPr="00FC06AF" w:rsidTr="00EB4047">
        <w:tc>
          <w:tcPr>
            <w:tcW w:w="4678" w:type="dxa"/>
            <w:shd w:val="clear" w:color="auto" w:fill="auto"/>
          </w:tcPr>
          <w:p w:rsidR="001777E1" w:rsidRPr="00FC06AF" w:rsidRDefault="00F009F4" w:rsidP="00981AC7">
            <w:pPr>
              <w:spacing w:line="360" w:lineRule="auto"/>
              <w:jc w:val="center"/>
              <w:rPr>
                <w:rFonts w:cs="Arial"/>
              </w:rPr>
            </w:pPr>
            <w:r w:rsidRPr="00FC06AF">
              <w:rPr>
                <w:rFonts w:cs="Arial"/>
              </w:rPr>
              <w:t>Социально-трудовые</w:t>
            </w:r>
          </w:p>
        </w:tc>
        <w:tc>
          <w:tcPr>
            <w:tcW w:w="2552" w:type="dxa"/>
            <w:shd w:val="clear" w:color="auto" w:fill="auto"/>
          </w:tcPr>
          <w:p w:rsidR="00F009F4" w:rsidRPr="00FC06AF" w:rsidRDefault="00F009F4" w:rsidP="00F009F4">
            <w:pPr>
              <w:tabs>
                <w:tab w:val="left" w:pos="540"/>
              </w:tabs>
              <w:spacing w:line="360" w:lineRule="auto"/>
              <w:ind w:firstLine="34"/>
              <w:jc w:val="center"/>
              <w:rPr>
                <w:rFonts w:cs="Arial"/>
              </w:rPr>
            </w:pPr>
            <w:r w:rsidRPr="00FC06AF">
              <w:rPr>
                <w:rFonts w:cs="Arial"/>
              </w:rPr>
              <w:t>8377</w:t>
            </w:r>
          </w:p>
        </w:tc>
        <w:tc>
          <w:tcPr>
            <w:tcW w:w="2126" w:type="dxa"/>
            <w:shd w:val="clear" w:color="auto" w:fill="auto"/>
          </w:tcPr>
          <w:p w:rsidR="00F009F4" w:rsidRPr="00FC06AF" w:rsidRDefault="00F009F4" w:rsidP="002754AF">
            <w:pPr>
              <w:tabs>
                <w:tab w:val="left" w:pos="540"/>
              </w:tabs>
              <w:spacing w:line="360" w:lineRule="auto"/>
              <w:ind w:firstLine="34"/>
              <w:jc w:val="center"/>
              <w:rPr>
                <w:rFonts w:cs="Arial"/>
              </w:rPr>
            </w:pPr>
            <w:r w:rsidRPr="00FC06AF">
              <w:rPr>
                <w:rFonts w:cs="Arial"/>
              </w:rPr>
              <w:t>4806</w:t>
            </w:r>
          </w:p>
        </w:tc>
      </w:tr>
      <w:tr w:rsidR="00F009F4" w:rsidRPr="00FC06AF" w:rsidTr="00EB4047">
        <w:tc>
          <w:tcPr>
            <w:tcW w:w="4678" w:type="dxa"/>
            <w:shd w:val="clear" w:color="auto" w:fill="auto"/>
          </w:tcPr>
          <w:p w:rsidR="00F009F4" w:rsidRPr="00FC06AF" w:rsidRDefault="00F009F4" w:rsidP="00D7693F">
            <w:pPr>
              <w:spacing w:line="360" w:lineRule="auto"/>
              <w:jc w:val="center"/>
              <w:rPr>
                <w:rFonts w:cs="Arial"/>
              </w:rPr>
            </w:pPr>
            <w:r w:rsidRPr="00FC06AF">
              <w:rPr>
                <w:rFonts w:cs="Arial"/>
              </w:rPr>
              <w:lastRenderedPageBreak/>
              <w:t xml:space="preserve">Услуги в </w:t>
            </w:r>
            <w:proofErr w:type="gramStart"/>
            <w:r w:rsidRPr="00FC06AF">
              <w:rPr>
                <w:rFonts w:cs="Arial"/>
              </w:rPr>
              <w:t>целях</w:t>
            </w:r>
            <w:proofErr w:type="gramEnd"/>
            <w:r w:rsidRPr="00FC06AF">
              <w:rPr>
                <w:rFonts w:cs="Arial"/>
              </w:rPr>
              <w:t xml:space="preserve"> повышения коммуникативного потенциала получателей социальных услуг, имеющих ограничения жизнедеятельности</w:t>
            </w:r>
          </w:p>
        </w:tc>
        <w:tc>
          <w:tcPr>
            <w:tcW w:w="2552" w:type="dxa"/>
            <w:shd w:val="clear" w:color="auto" w:fill="auto"/>
          </w:tcPr>
          <w:p w:rsidR="00F009F4" w:rsidRPr="00FC06AF" w:rsidRDefault="00F009F4" w:rsidP="00F009F4">
            <w:pPr>
              <w:tabs>
                <w:tab w:val="left" w:pos="540"/>
              </w:tabs>
              <w:spacing w:line="360" w:lineRule="auto"/>
              <w:ind w:firstLine="34"/>
              <w:jc w:val="center"/>
              <w:rPr>
                <w:rFonts w:cs="Arial"/>
              </w:rPr>
            </w:pPr>
            <w:r w:rsidRPr="00FC06AF">
              <w:rPr>
                <w:rFonts w:cs="Arial"/>
              </w:rPr>
              <w:t>35311</w:t>
            </w:r>
          </w:p>
        </w:tc>
        <w:tc>
          <w:tcPr>
            <w:tcW w:w="2126" w:type="dxa"/>
            <w:shd w:val="clear" w:color="auto" w:fill="auto"/>
          </w:tcPr>
          <w:p w:rsidR="00F009F4" w:rsidRPr="00FC06AF" w:rsidRDefault="00F009F4" w:rsidP="002754AF">
            <w:pPr>
              <w:tabs>
                <w:tab w:val="left" w:pos="540"/>
              </w:tabs>
              <w:spacing w:line="360" w:lineRule="auto"/>
              <w:ind w:firstLine="34"/>
              <w:jc w:val="center"/>
              <w:rPr>
                <w:rFonts w:cs="Arial"/>
              </w:rPr>
            </w:pPr>
            <w:r w:rsidRPr="00FC06AF">
              <w:rPr>
                <w:rFonts w:cs="Arial"/>
              </w:rPr>
              <w:t>22159</w:t>
            </w:r>
          </w:p>
        </w:tc>
      </w:tr>
      <w:tr w:rsidR="00F009F4" w:rsidRPr="00FC06AF" w:rsidTr="00EB4047">
        <w:tc>
          <w:tcPr>
            <w:tcW w:w="4678" w:type="dxa"/>
            <w:shd w:val="clear" w:color="auto" w:fill="auto"/>
          </w:tcPr>
          <w:p w:rsidR="00F009F4" w:rsidRPr="00FC06AF" w:rsidRDefault="00F009F4" w:rsidP="00561A8C">
            <w:pPr>
              <w:spacing w:line="360" w:lineRule="auto"/>
              <w:jc w:val="center"/>
              <w:rPr>
                <w:rFonts w:cs="Arial"/>
              </w:rPr>
            </w:pPr>
            <w:r w:rsidRPr="00FC06AF">
              <w:rPr>
                <w:rFonts w:cs="Arial"/>
              </w:rPr>
              <w:t xml:space="preserve">Прочие </w:t>
            </w:r>
          </w:p>
        </w:tc>
        <w:tc>
          <w:tcPr>
            <w:tcW w:w="2552" w:type="dxa"/>
            <w:shd w:val="clear" w:color="auto" w:fill="auto"/>
          </w:tcPr>
          <w:p w:rsidR="00F009F4" w:rsidRPr="00FC06AF" w:rsidRDefault="00F009F4" w:rsidP="00F009F4">
            <w:pPr>
              <w:tabs>
                <w:tab w:val="left" w:pos="540"/>
              </w:tabs>
              <w:spacing w:line="360" w:lineRule="auto"/>
              <w:ind w:firstLine="34"/>
              <w:jc w:val="center"/>
              <w:rPr>
                <w:rFonts w:cs="Arial"/>
              </w:rPr>
            </w:pPr>
            <w:r w:rsidRPr="00FC06AF">
              <w:rPr>
                <w:rFonts w:cs="Arial"/>
              </w:rPr>
              <w:t>8621</w:t>
            </w:r>
          </w:p>
        </w:tc>
        <w:tc>
          <w:tcPr>
            <w:tcW w:w="2126" w:type="dxa"/>
            <w:shd w:val="clear" w:color="auto" w:fill="auto"/>
          </w:tcPr>
          <w:p w:rsidR="00F009F4" w:rsidRPr="00FC06AF" w:rsidRDefault="00F009F4" w:rsidP="002754AF">
            <w:pPr>
              <w:tabs>
                <w:tab w:val="left" w:pos="540"/>
              </w:tabs>
              <w:spacing w:line="360" w:lineRule="auto"/>
              <w:ind w:firstLine="34"/>
              <w:jc w:val="center"/>
              <w:rPr>
                <w:rFonts w:cs="Arial"/>
              </w:rPr>
            </w:pPr>
            <w:r w:rsidRPr="00FC06AF">
              <w:rPr>
                <w:rFonts w:cs="Arial"/>
              </w:rPr>
              <w:t>10001</w:t>
            </w:r>
          </w:p>
        </w:tc>
      </w:tr>
      <w:tr w:rsidR="00F009F4" w:rsidRPr="00FC06AF" w:rsidTr="00EB4047">
        <w:tc>
          <w:tcPr>
            <w:tcW w:w="4678" w:type="dxa"/>
            <w:shd w:val="clear" w:color="auto" w:fill="auto"/>
          </w:tcPr>
          <w:p w:rsidR="00F009F4" w:rsidRPr="00FC06AF" w:rsidRDefault="00F009F4" w:rsidP="00561A8C">
            <w:pPr>
              <w:spacing w:line="360" w:lineRule="auto"/>
              <w:jc w:val="center"/>
              <w:rPr>
                <w:rFonts w:cs="Arial"/>
                <w:b/>
              </w:rPr>
            </w:pPr>
            <w:r w:rsidRPr="00FC06AF">
              <w:rPr>
                <w:rFonts w:cs="Arial"/>
                <w:b/>
              </w:rPr>
              <w:t>Всего</w:t>
            </w:r>
          </w:p>
        </w:tc>
        <w:tc>
          <w:tcPr>
            <w:tcW w:w="2552" w:type="dxa"/>
            <w:shd w:val="clear" w:color="auto" w:fill="auto"/>
          </w:tcPr>
          <w:p w:rsidR="00F009F4" w:rsidRPr="00FC06AF" w:rsidRDefault="00F009F4" w:rsidP="00F009F4">
            <w:pPr>
              <w:tabs>
                <w:tab w:val="left" w:pos="540"/>
              </w:tabs>
              <w:spacing w:line="360" w:lineRule="auto"/>
              <w:ind w:firstLine="34"/>
              <w:jc w:val="center"/>
              <w:rPr>
                <w:rFonts w:cs="Arial"/>
                <w:b/>
                <w:sz w:val="24"/>
                <w:szCs w:val="24"/>
              </w:rPr>
            </w:pPr>
            <w:r w:rsidRPr="00FC06AF">
              <w:rPr>
                <w:rFonts w:cs="Arial"/>
                <w:b/>
                <w:bCs/>
                <w:sz w:val="24"/>
                <w:szCs w:val="24"/>
              </w:rPr>
              <w:t>224567</w:t>
            </w:r>
          </w:p>
        </w:tc>
        <w:tc>
          <w:tcPr>
            <w:tcW w:w="2126" w:type="dxa"/>
            <w:shd w:val="clear" w:color="auto" w:fill="auto"/>
          </w:tcPr>
          <w:p w:rsidR="00F009F4" w:rsidRPr="00FC06AF" w:rsidRDefault="00F009F4" w:rsidP="00F34F72">
            <w:pPr>
              <w:tabs>
                <w:tab w:val="left" w:pos="540"/>
              </w:tabs>
              <w:spacing w:line="360" w:lineRule="auto"/>
              <w:ind w:firstLine="34"/>
              <w:jc w:val="center"/>
              <w:rPr>
                <w:rFonts w:cs="Arial"/>
                <w:b/>
                <w:sz w:val="24"/>
                <w:szCs w:val="24"/>
              </w:rPr>
            </w:pPr>
            <w:r w:rsidRPr="00FC06AF">
              <w:rPr>
                <w:rFonts w:cs="Arial"/>
                <w:b/>
                <w:bCs/>
                <w:sz w:val="24"/>
                <w:szCs w:val="24"/>
              </w:rPr>
              <w:t>224678</w:t>
            </w:r>
          </w:p>
        </w:tc>
      </w:tr>
    </w:tbl>
    <w:p w:rsidR="00056936" w:rsidRPr="00FC06AF" w:rsidRDefault="00056936" w:rsidP="00FB205D">
      <w:pPr>
        <w:tabs>
          <w:tab w:val="left" w:pos="540"/>
        </w:tabs>
        <w:spacing w:line="360" w:lineRule="auto"/>
        <w:jc w:val="center"/>
        <w:rPr>
          <w:rFonts w:cs="Arial"/>
          <w:b/>
          <w:sz w:val="24"/>
          <w:szCs w:val="24"/>
        </w:rPr>
      </w:pPr>
    </w:p>
    <w:p w:rsidR="00B17F6A" w:rsidRPr="00FC06AF" w:rsidRDefault="000C2039" w:rsidP="00FC06AF">
      <w:pPr>
        <w:tabs>
          <w:tab w:val="left" w:pos="-8364"/>
        </w:tabs>
        <w:spacing w:line="360" w:lineRule="auto"/>
        <w:jc w:val="center"/>
        <w:rPr>
          <w:rFonts w:cs="Arial"/>
          <w:b/>
          <w:sz w:val="24"/>
          <w:szCs w:val="24"/>
        </w:rPr>
      </w:pPr>
      <w:r w:rsidRPr="00FC06AF">
        <w:rPr>
          <w:rFonts w:cs="Arial"/>
          <w:b/>
          <w:sz w:val="24"/>
          <w:szCs w:val="24"/>
        </w:rPr>
        <w:t>6</w:t>
      </w:r>
      <w:r w:rsidR="001C544F" w:rsidRPr="00FC06AF">
        <w:rPr>
          <w:rFonts w:cs="Arial"/>
          <w:b/>
          <w:sz w:val="24"/>
          <w:szCs w:val="24"/>
        </w:rPr>
        <w:t>.</w:t>
      </w:r>
      <w:r w:rsidR="006E54B3" w:rsidRPr="00FC06AF">
        <w:rPr>
          <w:rFonts w:cs="Arial"/>
          <w:b/>
          <w:sz w:val="24"/>
          <w:szCs w:val="24"/>
        </w:rPr>
        <w:tab/>
      </w:r>
      <w:r w:rsidR="00AF422A" w:rsidRPr="00FC06AF">
        <w:rPr>
          <w:rFonts w:cs="Arial"/>
          <w:b/>
          <w:sz w:val="24"/>
          <w:szCs w:val="24"/>
        </w:rPr>
        <w:t>ОЦЕНКА РЕЗУЛЬТАТИВНОСТИ ОСНОВН</w:t>
      </w:r>
      <w:r w:rsidR="00027575" w:rsidRPr="00FC06AF">
        <w:rPr>
          <w:rFonts w:cs="Arial"/>
          <w:b/>
          <w:sz w:val="24"/>
          <w:szCs w:val="24"/>
        </w:rPr>
        <w:t>ОЙ</w:t>
      </w:r>
      <w:r w:rsidR="00AF422A" w:rsidRPr="00FC06AF">
        <w:rPr>
          <w:rFonts w:cs="Arial"/>
          <w:b/>
          <w:sz w:val="24"/>
          <w:szCs w:val="24"/>
        </w:rPr>
        <w:t xml:space="preserve"> ДЕЯТЕЛЬНОСТИ УЧРЕЖДЕНИЯ</w:t>
      </w:r>
    </w:p>
    <w:p w:rsidR="00B17F6A" w:rsidRPr="00FC06AF" w:rsidRDefault="00D72FDE" w:rsidP="00981AC7">
      <w:pPr>
        <w:tabs>
          <w:tab w:val="left" w:pos="540"/>
        </w:tabs>
        <w:spacing w:line="360" w:lineRule="auto"/>
        <w:ind w:firstLine="567"/>
        <w:jc w:val="both"/>
        <w:rPr>
          <w:rFonts w:cs="Arial"/>
          <w:sz w:val="24"/>
          <w:szCs w:val="24"/>
        </w:rPr>
      </w:pPr>
      <w:r w:rsidRPr="00FC06AF">
        <w:rPr>
          <w:rFonts w:cs="Arial"/>
          <w:sz w:val="24"/>
          <w:szCs w:val="24"/>
        </w:rPr>
        <w:t>У</w:t>
      </w:r>
      <w:r w:rsidR="00B17F6A" w:rsidRPr="00FC06AF">
        <w:rPr>
          <w:rFonts w:cs="Arial"/>
          <w:sz w:val="24"/>
          <w:szCs w:val="24"/>
        </w:rPr>
        <w:t>чреждени</w:t>
      </w:r>
      <w:r w:rsidRPr="00FC06AF">
        <w:rPr>
          <w:rFonts w:cs="Arial"/>
          <w:sz w:val="24"/>
          <w:szCs w:val="24"/>
        </w:rPr>
        <w:t>ем</w:t>
      </w:r>
      <w:r w:rsidR="00B17F6A" w:rsidRPr="00FC06AF">
        <w:rPr>
          <w:rFonts w:cs="Arial"/>
          <w:sz w:val="24"/>
          <w:szCs w:val="24"/>
        </w:rPr>
        <w:t xml:space="preserve"> определены</w:t>
      </w:r>
      <w:r w:rsidRPr="00FC06AF">
        <w:rPr>
          <w:rFonts w:cs="Arial"/>
          <w:sz w:val="24"/>
          <w:szCs w:val="24"/>
        </w:rPr>
        <w:t xml:space="preserve"> следующие </w:t>
      </w:r>
      <w:r w:rsidR="00B17F6A" w:rsidRPr="00FC06AF">
        <w:rPr>
          <w:rFonts w:cs="Arial"/>
          <w:sz w:val="24"/>
          <w:szCs w:val="24"/>
        </w:rPr>
        <w:t xml:space="preserve">задачи реализации основных процессов: </w:t>
      </w:r>
    </w:p>
    <w:p w:rsidR="004E428A" w:rsidRPr="00FC06AF" w:rsidRDefault="004E428A" w:rsidP="00450361">
      <w:pPr>
        <w:numPr>
          <w:ilvl w:val="0"/>
          <w:numId w:val="4"/>
        </w:numPr>
        <w:spacing w:line="360" w:lineRule="auto"/>
        <w:ind w:left="0" w:firstLine="709"/>
        <w:jc w:val="both"/>
        <w:rPr>
          <w:rFonts w:cs="Arial"/>
          <w:sz w:val="24"/>
          <w:szCs w:val="24"/>
        </w:rPr>
      </w:pPr>
      <w:r w:rsidRPr="00FC06AF">
        <w:rPr>
          <w:rFonts w:cs="Arial"/>
          <w:sz w:val="24"/>
          <w:szCs w:val="24"/>
        </w:rPr>
        <w:t xml:space="preserve">предоставление социальных услуг в </w:t>
      </w:r>
      <w:proofErr w:type="gramStart"/>
      <w:r w:rsidRPr="00FC06AF">
        <w:rPr>
          <w:rFonts w:cs="Arial"/>
          <w:sz w:val="24"/>
          <w:szCs w:val="24"/>
        </w:rPr>
        <w:t>соответствии</w:t>
      </w:r>
      <w:proofErr w:type="gramEnd"/>
      <w:r w:rsidRPr="00FC06AF">
        <w:rPr>
          <w:rFonts w:cs="Arial"/>
          <w:sz w:val="24"/>
          <w:szCs w:val="24"/>
        </w:rPr>
        <w:t xml:space="preserve"> с установленным законодательством Российской Федерации и нормативными правовыми актами Ханты-Мансийского автономного округа – Югры, </w:t>
      </w:r>
    </w:p>
    <w:p w:rsidR="004E428A" w:rsidRPr="00FC06AF" w:rsidRDefault="00C77F38" w:rsidP="00450361">
      <w:pPr>
        <w:numPr>
          <w:ilvl w:val="0"/>
          <w:numId w:val="4"/>
        </w:numPr>
        <w:spacing w:line="360" w:lineRule="auto"/>
        <w:ind w:left="0" w:firstLine="709"/>
        <w:jc w:val="both"/>
        <w:rPr>
          <w:rFonts w:cs="Arial"/>
          <w:b/>
          <w:caps/>
          <w:sz w:val="24"/>
          <w:szCs w:val="24"/>
        </w:rPr>
      </w:pPr>
      <w:r w:rsidRPr="00FC06AF">
        <w:rPr>
          <w:rFonts w:cs="Arial"/>
          <w:sz w:val="24"/>
        </w:rPr>
        <w:t>обеспечение постоянного улучшения качества выполняемых процессов, и как следствие, улучшение качества предоставляемых услуг</w:t>
      </w:r>
      <w:r w:rsidR="004E428A" w:rsidRPr="00FC06AF">
        <w:rPr>
          <w:rFonts w:cs="Arial"/>
          <w:sz w:val="24"/>
        </w:rPr>
        <w:t>.</w:t>
      </w:r>
      <w:r w:rsidRPr="00FC06AF">
        <w:rPr>
          <w:rFonts w:cs="Arial"/>
          <w:sz w:val="24"/>
        </w:rPr>
        <w:t xml:space="preserve"> </w:t>
      </w:r>
    </w:p>
    <w:p w:rsidR="004E428A" w:rsidRPr="00FC06AF" w:rsidRDefault="004E428A" w:rsidP="004E428A">
      <w:pPr>
        <w:spacing w:line="360" w:lineRule="auto"/>
        <w:ind w:left="709"/>
        <w:jc w:val="both"/>
        <w:rPr>
          <w:rFonts w:cs="Arial"/>
          <w:b/>
          <w:caps/>
          <w:sz w:val="24"/>
          <w:szCs w:val="24"/>
        </w:rPr>
      </w:pPr>
    </w:p>
    <w:p w:rsidR="00343658" w:rsidRPr="00FC06AF" w:rsidRDefault="00343658" w:rsidP="00FC06AF">
      <w:pPr>
        <w:spacing w:line="360" w:lineRule="auto"/>
        <w:jc w:val="center"/>
        <w:rPr>
          <w:rFonts w:cs="Arial"/>
          <w:b/>
          <w:caps/>
          <w:sz w:val="24"/>
          <w:szCs w:val="24"/>
        </w:rPr>
      </w:pPr>
      <w:r w:rsidRPr="00FC06AF">
        <w:rPr>
          <w:rFonts w:cs="Arial"/>
          <w:b/>
          <w:sz w:val="24"/>
          <w:szCs w:val="24"/>
        </w:rPr>
        <w:t xml:space="preserve">6.1. </w:t>
      </w:r>
      <w:r w:rsidR="00027575" w:rsidRPr="00FC06AF">
        <w:rPr>
          <w:rFonts w:cs="Arial"/>
          <w:b/>
          <w:caps/>
          <w:sz w:val="24"/>
          <w:szCs w:val="24"/>
        </w:rPr>
        <w:t>оКАЗАНИЕ</w:t>
      </w:r>
      <w:r w:rsidRPr="00FC06AF">
        <w:rPr>
          <w:rFonts w:cs="Arial"/>
          <w:b/>
          <w:caps/>
          <w:sz w:val="24"/>
          <w:szCs w:val="24"/>
        </w:rPr>
        <w:t xml:space="preserve"> СОЦИАЛЬНО-БЫТОВЫ</w:t>
      </w:r>
      <w:r w:rsidR="00027575" w:rsidRPr="00FC06AF">
        <w:rPr>
          <w:rFonts w:cs="Arial"/>
          <w:b/>
          <w:caps/>
          <w:sz w:val="24"/>
          <w:szCs w:val="24"/>
        </w:rPr>
        <w:t>Х УСЛУГ</w:t>
      </w:r>
    </w:p>
    <w:p w:rsidR="00981AC7" w:rsidRPr="00FC06AF" w:rsidRDefault="00343658" w:rsidP="00981AC7">
      <w:pPr>
        <w:snapToGrid w:val="0"/>
        <w:spacing w:line="360" w:lineRule="auto"/>
        <w:ind w:firstLine="567"/>
        <w:jc w:val="both"/>
        <w:rPr>
          <w:rFonts w:cs="Arial"/>
          <w:sz w:val="24"/>
        </w:rPr>
      </w:pPr>
      <w:r w:rsidRPr="00FC06AF">
        <w:rPr>
          <w:rFonts w:cs="Arial"/>
          <w:sz w:val="24"/>
        </w:rPr>
        <w:t>Владельцем данного процесса является заведующий отделением дневного пребывания.</w:t>
      </w:r>
    </w:p>
    <w:p w:rsidR="00343658" w:rsidRPr="00FC06AF" w:rsidRDefault="00392B34" w:rsidP="00981AC7">
      <w:pPr>
        <w:snapToGrid w:val="0"/>
        <w:spacing w:line="360" w:lineRule="auto"/>
        <w:ind w:firstLine="567"/>
        <w:jc w:val="both"/>
        <w:rPr>
          <w:rFonts w:cs="Arial"/>
          <w:sz w:val="24"/>
        </w:rPr>
      </w:pPr>
      <w:r w:rsidRPr="00FC06AF">
        <w:rPr>
          <w:rFonts w:cs="Arial"/>
          <w:sz w:val="24"/>
          <w:szCs w:val="24"/>
        </w:rPr>
        <w:t>В 202</w:t>
      </w:r>
      <w:r w:rsidR="00744EE8" w:rsidRPr="00FC06AF">
        <w:rPr>
          <w:rFonts w:cs="Arial"/>
          <w:sz w:val="24"/>
          <w:szCs w:val="24"/>
        </w:rPr>
        <w:t>1</w:t>
      </w:r>
      <w:r w:rsidR="00343658" w:rsidRPr="00FC06AF">
        <w:rPr>
          <w:rFonts w:cs="Arial"/>
          <w:sz w:val="24"/>
          <w:szCs w:val="24"/>
        </w:rPr>
        <w:t xml:space="preserve"> году</w:t>
      </w:r>
      <w:r w:rsidR="009D5CE5" w:rsidRPr="00FC06AF">
        <w:rPr>
          <w:rFonts w:cs="Arial"/>
          <w:sz w:val="24"/>
          <w:szCs w:val="24"/>
        </w:rPr>
        <w:t xml:space="preserve"> в учреждении функционировали </w:t>
      </w:r>
      <w:r w:rsidR="00744EE8" w:rsidRPr="00FC06AF">
        <w:rPr>
          <w:rFonts w:cs="Arial"/>
          <w:sz w:val="24"/>
          <w:szCs w:val="24"/>
        </w:rPr>
        <w:t>8</w:t>
      </w:r>
      <w:r w:rsidR="00343658" w:rsidRPr="00FC06AF">
        <w:rPr>
          <w:rFonts w:cs="Arial"/>
          <w:sz w:val="24"/>
          <w:szCs w:val="24"/>
        </w:rPr>
        <w:t xml:space="preserve"> групп на условиях дневного пребывания, объединяющие детей по состоянию здоровья, возрасту, психофизическому раз</w:t>
      </w:r>
      <w:r w:rsidR="009D5CE5" w:rsidRPr="00FC06AF">
        <w:rPr>
          <w:rFonts w:cs="Arial"/>
          <w:sz w:val="24"/>
          <w:szCs w:val="24"/>
        </w:rPr>
        <w:t>витию и потребностям</w:t>
      </w:r>
      <w:r w:rsidR="00343658" w:rsidRPr="00FC06AF">
        <w:rPr>
          <w:rFonts w:cs="Arial"/>
          <w:sz w:val="24"/>
          <w:szCs w:val="24"/>
        </w:rPr>
        <w:t xml:space="preserve"> клиентов.</w:t>
      </w:r>
    </w:p>
    <w:p w:rsidR="00343658" w:rsidRPr="00FC06AF" w:rsidRDefault="00343658" w:rsidP="00343658">
      <w:pPr>
        <w:tabs>
          <w:tab w:val="left" w:pos="540"/>
        </w:tabs>
        <w:spacing w:line="360" w:lineRule="auto"/>
        <w:ind w:firstLine="567"/>
        <w:jc w:val="both"/>
        <w:rPr>
          <w:rFonts w:cs="Arial"/>
          <w:sz w:val="24"/>
          <w:szCs w:val="24"/>
        </w:rPr>
      </w:pPr>
      <w:r w:rsidRPr="00FC06AF">
        <w:rPr>
          <w:rFonts w:cs="Arial"/>
          <w:sz w:val="24"/>
          <w:szCs w:val="24"/>
        </w:rPr>
        <w:t xml:space="preserve">Потребностям получателей социальных услуг отвечают условия, созданные в учреждении: </w:t>
      </w:r>
    </w:p>
    <w:p w:rsidR="00343658" w:rsidRPr="00FC06AF" w:rsidRDefault="00343658" w:rsidP="00505AE6">
      <w:pPr>
        <w:numPr>
          <w:ilvl w:val="0"/>
          <w:numId w:val="16"/>
        </w:numPr>
        <w:tabs>
          <w:tab w:val="left" w:pos="1134"/>
        </w:tabs>
        <w:spacing w:line="360" w:lineRule="auto"/>
        <w:ind w:left="0" w:firstLine="709"/>
        <w:jc w:val="both"/>
        <w:rPr>
          <w:rFonts w:cs="Arial"/>
          <w:sz w:val="24"/>
          <w:szCs w:val="24"/>
        </w:rPr>
      </w:pPr>
      <w:r w:rsidRPr="00FC06AF">
        <w:rPr>
          <w:rFonts w:cs="Arial"/>
          <w:sz w:val="24"/>
          <w:szCs w:val="24"/>
        </w:rPr>
        <w:t xml:space="preserve">обеспечены благоприятные условия для организации коррекционно-реабилитационной и </w:t>
      </w:r>
      <w:proofErr w:type="spellStart"/>
      <w:r w:rsidRPr="00FC06AF">
        <w:rPr>
          <w:rFonts w:cs="Arial"/>
          <w:sz w:val="24"/>
          <w:szCs w:val="24"/>
        </w:rPr>
        <w:t>досуговой</w:t>
      </w:r>
      <w:proofErr w:type="spellEnd"/>
      <w:r w:rsidRPr="00FC06AF">
        <w:rPr>
          <w:rFonts w:cs="Arial"/>
          <w:sz w:val="24"/>
          <w:szCs w:val="24"/>
        </w:rPr>
        <w:t xml:space="preserve"> деятельности, учитывающие индивидуальные особенности и потребности каждого ребёнка;</w:t>
      </w:r>
    </w:p>
    <w:p w:rsidR="00343658" w:rsidRPr="00FC06AF" w:rsidRDefault="00343658" w:rsidP="00505AE6">
      <w:pPr>
        <w:numPr>
          <w:ilvl w:val="0"/>
          <w:numId w:val="16"/>
        </w:numPr>
        <w:tabs>
          <w:tab w:val="left" w:pos="1134"/>
        </w:tabs>
        <w:spacing w:line="360" w:lineRule="auto"/>
        <w:ind w:left="0" w:firstLine="709"/>
        <w:jc w:val="both"/>
        <w:rPr>
          <w:rFonts w:cs="Arial"/>
          <w:sz w:val="24"/>
          <w:szCs w:val="24"/>
        </w:rPr>
      </w:pPr>
      <w:r w:rsidRPr="00FC06AF">
        <w:rPr>
          <w:rFonts w:cs="Arial"/>
          <w:sz w:val="24"/>
          <w:szCs w:val="24"/>
        </w:rPr>
        <w:t>организовано 4-х разовое</w:t>
      </w:r>
      <w:r w:rsidR="00D1437F" w:rsidRPr="00FC06AF">
        <w:rPr>
          <w:rFonts w:cs="Arial"/>
          <w:sz w:val="24"/>
          <w:szCs w:val="24"/>
        </w:rPr>
        <w:t xml:space="preserve"> сбалансированное питание, с учё</w:t>
      </w:r>
      <w:r w:rsidRPr="00FC06AF">
        <w:rPr>
          <w:rFonts w:cs="Arial"/>
          <w:sz w:val="24"/>
          <w:szCs w:val="24"/>
        </w:rPr>
        <w:t>том здоро</w:t>
      </w:r>
      <w:r w:rsidR="00D1437F" w:rsidRPr="00FC06AF">
        <w:rPr>
          <w:rFonts w:cs="Arial"/>
          <w:sz w:val="24"/>
          <w:szCs w:val="24"/>
        </w:rPr>
        <w:t xml:space="preserve">вья несовершеннолетних </w:t>
      </w:r>
      <w:r w:rsidRPr="00FC06AF">
        <w:rPr>
          <w:rFonts w:cs="Arial"/>
          <w:sz w:val="24"/>
          <w:szCs w:val="24"/>
        </w:rPr>
        <w:t>по назначению врачей организовывается диетическое питание;</w:t>
      </w:r>
    </w:p>
    <w:p w:rsidR="00343658" w:rsidRPr="00FC06AF" w:rsidRDefault="00D1437F" w:rsidP="00505AE6">
      <w:pPr>
        <w:numPr>
          <w:ilvl w:val="0"/>
          <w:numId w:val="16"/>
        </w:numPr>
        <w:tabs>
          <w:tab w:val="left" w:pos="1134"/>
        </w:tabs>
        <w:spacing w:line="360" w:lineRule="auto"/>
        <w:ind w:left="0" w:firstLine="709"/>
        <w:jc w:val="both"/>
        <w:rPr>
          <w:rFonts w:cs="Arial"/>
          <w:sz w:val="24"/>
          <w:szCs w:val="24"/>
        </w:rPr>
      </w:pPr>
      <w:r w:rsidRPr="00FC06AF">
        <w:rPr>
          <w:rFonts w:cs="Arial"/>
          <w:sz w:val="24"/>
          <w:szCs w:val="24"/>
        </w:rPr>
        <w:t>с учё</w:t>
      </w:r>
      <w:r w:rsidR="00343658" w:rsidRPr="00FC06AF">
        <w:rPr>
          <w:rFonts w:cs="Arial"/>
          <w:sz w:val="24"/>
          <w:szCs w:val="24"/>
        </w:rPr>
        <w:t>том индивидуальных особенностей детей предоставляются услуги индивидуально-обслуживающего характера</w:t>
      </w:r>
      <w:r w:rsidR="008B1631" w:rsidRPr="00FC06AF">
        <w:rPr>
          <w:rFonts w:cs="Arial"/>
          <w:sz w:val="24"/>
          <w:szCs w:val="24"/>
        </w:rPr>
        <w:t xml:space="preserve"> (гигиенические услуги)</w:t>
      </w:r>
      <w:r w:rsidR="00343658" w:rsidRPr="00FC06AF">
        <w:rPr>
          <w:rFonts w:cs="Arial"/>
          <w:sz w:val="24"/>
          <w:szCs w:val="24"/>
        </w:rPr>
        <w:t>.</w:t>
      </w:r>
    </w:p>
    <w:p w:rsidR="00343658" w:rsidRPr="00FC06AF" w:rsidRDefault="00343658" w:rsidP="00343658">
      <w:pPr>
        <w:tabs>
          <w:tab w:val="left" w:pos="540"/>
        </w:tabs>
        <w:spacing w:line="360" w:lineRule="auto"/>
        <w:ind w:firstLine="709"/>
        <w:jc w:val="both"/>
        <w:rPr>
          <w:rFonts w:cs="Arial"/>
          <w:sz w:val="24"/>
          <w:szCs w:val="24"/>
        </w:rPr>
      </w:pPr>
      <w:r w:rsidRPr="00FC06AF">
        <w:rPr>
          <w:rFonts w:cs="Arial"/>
          <w:sz w:val="24"/>
          <w:szCs w:val="24"/>
        </w:rPr>
        <w:t xml:space="preserve">Социально-бытовые услуги предоставляются </w:t>
      </w:r>
      <w:r w:rsidR="00615476" w:rsidRPr="00FC06AF">
        <w:rPr>
          <w:rFonts w:cs="Arial"/>
          <w:sz w:val="24"/>
          <w:szCs w:val="24"/>
        </w:rPr>
        <w:t xml:space="preserve">социальными </w:t>
      </w:r>
      <w:r w:rsidRPr="00FC06AF">
        <w:rPr>
          <w:rFonts w:cs="Arial"/>
          <w:sz w:val="24"/>
          <w:szCs w:val="24"/>
        </w:rPr>
        <w:t>работниками отделения днев</w:t>
      </w:r>
      <w:r w:rsidR="00615476" w:rsidRPr="00FC06AF">
        <w:rPr>
          <w:rFonts w:cs="Arial"/>
          <w:sz w:val="24"/>
          <w:szCs w:val="24"/>
        </w:rPr>
        <w:t>ного пребывания</w:t>
      </w:r>
      <w:r w:rsidRPr="00FC06AF">
        <w:rPr>
          <w:rFonts w:cs="Arial"/>
          <w:sz w:val="24"/>
          <w:szCs w:val="24"/>
        </w:rPr>
        <w:t>.</w:t>
      </w:r>
    </w:p>
    <w:p w:rsidR="00FC06AF" w:rsidRDefault="00D1437F" w:rsidP="00FC06AF">
      <w:pPr>
        <w:tabs>
          <w:tab w:val="left" w:pos="540"/>
        </w:tabs>
        <w:spacing w:line="360" w:lineRule="auto"/>
        <w:ind w:firstLine="709"/>
        <w:jc w:val="both"/>
        <w:rPr>
          <w:rFonts w:cs="Arial"/>
          <w:sz w:val="24"/>
          <w:szCs w:val="24"/>
        </w:rPr>
      </w:pPr>
      <w:r w:rsidRPr="00FC06AF">
        <w:rPr>
          <w:rFonts w:cs="Arial"/>
          <w:sz w:val="24"/>
          <w:szCs w:val="24"/>
        </w:rPr>
        <w:lastRenderedPageBreak/>
        <w:t>В 202</w:t>
      </w:r>
      <w:r w:rsidR="00F009F4" w:rsidRPr="00FC06AF">
        <w:rPr>
          <w:rFonts w:cs="Arial"/>
          <w:sz w:val="24"/>
          <w:szCs w:val="24"/>
        </w:rPr>
        <w:t>1</w:t>
      </w:r>
      <w:r w:rsidR="00343658" w:rsidRPr="00FC06AF">
        <w:rPr>
          <w:rFonts w:cs="Arial"/>
          <w:sz w:val="24"/>
          <w:szCs w:val="24"/>
        </w:rPr>
        <w:t xml:space="preserve"> году несовершеннолетним предоставлено </w:t>
      </w:r>
      <w:r w:rsidR="00F009F4" w:rsidRPr="00FC06AF">
        <w:rPr>
          <w:rFonts w:cs="Arial"/>
          <w:bCs/>
          <w:sz w:val="24"/>
          <w:szCs w:val="24"/>
        </w:rPr>
        <w:t>83536</w:t>
      </w:r>
      <w:r w:rsidR="00B2271A" w:rsidRPr="00FC06AF">
        <w:rPr>
          <w:rFonts w:cs="Arial"/>
          <w:bCs/>
          <w:sz w:val="24"/>
          <w:szCs w:val="24"/>
        </w:rPr>
        <w:t xml:space="preserve"> </w:t>
      </w:r>
      <w:r w:rsidR="00615476" w:rsidRPr="00FC06AF">
        <w:rPr>
          <w:rFonts w:cs="Arial"/>
        </w:rPr>
        <w:t xml:space="preserve">социально-бытовых </w:t>
      </w:r>
      <w:r w:rsidR="00615476" w:rsidRPr="00FC06AF">
        <w:rPr>
          <w:rFonts w:cs="Arial"/>
          <w:sz w:val="24"/>
          <w:szCs w:val="24"/>
        </w:rPr>
        <w:t xml:space="preserve">услуг, что составляет </w:t>
      </w:r>
      <w:r w:rsidR="00744EE8" w:rsidRPr="00FC06AF">
        <w:rPr>
          <w:rFonts w:cs="Arial"/>
          <w:sz w:val="24"/>
          <w:szCs w:val="24"/>
        </w:rPr>
        <w:t>37</w:t>
      </w:r>
      <w:r w:rsidR="00343658" w:rsidRPr="00FC06AF">
        <w:rPr>
          <w:rFonts w:cs="Arial"/>
          <w:sz w:val="24"/>
          <w:szCs w:val="24"/>
        </w:rPr>
        <w:t>% от общего количества социальных услуг</w:t>
      </w:r>
      <w:r w:rsidR="004F7201" w:rsidRPr="00FC06AF">
        <w:rPr>
          <w:rFonts w:cs="Arial"/>
          <w:sz w:val="24"/>
          <w:szCs w:val="24"/>
        </w:rPr>
        <w:t>.</w:t>
      </w:r>
      <w:r w:rsidR="00343658" w:rsidRPr="00FC06AF">
        <w:rPr>
          <w:rFonts w:cs="Arial"/>
          <w:sz w:val="24"/>
          <w:szCs w:val="24"/>
        </w:rPr>
        <w:t xml:space="preserve"> </w:t>
      </w:r>
    </w:p>
    <w:p w:rsidR="00343658" w:rsidRPr="00FC06AF" w:rsidRDefault="00343658" w:rsidP="00FC06AF">
      <w:pPr>
        <w:tabs>
          <w:tab w:val="left" w:pos="540"/>
        </w:tabs>
        <w:spacing w:line="360" w:lineRule="auto"/>
        <w:ind w:firstLine="709"/>
        <w:jc w:val="both"/>
        <w:rPr>
          <w:rFonts w:cs="Arial"/>
          <w:sz w:val="24"/>
          <w:szCs w:val="24"/>
        </w:rPr>
      </w:pPr>
      <w:r w:rsidRPr="00FC06AF">
        <w:rPr>
          <w:rFonts w:cs="Arial"/>
          <w:sz w:val="24"/>
          <w:szCs w:val="24"/>
        </w:rPr>
        <w:t>Показателями результативности данного процесса являются:</w:t>
      </w:r>
    </w:p>
    <w:p w:rsidR="00343658" w:rsidRPr="00FC06AF" w:rsidRDefault="00343658" w:rsidP="00505AE6">
      <w:pPr>
        <w:numPr>
          <w:ilvl w:val="0"/>
          <w:numId w:val="18"/>
        </w:numPr>
        <w:tabs>
          <w:tab w:val="left" w:pos="1276"/>
        </w:tabs>
        <w:spacing w:line="360" w:lineRule="auto"/>
        <w:ind w:left="0" w:firstLine="709"/>
        <w:jc w:val="both"/>
        <w:rPr>
          <w:rFonts w:cs="Arial"/>
          <w:sz w:val="24"/>
          <w:szCs w:val="24"/>
        </w:rPr>
      </w:pPr>
      <w:r w:rsidRPr="00FC06AF">
        <w:rPr>
          <w:rFonts w:cs="Arial"/>
          <w:sz w:val="24"/>
          <w:szCs w:val="24"/>
        </w:rPr>
        <w:t>предоставление социа</w:t>
      </w:r>
      <w:r w:rsidR="00573671" w:rsidRPr="00FC06AF">
        <w:rPr>
          <w:rFonts w:cs="Arial"/>
          <w:sz w:val="24"/>
          <w:szCs w:val="24"/>
        </w:rPr>
        <w:t xml:space="preserve">льно-бытовых услуг в полном </w:t>
      </w:r>
      <w:proofErr w:type="gramStart"/>
      <w:r w:rsidR="00573671" w:rsidRPr="00FC06AF">
        <w:rPr>
          <w:rFonts w:cs="Arial"/>
          <w:sz w:val="24"/>
          <w:szCs w:val="24"/>
        </w:rPr>
        <w:t>объё</w:t>
      </w:r>
      <w:r w:rsidRPr="00FC06AF">
        <w:rPr>
          <w:rFonts w:cs="Arial"/>
          <w:sz w:val="24"/>
          <w:szCs w:val="24"/>
        </w:rPr>
        <w:t>ме</w:t>
      </w:r>
      <w:proofErr w:type="gramEnd"/>
      <w:r w:rsidRPr="00FC06AF">
        <w:rPr>
          <w:rFonts w:cs="Arial"/>
          <w:sz w:val="24"/>
          <w:szCs w:val="24"/>
        </w:rPr>
        <w:t xml:space="preserve"> согласно ИППСУ получателей социальных услуг</w:t>
      </w:r>
    </w:p>
    <w:p w:rsidR="00A81F03" w:rsidRPr="00FC06AF" w:rsidRDefault="00573671" w:rsidP="00505AE6">
      <w:pPr>
        <w:numPr>
          <w:ilvl w:val="0"/>
          <w:numId w:val="18"/>
        </w:numPr>
        <w:tabs>
          <w:tab w:val="left" w:pos="1276"/>
        </w:tabs>
        <w:spacing w:line="360" w:lineRule="auto"/>
        <w:ind w:left="0" w:firstLine="709"/>
        <w:jc w:val="both"/>
        <w:rPr>
          <w:rFonts w:cs="Arial"/>
          <w:sz w:val="24"/>
          <w:szCs w:val="24"/>
        </w:rPr>
      </w:pPr>
      <w:r w:rsidRPr="00FC06AF">
        <w:rPr>
          <w:rFonts w:cs="Arial"/>
          <w:sz w:val="24"/>
          <w:szCs w:val="24"/>
        </w:rPr>
        <w:t>удовлетворё</w:t>
      </w:r>
      <w:r w:rsidR="00343658" w:rsidRPr="00FC06AF">
        <w:rPr>
          <w:rFonts w:cs="Arial"/>
          <w:sz w:val="24"/>
          <w:szCs w:val="24"/>
        </w:rPr>
        <w:t>нность качеством предоставляемых услуг, отсутствие обоснованных жалоб.</w:t>
      </w:r>
    </w:p>
    <w:p w:rsidR="008B3997" w:rsidRPr="00FC06AF" w:rsidRDefault="008B3997" w:rsidP="008B3997">
      <w:pPr>
        <w:tabs>
          <w:tab w:val="left" w:pos="540"/>
        </w:tabs>
        <w:spacing w:line="360" w:lineRule="auto"/>
        <w:jc w:val="center"/>
        <w:rPr>
          <w:rFonts w:cs="Arial"/>
          <w:b/>
          <w:caps/>
          <w:sz w:val="24"/>
          <w:szCs w:val="24"/>
        </w:rPr>
      </w:pPr>
      <w:r w:rsidRPr="00FC06AF">
        <w:rPr>
          <w:rFonts w:cs="Arial"/>
          <w:b/>
          <w:sz w:val="24"/>
          <w:szCs w:val="24"/>
        </w:rPr>
        <w:t xml:space="preserve">6.2.  </w:t>
      </w:r>
      <w:r w:rsidRPr="00FC06AF">
        <w:rPr>
          <w:rFonts w:cs="Arial"/>
          <w:b/>
          <w:caps/>
          <w:sz w:val="24"/>
          <w:szCs w:val="24"/>
        </w:rPr>
        <w:t>ОКАЗАНИЕ СОЦИАЛЬНО-МЕДИЦИНСКИХ УСЛУГ</w:t>
      </w:r>
    </w:p>
    <w:p w:rsidR="008B3997" w:rsidRPr="00FC06AF" w:rsidRDefault="008B3997" w:rsidP="008B3997">
      <w:pPr>
        <w:snapToGrid w:val="0"/>
        <w:spacing w:line="360" w:lineRule="auto"/>
        <w:ind w:firstLine="709"/>
        <w:jc w:val="both"/>
        <w:rPr>
          <w:rFonts w:cs="Arial"/>
          <w:bCs/>
          <w:sz w:val="24"/>
          <w:szCs w:val="24"/>
        </w:rPr>
      </w:pPr>
      <w:r w:rsidRPr="00FC06AF">
        <w:rPr>
          <w:rFonts w:cs="Arial"/>
          <w:sz w:val="24"/>
        </w:rPr>
        <w:t>Владельцем данного процесса является заведующий социально-медицинским отделением</w:t>
      </w:r>
      <w:r w:rsidRPr="00FC06AF">
        <w:rPr>
          <w:rFonts w:cs="Arial"/>
          <w:bCs/>
          <w:sz w:val="24"/>
          <w:szCs w:val="24"/>
        </w:rPr>
        <w:t>.</w:t>
      </w:r>
    </w:p>
    <w:p w:rsidR="00981AC7" w:rsidRPr="00FC06AF" w:rsidRDefault="008B3997" w:rsidP="00FC06AF">
      <w:pPr>
        <w:tabs>
          <w:tab w:val="left" w:pos="540"/>
        </w:tabs>
        <w:spacing w:line="360" w:lineRule="auto"/>
        <w:ind w:firstLine="709"/>
        <w:jc w:val="both"/>
        <w:rPr>
          <w:rFonts w:cs="Arial"/>
          <w:sz w:val="24"/>
          <w:szCs w:val="24"/>
        </w:rPr>
      </w:pPr>
      <w:r w:rsidRPr="00FC06AF">
        <w:rPr>
          <w:rFonts w:cs="Arial"/>
          <w:sz w:val="24"/>
          <w:szCs w:val="24"/>
        </w:rPr>
        <w:t xml:space="preserve">В течение 2021 года предоставлено </w:t>
      </w:r>
      <w:r w:rsidRPr="00FC06AF">
        <w:rPr>
          <w:rFonts w:cs="Arial"/>
          <w:bCs/>
          <w:sz w:val="24"/>
          <w:szCs w:val="24"/>
        </w:rPr>
        <w:t>77697</w:t>
      </w:r>
      <w:r w:rsidRPr="00FC06AF">
        <w:rPr>
          <w:rFonts w:cs="Arial"/>
        </w:rPr>
        <w:t xml:space="preserve"> социально-медицинских услуг, что составляет </w:t>
      </w:r>
      <w:r w:rsidRPr="00FC06AF">
        <w:rPr>
          <w:rFonts w:cs="Arial"/>
          <w:sz w:val="24"/>
          <w:szCs w:val="24"/>
        </w:rPr>
        <w:t xml:space="preserve">35% от общего количества предоставленных социальных услуг. </w:t>
      </w:r>
    </w:p>
    <w:p w:rsidR="008B3997" w:rsidRPr="00FC06AF" w:rsidRDefault="008B3997" w:rsidP="00FC06AF">
      <w:pPr>
        <w:tabs>
          <w:tab w:val="left" w:pos="540"/>
        </w:tabs>
        <w:spacing w:line="360" w:lineRule="auto"/>
        <w:ind w:firstLine="709"/>
        <w:jc w:val="both"/>
        <w:rPr>
          <w:rFonts w:cs="Arial"/>
          <w:sz w:val="24"/>
          <w:szCs w:val="24"/>
        </w:rPr>
      </w:pPr>
      <w:r w:rsidRPr="00FC06AF">
        <w:rPr>
          <w:rFonts w:cs="Arial"/>
          <w:sz w:val="24"/>
          <w:szCs w:val="24"/>
        </w:rPr>
        <w:t>Организация реабилитационного процесса включает в себя:</w:t>
      </w:r>
    </w:p>
    <w:p w:rsidR="008B3997" w:rsidRPr="00FC06AF" w:rsidRDefault="008B3997" w:rsidP="00505AE6">
      <w:pPr>
        <w:numPr>
          <w:ilvl w:val="0"/>
          <w:numId w:val="9"/>
        </w:numPr>
        <w:tabs>
          <w:tab w:val="left" w:pos="567"/>
          <w:tab w:val="left" w:pos="1134"/>
        </w:tabs>
        <w:spacing w:line="360" w:lineRule="auto"/>
        <w:ind w:left="0" w:firstLine="709"/>
        <w:jc w:val="both"/>
        <w:rPr>
          <w:rFonts w:cs="Arial"/>
          <w:sz w:val="24"/>
          <w:szCs w:val="24"/>
        </w:rPr>
      </w:pPr>
      <w:r w:rsidRPr="00FC06AF">
        <w:rPr>
          <w:rFonts w:cs="Arial"/>
          <w:sz w:val="24"/>
          <w:szCs w:val="24"/>
        </w:rPr>
        <w:t>социально-медицинскую реабилитацию и эффективную реализацию индивидуальных программ получателей социальных услуг;</w:t>
      </w:r>
    </w:p>
    <w:p w:rsidR="008B3997" w:rsidRPr="00FC06AF" w:rsidRDefault="008B3997" w:rsidP="00505AE6">
      <w:pPr>
        <w:numPr>
          <w:ilvl w:val="0"/>
          <w:numId w:val="9"/>
        </w:numPr>
        <w:tabs>
          <w:tab w:val="left" w:pos="567"/>
          <w:tab w:val="left" w:pos="1134"/>
        </w:tabs>
        <w:spacing w:line="360" w:lineRule="auto"/>
        <w:ind w:left="0" w:firstLine="709"/>
        <w:jc w:val="both"/>
        <w:rPr>
          <w:rFonts w:cs="Arial"/>
          <w:sz w:val="24"/>
          <w:szCs w:val="24"/>
        </w:rPr>
      </w:pPr>
      <w:r w:rsidRPr="00FC06AF">
        <w:rPr>
          <w:rFonts w:cs="Arial"/>
          <w:sz w:val="24"/>
          <w:szCs w:val="24"/>
        </w:rPr>
        <w:t>профилактику заболеваний;</w:t>
      </w:r>
    </w:p>
    <w:p w:rsidR="008B3997" w:rsidRPr="00FC06AF" w:rsidRDefault="008B3997" w:rsidP="00505AE6">
      <w:pPr>
        <w:numPr>
          <w:ilvl w:val="0"/>
          <w:numId w:val="9"/>
        </w:numPr>
        <w:tabs>
          <w:tab w:val="left" w:pos="567"/>
          <w:tab w:val="left" w:pos="1134"/>
        </w:tabs>
        <w:spacing w:line="360" w:lineRule="auto"/>
        <w:ind w:left="0" w:firstLine="709"/>
        <w:jc w:val="both"/>
        <w:rPr>
          <w:rFonts w:cs="Arial"/>
          <w:sz w:val="24"/>
          <w:szCs w:val="24"/>
        </w:rPr>
      </w:pPr>
      <w:r w:rsidRPr="00FC06AF">
        <w:rPr>
          <w:rFonts w:cs="Arial"/>
          <w:sz w:val="24"/>
          <w:szCs w:val="24"/>
        </w:rPr>
        <w:t xml:space="preserve">текущее медицинское обслуживание (фитотерапия, </w:t>
      </w:r>
      <w:proofErr w:type="spellStart"/>
      <w:r w:rsidRPr="00FC06AF">
        <w:rPr>
          <w:rFonts w:cs="Arial"/>
          <w:sz w:val="24"/>
          <w:szCs w:val="24"/>
        </w:rPr>
        <w:t>кислородотерапия</w:t>
      </w:r>
      <w:proofErr w:type="spellEnd"/>
      <w:r w:rsidRPr="00FC06AF">
        <w:rPr>
          <w:rFonts w:cs="Arial"/>
          <w:sz w:val="24"/>
          <w:szCs w:val="24"/>
        </w:rPr>
        <w:t xml:space="preserve">, водолечение, медицинский массаж, физиотерапия); </w:t>
      </w:r>
    </w:p>
    <w:p w:rsidR="008B3997" w:rsidRPr="00FC06AF" w:rsidRDefault="008B3997" w:rsidP="00505AE6">
      <w:pPr>
        <w:numPr>
          <w:ilvl w:val="0"/>
          <w:numId w:val="9"/>
        </w:numPr>
        <w:tabs>
          <w:tab w:val="left" w:pos="567"/>
          <w:tab w:val="left" w:pos="1134"/>
        </w:tabs>
        <w:spacing w:line="360" w:lineRule="auto"/>
        <w:ind w:left="0" w:firstLine="709"/>
        <w:jc w:val="both"/>
        <w:rPr>
          <w:rFonts w:cs="Arial"/>
          <w:sz w:val="24"/>
          <w:szCs w:val="24"/>
        </w:rPr>
      </w:pPr>
      <w:proofErr w:type="gramStart"/>
      <w:r w:rsidRPr="00FC06AF">
        <w:rPr>
          <w:rFonts w:cs="Arial"/>
          <w:sz w:val="24"/>
          <w:szCs w:val="24"/>
        </w:rPr>
        <w:t>контроль за</w:t>
      </w:r>
      <w:proofErr w:type="gramEnd"/>
      <w:r w:rsidRPr="00FC06AF">
        <w:rPr>
          <w:rFonts w:cs="Arial"/>
          <w:sz w:val="24"/>
          <w:szCs w:val="24"/>
        </w:rPr>
        <w:t xml:space="preserve"> соблюдением санитарно-гигиенических норм и правил;</w:t>
      </w:r>
    </w:p>
    <w:p w:rsidR="008B3997" w:rsidRPr="00FC06AF" w:rsidRDefault="008B3997" w:rsidP="00505AE6">
      <w:pPr>
        <w:numPr>
          <w:ilvl w:val="0"/>
          <w:numId w:val="9"/>
        </w:numPr>
        <w:tabs>
          <w:tab w:val="left" w:pos="567"/>
          <w:tab w:val="left" w:pos="1134"/>
        </w:tabs>
        <w:spacing w:line="360" w:lineRule="auto"/>
        <w:ind w:left="0" w:firstLine="709"/>
        <w:jc w:val="both"/>
        <w:rPr>
          <w:rFonts w:cs="Arial"/>
          <w:sz w:val="24"/>
          <w:szCs w:val="24"/>
        </w:rPr>
      </w:pPr>
      <w:r w:rsidRPr="00FC06AF">
        <w:rPr>
          <w:rFonts w:cs="Arial"/>
          <w:sz w:val="24"/>
          <w:szCs w:val="24"/>
        </w:rPr>
        <w:t>соблюдение режима дня;</w:t>
      </w:r>
    </w:p>
    <w:p w:rsidR="008B3997" w:rsidRPr="00FC06AF" w:rsidRDefault="008B3997" w:rsidP="00505AE6">
      <w:pPr>
        <w:numPr>
          <w:ilvl w:val="0"/>
          <w:numId w:val="9"/>
        </w:numPr>
        <w:tabs>
          <w:tab w:val="left" w:pos="567"/>
          <w:tab w:val="left" w:pos="1134"/>
        </w:tabs>
        <w:spacing w:line="360" w:lineRule="auto"/>
        <w:ind w:left="0" w:firstLine="709"/>
        <w:jc w:val="both"/>
        <w:rPr>
          <w:rFonts w:cs="Arial"/>
          <w:sz w:val="24"/>
          <w:szCs w:val="24"/>
        </w:rPr>
      </w:pPr>
      <w:r w:rsidRPr="00FC06AF">
        <w:rPr>
          <w:rFonts w:cs="Arial"/>
          <w:sz w:val="24"/>
          <w:szCs w:val="24"/>
        </w:rPr>
        <w:t>сбалансированное питание;</w:t>
      </w:r>
    </w:p>
    <w:p w:rsidR="008B3997" w:rsidRPr="00FC06AF" w:rsidRDefault="008B3997" w:rsidP="00505AE6">
      <w:pPr>
        <w:numPr>
          <w:ilvl w:val="0"/>
          <w:numId w:val="9"/>
        </w:numPr>
        <w:tabs>
          <w:tab w:val="left" w:pos="567"/>
          <w:tab w:val="left" w:pos="1134"/>
        </w:tabs>
        <w:spacing w:line="360" w:lineRule="auto"/>
        <w:ind w:left="0" w:firstLine="709"/>
        <w:jc w:val="both"/>
        <w:rPr>
          <w:rFonts w:cs="Arial"/>
          <w:sz w:val="24"/>
          <w:szCs w:val="24"/>
        </w:rPr>
      </w:pPr>
      <w:r w:rsidRPr="00FC06AF">
        <w:rPr>
          <w:rFonts w:cs="Arial"/>
          <w:sz w:val="24"/>
          <w:szCs w:val="24"/>
        </w:rPr>
        <w:t>занятия лечебной физической культурой;</w:t>
      </w:r>
    </w:p>
    <w:p w:rsidR="008B3997" w:rsidRPr="00FC06AF" w:rsidRDefault="008B3997" w:rsidP="00505AE6">
      <w:pPr>
        <w:numPr>
          <w:ilvl w:val="0"/>
          <w:numId w:val="9"/>
        </w:numPr>
        <w:tabs>
          <w:tab w:val="left" w:pos="567"/>
          <w:tab w:val="left" w:pos="1134"/>
        </w:tabs>
        <w:spacing w:line="360" w:lineRule="auto"/>
        <w:ind w:left="0" w:firstLine="709"/>
        <w:jc w:val="both"/>
        <w:rPr>
          <w:rFonts w:cs="Arial"/>
          <w:sz w:val="24"/>
          <w:szCs w:val="24"/>
        </w:rPr>
      </w:pPr>
      <w:r w:rsidRPr="00FC06AF">
        <w:rPr>
          <w:rFonts w:cs="Arial"/>
          <w:sz w:val="24"/>
          <w:szCs w:val="24"/>
        </w:rPr>
        <w:t>работу по формированию у несовершеннолетних представлений о здоровом образе жизни и соответствующих практических навыков.</w:t>
      </w:r>
    </w:p>
    <w:p w:rsidR="00981AC7" w:rsidRPr="00FC06AF" w:rsidRDefault="008B3997" w:rsidP="00FC06AF">
      <w:pPr>
        <w:tabs>
          <w:tab w:val="left" w:pos="851"/>
        </w:tabs>
        <w:spacing w:line="360" w:lineRule="auto"/>
        <w:ind w:firstLine="709"/>
        <w:jc w:val="both"/>
        <w:rPr>
          <w:rFonts w:cs="Arial"/>
          <w:sz w:val="24"/>
          <w:szCs w:val="24"/>
        </w:rPr>
      </w:pPr>
      <w:proofErr w:type="gramStart"/>
      <w:r w:rsidRPr="00FC06AF">
        <w:rPr>
          <w:rFonts w:cs="Arial"/>
          <w:sz w:val="24"/>
          <w:szCs w:val="24"/>
        </w:rPr>
        <w:t>На начало 2021 года в городском банке данных семей, имеющих детей-инвалидов, состоящих на учете в детской городской п</w:t>
      </w:r>
      <w:r w:rsidR="00981AC7" w:rsidRPr="00FC06AF">
        <w:rPr>
          <w:rFonts w:cs="Arial"/>
          <w:sz w:val="24"/>
          <w:szCs w:val="24"/>
        </w:rPr>
        <w:t>оликлинике, числились 146 ребён</w:t>
      </w:r>
      <w:r w:rsidRPr="00FC06AF">
        <w:rPr>
          <w:rFonts w:cs="Arial"/>
          <w:sz w:val="24"/>
          <w:szCs w:val="24"/>
        </w:rPr>
        <w:t>ка-инвалида, на конец года – 163 ребенка-инвалида.</w:t>
      </w:r>
      <w:proofErr w:type="gramEnd"/>
    </w:p>
    <w:p w:rsidR="008B3997" w:rsidRPr="00FC06AF" w:rsidRDefault="008B3997" w:rsidP="00FC06AF">
      <w:pPr>
        <w:tabs>
          <w:tab w:val="left" w:pos="851"/>
        </w:tabs>
        <w:spacing w:line="360" w:lineRule="auto"/>
        <w:ind w:firstLine="709"/>
        <w:jc w:val="both"/>
        <w:rPr>
          <w:rFonts w:cs="Arial"/>
          <w:sz w:val="24"/>
          <w:szCs w:val="24"/>
        </w:rPr>
      </w:pPr>
      <w:r w:rsidRPr="00FC06AF">
        <w:rPr>
          <w:rFonts w:cs="Arial"/>
          <w:sz w:val="24"/>
          <w:szCs w:val="24"/>
        </w:rPr>
        <w:t>По нозологическим формам из 116 обслуженных детей-инвалидов выявлено, что:</w:t>
      </w:r>
    </w:p>
    <w:p w:rsidR="008B3997" w:rsidRPr="00FC06AF" w:rsidRDefault="008B3997" w:rsidP="00505AE6">
      <w:pPr>
        <w:numPr>
          <w:ilvl w:val="0"/>
          <w:numId w:val="30"/>
        </w:numPr>
        <w:tabs>
          <w:tab w:val="left" w:pos="993"/>
        </w:tabs>
        <w:spacing w:line="360" w:lineRule="auto"/>
        <w:ind w:left="0" w:firstLine="567"/>
        <w:jc w:val="both"/>
        <w:rPr>
          <w:rFonts w:cs="Arial"/>
          <w:sz w:val="24"/>
          <w:szCs w:val="24"/>
        </w:rPr>
      </w:pPr>
      <w:r w:rsidRPr="00FC06AF">
        <w:rPr>
          <w:rFonts w:cs="Arial"/>
          <w:sz w:val="24"/>
          <w:szCs w:val="24"/>
        </w:rPr>
        <w:t xml:space="preserve">27,6% - органическое поражение ЦНС с олигофренией или </w:t>
      </w:r>
      <w:proofErr w:type="spellStart"/>
      <w:r w:rsidRPr="00FC06AF">
        <w:rPr>
          <w:rFonts w:cs="Arial"/>
          <w:sz w:val="24"/>
          <w:szCs w:val="24"/>
        </w:rPr>
        <w:t>психоорганическим</w:t>
      </w:r>
      <w:proofErr w:type="spellEnd"/>
      <w:r w:rsidRPr="00FC06AF">
        <w:rPr>
          <w:rFonts w:cs="Arial"/>
          <w:sz w:val="24"/>
          <w:szCs w:val="24"/>
        </w:rPr>
        <w:t xml:space="preserve"> синдромом; </w:t>
      </w:r>
    </w:p>
    <w:p w:rsidR="008B3997" w:rsidRPr="00FC06AF" w:rsidRDefault="008B3997" w:rsidP="00505AE6">
      <w:pPr>
        <w:numPr>
          <w:ilvl w:val="0"/>
          <w:numId w:val="30"/>
        </w:numPr>
        <w:tabs>
          <w:tab w:val="left" w:pos="993"/>
        </w:tabs>
        <w:spacing w:line="360" w:lineRule="auto"/>
        <w:ind w:left="0" w:firstLine="567"/>
        <w:jc w:val="both"/>
        <w:rPr>
          <w:rFonts w:cs="Arial"/>
          <w:sz w:val="24"/>
          <w:szCs w:val="24"/>
        </w:rPr>
      </w:pPr>
      <w:r w:rsidRPr="00FC06AF">
        <w:rPr>
          <w:rFonts w:cs="Arial"/>
          <w:sz w:val="24"/>
          <w:szCs w:val="24"/>
        </w:rPr>
        <w:t>23</w:t>
      </w:r>
      <w:r w:rsidR="00981AC7" w:rsidRPr="00FC06AF">
        <w:rPr>
          <w:rFonts w:cs="Arial"/>
          <w:sz w:val="24"/>
          <w:szCs w:val="24"/>
        </w:rPr>
        <w:t>,3% - болезни нервной системы (</w:t>
      </w:r>
      <w:r w:rsidRPr="00FC06AF">
        <w:rPr>
          <w:rFonts w:cs="Arial"/>
          <w:sz w:val="24"/>
          <w:szCs w:val="24"/>
        </w:rPr>
        <w:t>из них 17% с  ДЦП);</w:t>
      </w:r>
    </w:p>
    <w:p w:rsidR="008B3997" w:rsidRPr="00FC06AF" w:rsidRDefault="008B3997" w:rsidP="00505AE6">
      <w:pPr>
        <w:numPr>
          <w:ilvl w:val="0"/>
          <w:numId w:val="30"/>
        </w:numPr>
        <w:tabs>
          <w:tab w:val="left" w:pos="993"/>
        </w:tabs>
        <w:spacing w:line="360" w:lineRule="auto"/>
        <w:ind w:left="0" w:firstLine="567"/>
        <w:jc w:val="both"/>
        <w:rPr>
          <w:rFonts w:cs="Arial"/>
          <w:sz w:val="24"/>
          <w:szCs w:val="24"/>
        </w:rPr>
      </w:pPr>
      <w:r w:rsidRPr="00FC06AF">
        <w:rPr>
          <w:rFonts w:cs="Arial"/>
          <w:sz w:val="24"/>
          <w:szCs w:val="24"/>
        </w:rPr>
        <w:t xml:space="preserve">12 % - </w:t>
      </w:r>
      <w:proofErr w:type="spellStart"/>
      <w:r w:rsidRPr="00FC06AF">
        <w:rPr>
          <w:rFonts w:cs="Arial"/>
          <w:sz w:val="24"/>
          <w:szCs w:val="24"/>
        </w:rPr>
        <w:t>атипичный</w:t>
      </w:r>
      <w:proofErr w:type="spellEnd"/>
      <w:r w:rsidRPr="00FC06AF">
        <w:rPr>
          <w:rFonts w:cs="Arial"/>
          <w:sz w:val="24"/>
          <w:szCs w:val="24"/>
        </w:rPr>
        <w:t xml:space="preserve"> аутизм;   </w:t>
      </w:r>
    </w:p>
    <w:p w:rsidR="008B3997" w:rsidRPr="00FC06AF" w:rsidRDefault="008B3997" w:rsidP="00505AE6">
      <w:pPr>
        <w:numPr>
          <w:ilvl w:val="0"/>
          <w:numId w:val="30"/>
        </w:numPr>
        <w:tabs>
          <w:tab w:val="left" w:pos="993"/>
        </w:tabs>
        <w:spacing w:line="360" w:lineRule="auto"/>
        <w:ind w:left="0" w:firstLine="567"/>
        <w:jc w:val="both"/>
        <w:rPr>
          <w:rFonts w:cs="Arial"/>
          <w:sz w:val="24"/>
          <w:szCs w:val="24"/>
        </w:rPr>
      </w:pPr>
      <w:r w:rsidRPr="00FC06AF">
        <w:rPr>
          <w:rFonts w:cs="Arial"/>
          <w:sz w:val="24"/>
          <w:szCs w:val="24"/>
        </w:rPr>
        <w:t xml:space="preserve">7,8% </w:t>
      </w:r>
      <w:r w:rsidR="00FC06AF">
        <w:rPr>
          <w:rFonts w:cs="Arial"/>
          <w:sz w:val="24"/>
          <w:szCs w:val="24"/>
        </w:rPr>
        <w:t xml:space="preserve">- </w:t>
      </w:r>
      <w:r w:rsidRPr="00FC06AF">
        <w:rPr>
          <w:rFonts w:cs="Arial"/>
          <w:sz w:val="24"/>
          <w:szCs w:val="24"/>
        </w:rPr>
        <w:t>врожденные аномалия (пороки) развития;</w:t>
      </w:r>
    </w:p>
    <w:p w:rsidR="008B3997" w:rsidRPr="00FC06AF" w:rsidRDefault="008B3997" w:rsidP="00505AE6">
      <w:pPr>
        <w:numPr>
          <w:ilvl w:val="0"/>
          <w:numId w:val="30"/>
        </w:numPr>
        <w:tabs>
          <w:tab w:val="left" w:pos="567"/>
          <w:tab w:val="left" w:pos="1134"/>
        </w:tabs>
        <w:spacing w:line="360" w:lineRule="auto"/>
        <w:ind w:left="0" w:firstLine="567"/>
        <w:jc w:val="both"/>
        <w:rPr>
          <w:rFonts w:cs="Arial"/>
          <w:sz w:val="24"/>
          <w:szCs w:val="24"/>
        </w:rPr>
      </w:pPr>
      <w:r w:rsidRPr="00FC06AF">
        <w:rPr>
          <w:rFonts w:cs="Arial"/>
          <w:sz w:val="24"/>
          <w:szCs w:val="24"/>
        </w:rPr>
        <w:lastRenderedPageBreak/>
        <w:t>6% - болезнь Дауна и другие хромосомные, генетические заболевания, из них 4,3% - болезнь Дауна;</w:t>
      </w:r>
    </w:p>
    <w:p w:rsidR="008B3997" w:rsidRPr="00FC06AF" w:rsidRDefault="008B3997" w:rsidP="00505AE6">
      <w:pPr>
        <w:numPr>
          <w:ilvl w:val="0"/>
          <w:numId w:val="30"/>
        </w:numPr>
        <w:tabs>
          <w:tab w:val="left" w:pos="567"/>
          <w:tab w:val="left" w:pos="1134"/>
        </w:tabs>
        <w:spacing w:line="360" w:lineRule="auto"/>
        <w:ind w:left="0" w:firstLine="567"/>
        <w:jc w:val="both"/>
        <w:rPr>
          <w:rFonts w:cs="Arial"/>
          <w:sz w:val="24"/>
          <w:szCs w:val="24"/>
        </w:rPr>
      </w:pPr>
      <w:r w:rsidRPr="00FC06AF">
        <w:rPr>
          <w:rFonts w:cs="Arial"/>
          <w:sz w:val="24"/>
          <w:szCs w:val="24"/>
        </w:rPr>
        <w:t>6% - заболевания эндокринной системы;</w:t>
      </w:r>
    </w:p>
    <w:p w:rsidR="008B3997" w:rsidRPr="00FC06AF" w:rsidRDefault="008B3997" w:rsidP="00505AE6">
      <w:pPr>
        <w:numPr>
          <w:ilvl w:val="0"/>
          <w:numId w:val="9"/>
        </w:numPr>
        <w:tabs>
          <w:tab w:val="left" w:pos="567"/>
          <w:tab w:val="left" w:pos="1134"/>
        </w:tabs>
        <w:spacing w:line="360" w:lineRule="auto"/>
        <w:ind w:left="0" w:firstLine="567"/>
        <w:jc w:val="both"/>
        <w:rPr>
          <w:rFonts w:cs="Arial"/>
          <w:sz w:val="24"/>
          <w:szCs w:val="24"/>
        </w:rPr>
      </w:pPr>
      <w:r w:rsidRPr="00FC06AF">
        <w:rPr>
          <w:rFonts w:cs="Arial"/>
          <w:sz w:val="24"/>
          <w:szCs w:val="24"/>
        </w:rPr>
        <w:t>5,2% - Болезни костно-мышечной системы и соединительной ткани;</w:t>
      </w:r>
    </w:p>
    <w:p w:rsidR="008B3997" w:rsidRPr="00FC06AF" w:rsidRDefault="008B3997" w:rsidP="00505AE6">
      <w:pPr>
        <w:numPr>
          <w:ilvl w:val="0"/>
          <w:numId w:val="9"/>
        </w:numPr>
        <w:tabs>
          <w:tab w:val="left" w:pos="567"/>
          <w:tab w:val="left" w:pos="1134"/>
        </w:tabs>
        <w:spacing w:line="360" w:lineRule="auto"/>
        <w:ind w:left="0" w:firstLine="567"/>
        <w:jc w:val="both"/>
        <w:rPr>
          <w:rFonts w:cs="Arial"/>
          <w:sz w:val="24"/>
          <w:szCs w:val="24"/>
        </w:rPr>
      </w:pPr>
      <w:r w:rsidRPr="00FC06AF">
        <w:rPr>
          <w:rFonts w:cs="Arial"/>
          <w:sz w:val="24"/>
          <w:szCs w:val="24"/>
        </w:rPr>
        <w:t xml:space="preserve">4,3% - </w:t>
      </w:r>
      <w:proofErr w:type="spellStart"/>
      <w:r w:rsidRPr="00FC06AF">
        <w:rPr>
          <w:rFonts w:cs="Arial"/>
          <w:sz w:val="24"/>
          <w:szCs w:val="24"/>
        </w:rPr>
        <w:t>нейросенсорная</w:t>
      </w:r>
      <w:proofErr w:type="spellEnd"/>
      <w:r w:rsidRPr="00FC06AF">
        <w:rPr>
          <w:rFonts w:cs="Arial"/>
          <w:sz w:val="24"/>
          <w:szCs w:val="24"/>
        </w:rPr>
        <w:t xml:space="preserve"> тугоухость;</w:t>
      </w:r>
    </w:p>
    <w:p w:rsidR="008B3997" w:rsidRPr="00FC06AF" w:rsidRDefault="008B3997" w:rsidP="00505AE6">
      <w:pPr>
        <w:numPr>
          <w:ilvl w:val="0"/>
          <w:numId w:val="9"/>
        </w:numPr>
        <w:tabs>
          <w:tab w:val="left" w:pos="567"/>
          <w:tab w:val="left" w:pos="1134"/>
        </w:tabs>
        <w:spacing w:line="360" w:lineRule="auto"/>
        <w:ind w:left="0" w:firstLine="567"/>
        <w:jc w:val="both"/>
        <w:rPr>
          <w:rFonts w:cs="Arial"/>
          <w:sz w:val="24"/>
          <w:szCs w:val="24"/>
        </w:rPr>
      </w:pPr>
      <w:r w:rsidRPr="00FC06AF">
        <w:rPr>
          <w:rFonts w:cs="Arial"/>
          <w:sz w:val="24"/>
          <w:szCs w:val="24"/>
        </w:rPr>
        <w:t>7,8% - другие заболевания.</w:t>
      </w:r>
    </w:p>
    <w:p w:rsidR="00981AC7" w:rsidRPr="00FC06AF" w:rsidRDefault="008B3997" w:rsidP="00981AC7">
      <w:pPr>
        <w:spacing w:line="360" w:lineRule="auto"/>
        <w:ind w:firstLine="709"/>
        <w:jc w:val="both"/>
        <w:rPr>
          <w:rFonts w:cs="Arial"/>
          <w:sz w:val="24"/>
          <w:szCs w:val="24"/>
        </w:rPr>
      </w:pPr>
      <w:r w:rsidRPr="00FC06AF">
        <w:rPr>
          <w:rFonts w:cs="Arial"/>
          <w:sz w:val="24"/>
          <w:szCs w:val="24"/>
        </w:rPr>
        <w:t xml:space="preserve">В структуре заболеваний можно выделить органическое поражение ЦНС с олигофренией или </w:t>
      </w:r>
      <w:proofErr w:type="spellStart"/>
      <w:r w:rsidRPr="00FC06AF">
        <w:rPr>
          <w:rFonts w:cs="Arial"/>
          <w:sz w:val="24"/>
          <w:szCs w:val="24"/>
        </w:rPr>
        <w:t>психоорганическим</w:t>
      </w:r>
      <w:proofErr w:type="spellEnd"/>
      <w:r w:rsidRPr="00FC06AF">
        <w:rPr>
          <w:rFonts w:cs="Arial"/>
          <w:sz w:val="24"/>
          <w:szCs w:val="24"/>
        </w:rPr>
        <w:t xml:space="preserve"> синдромом, болезни нервной системы, </w:t>
      </w:r>
      <w:proofErr w:type="spellStart"/>
      <w:r w:rsidRPr="00FC06AF">
        <w:rPr>
          <w:rFonts w:cs="Arial"/>
          <w:sz w:val="24"/>
          <w:szCs w:val="24"/>
        </w:rPr>
        <w:t>атипичный</w:t>
      </w:r>
      <w:proofErr w:type="spellEnd"/>
      <w:r w:rsidRPr="00FC06AF">
        <w:rPr>
          <w:rFonts w:cs="Arial"/>
          <w:sz w:val="24"/>
          <w:szCs w:val="24"/>
        </w:rPr>
        <w:t xml:space="preserve"> аутизм, врожденн</w:t>
      </w:r>
      <w:r w:rsidR="00981AC7" w:rsidRPr="00FC06AF">
        <w:rPr>
          <w:rFonts w:cs="Arial"/>
          <w:sz w:val="24"/>
          <w:szCs w:val="24"/>
        </w:rPr>
        <w:t>ые аномалия (пороки) развития.</w:t>
      </w:r>
    </w:p>
    <w:p w:rsidR="008B3997" w:rsidRPr="00FC06AF" w:rsidRDefault="008B3997" w:rsidP="00981AC7">
      <w:pPr>
        <w:spacing w:line="360" w:lineRule="auto"/>
        <w:ind w:firstLine="709"/>
        <w:jc w:val="both"/>
        <w:rPr>
          <w:rFonts w:cs="Arial"/>
          <w:sz w:val="24"/>
          <w:szCs w:val="24"/>
        </w:rPr>
      </w:pPr>
      <w:r w:rsidRPr="00FC06AF">
        <w:rPr>
          <w:rFonts w:cs="Arial"/>
          <w:sz w:val="24"/>
          <w:szCs w:val="24"/>
        </w:rPr>
        <w:t>Все заболевания несовершеннолетних классифицируются по нозологическим формам.</w:t>
      </w:r>
    </w:p>
    <w:p w:rsidR="0091647F" w:rsidRPr="00FC06AF" w:rsidRDefault="008B3997" w:rsidP="008B3997">
      <w:pPr>
        <w:spacing w:line="360" w:lineRule="auto"/>
        <w:jc w:val="right"/>
        <w:outlineLvl w:val="0"/>
        <w:rPr>
          <w:rFonts w:cs="Arial"/>
          <w:sz w:val="24"/>
          <w:szCs w:val="24"/>
        </w:rPr>
      </w:pPr>
      <w:r w:rsidRPr="00FC06AF">
        <w:rPr>
          <w:rFonts w:cs="Arial"/>
          <w:sz w:val="24"/>
          <w:szCs w:val="24"/>
        </w:rPr>
        <w:tab/>
      </w:r>
    </w:p>
    <w:p w:rsidR="008B3997" w:rsidRPr="00FC06AF" w:rsidRDefault="001777E1" w:rsidP="008B3997">
      <w:pPr>
        <w:spacing w:line="360" w:lineRule="auto"/>
        <w:jc w:val="right"/>
        <w:outlineLvl w:val="0"/>
        <w:rPr>
          <w:rFonts w:cs="Arial"/>
          <w:i/>
          <w:sz w:val="24"/>
          <w:szCs w:val="24"/>
        </w:rPr>
      </w:pPr>
      <w:r w:rsidRPr="00FC06AF">
        <w:rPr>
          <w:rFonts w:cs="Arial"/>
          <w:i/>
          <w:sz w:val="24"/>
          <w:szCs w:val="24"/>
        </w:rPr>
        <w:t>Таблица № 3</w:t>
      </w:r>
    </w:p>
    <w:p w:rsidR="008B3997" w:rsidRPr="00FC06AF" w:rsidRDefault="008B3997" w:rsidP="008B3997">
      <w:pPr>
        <w:jc w:val="center"/>
        <w:rPr>
          <w:rFonts w:cs="Arial"/>
          <w:b/>
          <w:i/>
          <w:sz w:val="24"/>
          <w:szCs w:val="24"/>
        </w:rPr>
      </w:pPr>
      <w:r w:rsidRPr="00FC06AF">
        <w:rPr>
          <w:rFonts w:cs="Arial"/>
          <w:b/>
          <w:i/>
          <w:sz w:val="24"/>
          <w:szCs w:val="24"/>
        </w:rPr>
        <w:t xml:space="preserve">Сравнительный анализ распределения детей-инвалидов, посещающих </w:t>
      </w:r>
    </w:p>
    <w:p w:rsidR="008B3997" w:rsidRPr="00FC06AF" w:rsidRDefault="008B3997" w:rsidP="008B3997">
      <w:pPr>
        <w:jc w:val="center"/>
        <w:rPr>
          <w:rFonts w:cs="Arial"/>
          <w:b/>
          <w:i/>
          <w:sz w:val="24"/>
          <w:szCs w:val="24"/>
        </w:rPr>
      </w:pPr>
      <w:r w:rsidRPr="00FC06AF">
        <w:rPr>
          <w:rFonts w:cs="Arial"/>
          <w:b/>
          <w:i/>
          <w:sz w:val="24"/>
          <w:szCs w:val="24"/>
        </w:rPr>
        <w:t xml:space="preserve">учреждение, по нозологическим формам за два года </w:t>
      </w:r>
    </w:p>
    <w:p w:rsidR="0091647F" w:rsidRPr="00FC06AF" w:rsidRDefault="0091647F" w:rsidP="008B3997">
      <w:pPr>
        <w:jc w:val="center"/>
        <w:rPr>
          <w:rFonts w:cs="Arial"/>
          <w:b/>
          <w:i/>
          <w:sz w:val="24"/>
          <w:szCs w:val="24"/>
        </w:rPr>
      </w:pPr>
    </w:p>
    <w:tbl>
      <w:tblPr>
        <w:tblW w:w="0" w:type="auto"/>
        <w:jc w:val="center"/>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5194"/>
        <w:gridCol w:w="2052"/>
        <w:gridCol w:w="1847"/>
      </w:tblGrid>
      <w:tr w:rsidR="008B3997" w:rsidRPr="00FC06AF" w:rsidTr="00A4418D">
        <w:trPr>
          <w:trHeight w:val="823"/>
          <w:jc w:val="center"/>
        </w:trPr>
        <w:tc>
          <w:tcPr>
            <w:tcW w:w="558" w:type="dxa"/>
            <w:tcBorders>
              <w:top w:val="single" w:sz="4" w:space="0" w:color="000080"/>
              <w:left w:val="single" w:sz="4" w:space="0" w:color="000080"/>
              <w:bottom w:val="single" w:sz="4" w:space="0" w:color="000080"/>
              <w:right w:val="single" w:sz="4" w:space="0" w:color="000080"/>
            </w:tcBorders>
            <w:vAlign w:val="center"/>
            <w:hideMark/>
          </w:tcPr>
          <w:p w:rsidR="008B3997" w:rsidRPr="00FC06AF" w:rsidRDefault="008B3997" w:rsidP="00A4418D">
            <w:pPr>
              <w:jc w:val="center"/>
              <w:rPr>
                <w:rFonts w:cs="Arial"/>
                <w:bCs/>
                <w:i/>
                <w:iCs/>
                <w:sz w:val="24"/>
                <w:szCs w:val="24"/>
              </w:rPr>
            </w:pPr>
            <w:r w:rsidRPr="00FC06AF">
              <w:rPr>
                <w:rFonts w:cs="Arial"/>
                <w:bCs/>
                <w:i/>
                <w:iCs/>
                <w:sz w:val="24"/>
                <w:szCs w:val="24"/>
              </w:rPr>
              <w:t>№</w:t>
            </w:r>
          </w:p>
          <w:p w:rsidR="008B3997" w:rsidRPr="00FC06AF" w:rsidRDefault="008B3997" w:rsidP="00A4418D">
            <w:pPr>
              <w:jc w:val="center"/>
              <w:rPr>
                <w:rFonts w:cs="Arial"/>
                <w:bCs/>
                <w:i/>
                <w:iCs/>
                <w:sz w:val="24"/>
                <w:szCs w:val="24"/>
              </w:rPr>
            </w:pPr>
            <w:proofErr w:type="spellStart"/>
            <w:proofErr w:type="gramStart"/>
            <w:r w:rsidRPr="00FC06AF">
              <w:rPr>
                <w:rFonts w:cs="Arial"/>
                <w:bCs/>
                <w:i/>
                <w:iCs/>
                <w:sz w:val="24"/>
                <w:szCs w:val="24"/>
              </w:rPr>
              <w:t>п</w:t>
            </w:r>
            <w:proofErr w:type="spellEnd"/>
            <w:proofErr w:type="gramEnd"/>
            <w:r w:rsidRPr="00FC06AF">
              <w:rPr>
                <w:rFonts w:cs="Arial"/>
                <w:bCs/>
                <w:i/>
                <w:iCs/>
                <w:sz w:val="24"/>
                <w:szCs w:val="24"/>
              </w:rPr>
              <w:t>/</w:t>
            </w:r>
            <w:proofErr w:type="spellStart"/>
            <w:r w:rsidRPr="00FC06AF">
              <w:rPr>
                <w:rFonts w:cs="Arial"/>
                <w:bCs/>
                <w:i/>
                <w:iCs/>
                <w:sz w:val="24"/>
                <w:szCs w:val="24"/>
              </w:rPr>
              <w:t>п</w:t>
            </w:r>
            <w:proofErr w:type="spellEnd"/>
          </w:p>
        </w:tc>
        <w:tc>
          <w:tcPr>
            <w:tcW w:w="5194" w:type="dxa"/>
            <w:tcBorders>
              <w:top w:val="single" w:sz="4" w:space="0" w:color="000080"/>
              <w:left w:val="single" w:sz="4" w:space="0" w:color="000080"/>
              <w:bottom w:val="single" w:sz="4" w:space="0" w:color="000080"/>
              <w:right w:val="single" w:sz="4" w:space="0" w:color="000080"/>
            </w:tcBorders>
            <w:vAlign w:val="center"/>
            <w:hideMark/>
          </w:tcPr>
          <w:p w:rsidR="008B3997" w:rsidRPr="00FC06AF" w:rsidRDefault="008B3997" w:rsidP="00A4418D">
            <w:pPr>
              <w:jc w:val="center"/>
              <w:rPr>
                <w:rFonts w:cs="Arial"/>
                <w:bCs/>
                <w:i/>
                <w:iCs/>
                <w:sz w:val="24"/>
                <w:szCs w:val="24"/>
              </w:rPr>
            </w:pPr>
            <w:r w:rsidRPr="00FC06AF">
              <w:rPr>
                <w:rFonts w:cs="Arial"/>
                <w:bCs/>
                <w:i/>
                <w:iCs/>
                <w:sz w:val="24"/>
                <w:szCs w:val="24"/>
              </w:rPr>
              <w:t xml:space="preserve">Нозологические формы </w:t>
            </w:r>
          </w:p>
        </w:tc>
        <w:tc>
          <w:tcPr>
            <w:tcW w:w="2052" w:type="dxa"/>
            <w:tcBorders>
              <w:top w:val="single" w:sz="4" w:space="0" w:color="000080"/>
              <w:left w:val="single" w:sz="4" w:space="0" w:color="000080"/>
              <w:bottom w:val="single" w:sz="4" w:space="0" w:color="000000"/>
              <w:right w:val="single" w:sz="4" w:space="0" w:color="000080"/>
            </w:tcBorders>
            <w:vAlign w:val="center"/>
            <w:hideMark/>
          </w:tcPr>
          <w:p w:rsidR="008B3997" w:rsidRPr="00FC06AF" w:rsidRDefault="008B3997" w:rsidP="00A4418D">
            <w:pPr>
              <w:jc w:val="center"/>
              <w:rPr>
                <w:rFonts w:cs="Arial"/>
                <w:bCs/>
                <w:i/>
                <w:iCs/>
                <w:sz w:val="24"/>
                <w:szCs w:val="24"/>
              </w:rPr>
            </w:pPr>
            <w:r w:rsidRPr="00FC06AF">
              <w:rPr>
                <w:rFonts w:cs="Arial"/>
                <w:bCs/>
                <w:i/>
                <w:iCs/>
                <w:sz w:val="24"/>
                <w:szCs w:val="24"/>
              </w:rPr>
              <w:t>2020год</w:t>
            </w:r>
          </w:p>
        </w:tc>
        <w:tc>
          <w:tcPr>
            <w:tcW w:w="1847" w:type="dxa"/>
            <w:tcBorders>
              <w:top w:val="single" w:sz="4" w:space="0" w:color="000080"/>
              <w:left w:val="single" w:sz="4" w:space="0" w:color="000080"/>
              <w:bottom w:val="single" w:sz="4" w:space="0" w:color="000000"/>
              <w:right w:val="single" w:sz="4" w:space="0" w:color="000080"/>
            </w:tcBorders>
            <w:vAlign w:val="center"/>
            <w:hideMark/>
          </w:tcPr>
          <w:p w:rsidR="008B3997" w:rsidRPr="00FC06AF" w:rsidRDefault="008B3997" w:rsidP="00A4418D">
            <w:pPr>
              <w:jc w:val="center"/>
              <w:rPr>
                <w:rFonts w:cs="Arial"/>
                <w:bCs/>
                <w:i/>
                <w:iCs/>
                <w:sz w:val="24"/>
                <w:szCs w:val="24"/>
              </w:rPr>
            </w:pPr>
            <w:r w:rsidRPr="00FC06AF">
              <w:rPr>
                <w:rFonts w:cs="Arial"/>
                <w:bCs/>
                <w:i/>
                <w:iCs/>
                <w:sz w:val="24"/>
                <w:szCs w:val="24"/>
              </w:rPr>
              <w:t>2021 год</w:t>
            </w:r>
          </w:p>
        </w:tc>
      </w:tr>
      <w:tr w:rsidR="008B399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hideMark/>
          </w:tcPr>
          <w:p w:rsidR="008B3997" w:rsidRPr="00FC06AF" w:rsidRDefault="008B3997" w:rsidP="00A4418D">
            <w:pPr>
              <w:spacing w:line="360" w:lineRule="auto"/>
              <w:rPr>
                <w:rFonts w:cs="Arial"/>
                <w:sz w:val="24"/>
                <w:szCs w:val="24"/>
              </w:rPr>
            </w:pPr>
            <w:r w:rsidRPr="00FC06AF">
              <w:rPr>
                <w:rFonts w:cs="Arial"/>
                <w:sz w:val="24"/>
                <w:szCs w:val="24"/>
              </w:rPr>
              <w:t>1</w:t>
            </w:r>
          </w:p>
        </w:tc>
        <w:tc>
          <w:tcPr>
            <w:tcW w:w="5194" w:type="dxa"/>
            <w:tcBorders>
              <w:top w:val="single" w:sz="4" w:space="0" w:color="000080"/>
              <w:left w:val="single" w:sz="4" w:space="0" w:color="000080"/>
              <w:bottom w:val="single" w:sz="4" w:space="0" w:color="000080"/>
              <w:right w:val="single" w:sz="4" w:space="0" w:color="000080"/>
            </w:tcBorders>
            <w:hideMark/>
          </w:tcPr>
          <w:p w:rsidR="008B3997" w:rsidRPr="00FC06AF" w:rsidRDefault="008B3997" w:rsidP="00A4418D">
            <w:pPr>
              <w:rPr>
                <w:rFonts w:cs="Arial"/>
                <w:sz w:val="24"/>
                <w:szCs w:val="24"/>
              </w:rPr>
            </w:pPr>
            <w:r w:rsidRPr="00FC06AF">
              <w:rPr>
                <w:rFonts w:cs="Arial"/>
                <w:sz w:val="24"/>
                <w:szCs w:val="24"/>
              </w:rPr>
              <w:t xml:space="preserve">Органическое поражение ЦНС </w:t>
            </w:r>
          </w:p>
        </w:tc>
        <w:tc>
          <w:tcPr>
            <w:tcW w:w="2052" w:type="dxa"/>
            <w:tcBorders>
              <w:top w:val="single" w:sz="4" w:space="0" w:color="000080"/>
              <w:left w:val="single" w:sz="4" w:space="0" w:color="000080"/>
              <w:bottom w:val="single" w:sz="4" w:space="0" w:color="000080"/>
              <w:right w:val="single" w:sz="4" w:space="0" w:color="000080"/>
            </w:tcBorders>
            <w:hideMark/>
          </w:tcPr>
          <w:p w:rsidR="008B3997" w:rsidRPr="00FC06AF" w:rsidRDefault="008B3997" w:rsidP="00A4418D">
            <w:pPr>
              <w:spacing w:line="360" w:lineRule="auto"/>
              <w:jc w:val="center"/>
              <w:rPr>
                <w:rFonts w:cs="Arial"/>
                <w:sz w:val="24"/>
                <w:szCs w:val="24"/>
              </w:rPr>
            </w:pPr>
            <w:r w:rsidRPr="00FC06AF">
              <w:rPr>
                <w:rFonts w:cs="Arial"/>
                <w:sz w:val="24"/>
                <w:szCs w:val="24"/>
              </w:rPr>
              <w:t>27</w:t>
            </w:r>
          </w:p>
        </w:tc>
        <w:tc>
          <w:tcPr>
            <w:tcW w:w="1847" w:type="dxa"/>
            <w:tcBorders>
              <w:top w:val="single" w:sz="4" w:space="0" w:color="000080"/>
              <w:left w:val="single" w:sz="4" w:space="0" w:color="000080"/>
              <w:bottom w:val="single" w:sz="4" w:space="0" w:color="000080"/>
              <w:right w:val="single" w:sz="4" w:space="0" w:color="000080"/>
            </w:tcBorders>
            <w:hideMark/>
          </w:tcPr>
          <w:p w:rsidR="008B3997" w:rsidRPr="00FC06AF" w:rsidRDefault="008B3997" w:rsidP="00A4418D">
            <w:pPr>
              <w:spacing w:line="360" w:lineRule="auto"/>
              <w:jc w:val="center"/>
              <w:rPr>
                <w:rFonts w:cs="Arial"/>
                <w:sz w:val="24"/>
                <w:szCs w:val="24"/>
              </w:rPr>
            </w:pPr>
            <w:r w:rsidRPr="00FC06AF">
              <w:rPr>
                <w:rFonts w:cs="Arial"/>
                <w:sz w:val="24"/>
                <w:szCs w:val="24"/>
              </w:rPr>
              <w:t>32</w:t>
            </w:r>
          </w:p>
        </w:tc>
      </w:tr>
      <w:tr w:rsidR="008B399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hideMark/>
          </w:tcPr>
          <w:p w:rsidR="008B3997" w:rsidRPr="00FC06AF" w:rsidRDefault="008B3997" w:rsidP="00A4418D">
            <w:pPr>
              <w:spacing w:line="360" w:lineRule="auto"/>
              <w:rPr>
                <w:rFonts w:cs="Arial"/>
                <w:sz w:val="24"/>
                <w:szCs w:val="24"/>
              </w:rPr>
            </w:pPr>
            <w:r w:rsidRPr="00FC06AF">
              <w:rPr>
                <w:rFonts w:cs="Arial"/>
                <w:sz w:val="24"/>
                <w:szCs w:val="24"/>
              </w:rPr>
              <w:t>2</w:t>
            </w:r>
          </w:p>
        </w:tc>
        <w:tc>
          <w:tcPr>
            <w:tcW w:w="5194" w:type="dxa"/>
            <w:tcBorders>
              <w:top w:val="single" w:sz="4" w:space="0" w:color="000080"/>
              <w:left w:val="single" w:sz="4" w:space="0" w:color="000080"/>
              <w:bottom w:val="single" w:sz="4" w:space="0" w:color="000080"/>
              <w:right w:val="single" w:sz="4" w:space="0" w:color="000080"/>
            </w:tcBorders>
            <w:hideMark/>
          </w:tcPr>
          <w:p w:rsidR="008B3997" w:rsidRPr="00FC06AF" w:rsidRDefault="008B3997" w:rsidP="00A4418D">
            <w:pPr>
              <w:rPr>
                <w:rFonts w:cs="Arial"/>
                <w:sz w:val="24"/>
                <w:szCs w:val="24"/>
              </w:rPr>
            </w:pPr>
            <w:r w:rsidRPr="00FC06AF">
              <w:rPr>
                <w:rFonts w:cs="Arial"/>
                <w:sz w:val="24"/>
                <w:szCs w:val="24"/>
              </w:rPr>
              <w:t>Болезни нервной системы (в т.ч. ДЦП)</w:t>
            </w:r>
          </w:p>
        </w:tc>
        <w:tc>
          <w:tcPr>
            <w:tcW w:w="2052" w:type="dxa"/>
            <w:tcBorders>
              <w:top w:val="single" w:sz="4" w:space="0" w:color="000080"/>
              <w:left w:val="single" w:sz="4" w:space="0" w:color="000080"/>
              <w:bottom w:val="single" w:sz="4" w:space="0" w:color="000080"/>
              <w:right w:val="single" w:sz="4" w:space="0" w:color="000080"/>
            </w:tcBorders>
            <w:hideMark/>
          </w:tcPr>
          <w:p w:rsidR="008B3997" w:rsidRPr="00FC06AF" w:rsidRDefault="008B3997" w:rsidP="00A4418D">
            <w:pPr>
              <w:spacing w:line="360" w:lineRule="auto"/>
              <w:jc w:val="center"/>
              <w:rPr>
                <w:rFonts w:cs="Arial"/>
                <w:sz w:val="24"/>
                <w:szCs w:val="24"/>
              </w:rPr>
            </w:pPr>
            <w:r w:rsidRPr="00FC06AF">
              <w:rPr>
                <w:rFonts w:cs="Arial"/>
                <w:sz w:val="24"/>
                <w:szCs w:val="24"/>
              </w:rPr>
              <w:t>26</w:t>
            </w:r>
          </w:p>
        </w:tc>
        <w:tc>
          <w:tcPr>
            <w:tcW w:w="1847" w:type="dxa"/>
            <w:tcBorders>
              <w:top w:val="single" w:sz="4" w:space="0" w:color="000080"/>
              <w:left w:val="single" w:sz="4" w:space="0" w:color="000080"/>
              <w:bottom w:val="single" w:sz="4" w:space="0" w:color="000080"/>
              <w:right w:val="single" w:sz="4" w:space="0" w:color="000080"/>
            </w:tcBorders>
            <w:hideMark/>
          </w:tcPr>
          <w:p w:rsidR="008B3997" w:rsidRPr="00FC06AF" w:rsidRDefault="008B3997" w:rsidP="00A4418D">
            <w:pPr>
              <w:spacing w:line="360" w:lineRule="auto"/>
              <w:jc w:val="center"/>
              <w:rPr>
                <w:rFonts w:cs="Arial"/>
                <w:sz w:val="24"/>
                <w:szCs w:val="24"/>
              </w:rPr>
            </w:pPr>
            <w:r w:rsidRPr="00FC06AF">
              <w:rPr>
                <w:rFonts w:cs="Arial"/>
                <w:sz w:val="24"/>
                <w:szCs w:val="24"/>
              </w:rPr>
              <w:t>27</w:t>
            </w:r>
          </w:p>
        </w:tc>
      </w:tr>
      <w:tr w:rsidR="008B399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tcPr>
          <w:p w:rsidR="008B3997" w:rsidRPr="00FC06AF" w:rsidRDefault="008B3997" w:rsidP="00A4418D">
            <w:pPr>
              <w:spacing w:line="360" w:lineRule="auto"/>
              <w:rPr>
                <w:rFonts w:cs="Arial"/>
                <w:sz w:val="24"/>
                <w:szCs w:val="24"/>
              </w:rPr>
            </w:pPr>
            <w:r w:rsidRPr="00FC06AF">
              <w:rPr>
                <w:rFonts w:cs="Arial"/>
                <w:sz w:val="24"/>
                <w:szCs w:val="24"/>
              </w:rPr>
              <w:t>3</w:t>
            </w:r>
          </w:p>
        </w:tc>
        <w:tc>
          <w:tcPr>
            <w:tcW w:w="5194" w:type="dxa"/>
            <w:tcBorders>
              <w:top w:val="single" w:sz="4" w:space="0" w:color="000080"/>
              <w:left w:val="single" w:sz="4" w:space="0" w:color="000080"/>
              <w:bottom w:val="single" w:sz="4" w:space="0" w:color="000080"/>
              <w:right w:val="single" w:sz="4" w:space="0" w:color="000080"/>
            </w:tcBorders>
          </w:tcPr>
          <w:p w:rsidR="008B3997" w:rsidRPr="00FC06AF" w:rsidRDefault="008B3997" w:rsidP="00A4418D">
            <w:pPr>
              <w:rPr>
                <w:rFonts w:cs="Arial"/>
                <w:sz w:val="24"/>
                <w:szCs w:val="24"/>
              </w:rPr>
            </w:pPr>
            <w:proofErr w:type="spellStart"/>
            <w:r w:rsidRPr="00FC06AF">
              <w:rPr>
                <w:rFonts w:cs="Arial"/>
                <w:sz w:val="24"/>
                <w:szCs w:val="24"/>
              </w:rPr>
              <w:t>Атипичный</w:t>
            </w:r>
            <w:proofErr w:type="spellEnd"/>
            <w:r w:rsidRPr="00FC06AF">
              <w:rPr>
                <w:rFonts w:cs="Arial"/>
                <w:sz w:val="24"/>
                <w:szCs w:val="24"/>
              </w:rPr>
              <w:t xml:space="preserve"> аутизм</w:t>
            </w:r>
          </w:p>
        </w:tc>
        <w:tc>
          <w:tcPr>
            <w:tcW w:w="2052" w:type="dxa"/>
            <w:tcBorders>
              <w:top w:val="single" w:sz="4" w:space="0" w:color="000080"/>
              <w:left w:val="single" w:sz="4" w:space="0" w:color="000080"/>
              <w:bottom w:val="single" w:sz="4" w:space="0" w:color="000080"/>
              <w:right w:val="single" w:sz="4" w:space="0" w:color="000080"/>
            </w:tcBorders>
          </w:tcPr>
          <w:p w:rsidR="008B3997" w:rsidRPr="00FC06AF" w:rsidRDefault="008B3997" w:rsidP="00A4418D">
            <w:pPr>
              <w:spacing w:line="360" w:lineRule="auto"/>
              <w:jc w:val="center"/>
              <w:rPr>
                <w:rFonts w:cs="Arial"/>
                <w:sz w:val="24"/>
                <w:szCs w:val="24"/>
              </w:rPr>
            </w:pPr>
            <w:r w:rsidRPr="00FC06AF">
              <w:rPr>
                <w:rFonts w:cs="Arial"/>
                <w:sz w:val="24"/>
                <w:szCs w:val="24"/>
              </w:rPr>
              <w:t>14</w:t>
            </w:r>
          </w:p>
        </w:tc>
        <w:tc>
          <w:tcPr>
            <w:tcW w:w="1847" w:type="dxa"/>
            <w:tcBorders>
              <w:top w:val="single" w:sz="4" w:space="0" w:color="000080"/>
              <w:left w:val="single" w:sz="4" w:space="0" w:color="000080"/>
              <w:bottom w:val="single" w:sz="4" w:space="0" w:color="000080"/>
              <w:right w:val="single" w:sz="4" w:space="0" w:color="000080"/>
            </w:tcBorders>
          </w:tcPr>
          <w:p w:rsidR="008B3997" w:rsidRPr="00FC06AF" w:rsidRDefault="008B3997" w:rsidP="00A4418D">
            <w:pPr>
              <w:spacing w:line="360" w:lineRule="auto"/>
              <w:jc w:val="center"/>
              <w:rPr>
                <w:rFonts w:cs="Arial"/>
                <w:sz w:val="24"/>
                <w:szCs w:val="24"/>
              </w:rPr>
            </w:pPr>
            <w:r w:rsidRPr="00FC06AF">
              <w:rPr>
                <w:rFonts w:cs="Arial"/>
                <w:sz w:val="24"/>
                <w:szCs w:val="24"/>
              </w:rPr>
              <w:t>14</w:t>
            </w:r>
          </w:p>
        </w:tc>
      </w:tr>
      <w:tr w:rsidR="00981AC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tcPr>
          <w:p w:rsidR="00981AC7" w:rsidRPr="00FC06AF" w:rsidRDefault="00981AC7" w:rsidP="00981AC7">
            <w:pPr>
              <w:spacing w:line="360" w:lineRule="auto"/>
              <w:rPr>
                <w:rFonts w:cs="Arial"/>
                <w:sz w:val="24"/>
                <w:szCs w:val="24"/>
              </w:rPr>
            </w:pPr>
            <w:r w:rsidRPr="00FC06AF">
              <w:rPr>
                <w:rFonts w:cs="Arial"/>
                <w:sz w:val="24"/>
                <w:szCs w:val="24"/>
              </w:rPr>
              <w:t>4</w:t>
            </w:r>
          </w:p>
        </w:tc>
        <w:tc>
          <w:tcPr>
            <w:tcW w:w="5194" w:type="dxa"/>
            <w:tcBorders>
              <w:top w:val="single" w:sz="4" w:space="0" w:color="000080"/>
              <w:left w:val="single" w:sz="4" w:space="0" w:color="000080"/>
              <w:bottom w:val="single" w:sz="4" w:space="0" w:color="000080"/>
              <w:right w:val="single" w:sz="4" w:space="0" w:color="000080"/>
            </w:tcBorders>
          </w:tcPr>
          <w:p w:rsidR="00981AC7" w:rsidRPr="00FC06AF" w:rsidRDefault="00981AC7" w:rsidP="00A4418D">
            <w:pPr>
              <w:rPr>
                <w:rFonts w:cs="Arial"/>
                <w:sz w:val="24"/>
                <w:szCs w:val="24"/>
              </w:rPr>
            </w:pPr>
            <w:r w:rsidRPr="00FC06AF">
              <w:rPr>
                <w:rFonts w:cs="Arial"/>
                <w:sz w:val="24"/>
                <w:szCs w:val="24"/>
              </w:rPr>
              <w:t>Болезнь Дауна и другие хромосомные аномалии</w:t>
            </w:r>
          </w:p>
        </w:tc>
        <w:tc>
          <w:tcPr>
            <w:tcW w:w="2052" w:type="dxa"/>
            <w:tcBorders>
              <w:top w:val="single" w:sz="4" w:space="0" w:color="000080"/>
              <w:left w:val="single" w:sz="4" w:space="0" w:color="000080"/>
              <w:bottom w:val="single" w:sz="4" w:space="0" w:color="000080"/>
              <w:right w:val="single" w:sz="4" w:space="0" w:color="000080"/>
            </w:tcBorders>
          </w:tcPr>
          <w:p w:rsidR="00981AC7" w:rsidRPr="00FC06AF" w:rsidRDefault="00981AC7" w:rsidP="00A4418D">
            <w:pPr>
              <w:spacing w:line="360" w:lineRule="auto"/>
              <w:jc w:val="center"/>
              <w:rPr>
                <w:rFonts w:cs="Arial"/>
                <w:sz w:val="24"/>
                <w:szCs w:val="24"/>
              </w:rPr>
            </w:pPr>
            <w:r w:rsidRPr="00FC06AF">
              <w:rPr>
                <w:rFonts w:cs="Arial"/>
                <w:sz w:val="24"/>
                <w:szCs w:val="24"/>
              </w:rPr>
              <w:t>10</w:t>
            </w:r>
          </w:p>
        </w:tc>
        <w:tc>
          <w:tcPr>
            <w:tcW w:w="1847" w:type="dxa"/>
            <w:tcBorders>
              <w:top w:val="single" w:sz="4" w:space="0" w:color="000080"/>
              <w:left w:val="single" w:sz="4" w:space="0" w:color="000080"/>
              <w:bottom w:val="single" w:sz="4" w:space="0" w:color="000080"/>
              <w:right w:val="single" w:sz="4" w:space="0" w:color="000080"/>
            </w:tcBorders>
          </w:tcPr>
          <w:p w:rsidR="00981AC7" w:rsidRPr="00FC06AF" w:rsidRDefault="00981AC7" w:rsidP="00A4418D">
            <w:pPr>
              <w:spacing w:line="360" w:lineRule="auto"/>
              <w:jc w:val="center"/>
              <w:rPr>
                <w:rFonts w:cs="Arial"/>
                <w:sz w:val="24"/>
                <w:szCs w:val="24"/>
              </w:rPr>
            </w:pPr>
            <w:r w:rsidRPr="00FC06AF">
              <w:rPr>
                <w:rFonts w:cs="Arial"/>
                <w:sz w:val="24"/>
                <w:szCs w:val="24"/>
              </w:rPr>
              <w:t>7</w:t>
            </w:r>
          </w:p>
        </w:tc>
      </w:tr>
      <w:tr w:rsidR="00981AC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981AC7">
            <w:pPr>
              <w:spacing w:line="360" w:lineRule="auto"/>
              <w:rPr>
                <w:rFonts w:cs="Arial"/>
                <w:sz w:val="24"/>
                <w:szCs w:val="24"/>
              </w:rPr>
            </w:pPr>
            <w:r w:rsidRPr="00FC06AF">
              <w:rPr>
                <w:rFonts w:cs="Arial"/>
                <w:sz w:val="24"/>
                <w:szCs w:val="24"/>
              </w:rPr>
              <w:t>5</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rPr>
                <w:rFonts w:cs="Arial"/>
                <w:sz w:val="24"/>
                <w:szCs w:val="24"/>
              </w:rPr>
            </w:pPr>
            <w:proofErr w:type="spellStart"/>
            <w:r w:rsidRPr="00FC06AF">
              <w:rPr>
                <w:rFonts w:cs="Arial"/>
                <w:sz w:val="24"/>
                <w:szCs w:val="24"/>
              </w:rPr>
              <w:t>Нейросенсорная</w:t>
            </w:r>
            <w:proofErr w:type="spellEnd"/>
            <w:r w:rsidRPr="00FC06AF">
              <w:rPr>
                <w:rFonts w:cs="Arial"/>
                <w:sz w:val="24"/>
                <w:szCs w:val="24"/>
              </w:rPr>
              <w:t xml:space="preserve"> тугоухость</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6</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5</w:t>
            </w:r>
          </w:p>
        </w:tc>
      </w:tr>
      <w:tr w:rsidR="00981AC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981AC7">
            <w:pPr>
              <w:spacing w:line="360" w:lineRule="auto"/>
              <w:rPr>
                <w:rFonts w:cs="Arial"/>
                <w:sz w:val="24"/>
                <w:szCs w:val="24"/>
              </w:rPr>
            </w:pPr>
            <w:r w:rsidRPr="00FC06AF">
              <w:rPr>
                <w:rFonts w:cs="Arial"/>
                <w:sz w:val="24"/>
                <w:szCs w:val="24"/>
              </w:rPr>
              <w:t>6</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rPr>
                <w:rFonts w:cs="Arial"/>
                <w:sz w:val="24"/>
                <w:szCs w:val="24"/>
              </w:rPr>
            </w:pPr>
            <w:r w:rsidRPr="00FC06AF">
              <w:rPr>
                <w:rFonts w:cs="Arial"/>
                <w:sz w:val="24"/>
                <w:szCs w:val="24"/>
              </w:rPr>
              <w:t>Врожденные аномалия (пороки) развития</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16</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9</w:t>
            </w:r>
          </w:p>
        </w:tc>
      </w:tr>
      <w:tr w:rsidR="00981AC7" w:rsidRPr="00FC06AF" w:rsidTr="00981AC7">
        <w:trPr>
          <w:trHeight w:val="485"/>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981AC7">
            <w:pPr>
              <w:spacing w:line="360" w:lineRule="auto"/>
              <w:rPr>
                <w:rFonts w:cs="Arial"/>
                <w:sz w:val="24"/>
                <w:szCs w:val="24"/>
              </w:rPr>
            </w:pPr>
            <w:r w:rsidRPr="00FC06AF">
              <w:rPr>
                <w:rFonts w:cs="Arial"/>
                <w:sz w:val="24"/>
                <w:szCs w:val="24"/>
              </w:rPr>
              <w:t>7</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rPr>
                <w:rFonts w:cs="Arial"/>
                <w:sz w:val="24"/>
                <w:szCs w:val="24"/>
              </w:rPr>
            </w:pPr>
            <w:r w:rsidRPr="00FC06AF">
              <w:rPr>
                <w:rFonts w:cs="Arial"/>
                <w:sz w:val="24"/>
                <w:szCs w:val="24"/>
              </w:rPr>
              <w:t>Заболевания эндокринной системы</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4</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7</w:t>
            </w:r>
          </w:p>
        </w:tc>
      </w:tr>
      <w:tr w:rsidR="00981AC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981AC7">
            <w:pPr>
              <w:spacing w:line="360" w:lineRule="auto"/>
              <w:rPr>
                <w:rFonts w:cs="Arial"/>
                <w:sz w:val="24"/>
                <w:szCs w:val="24"/>
              </w:rPr>
            </w:pPr>
            <w:r w:rsidRPr="00FC06AF">
              <w:rPr>
                <w:rFonts w:cs="Arial"/>
                <w:sz w:val="24"/>
                <w:szCs w:val="24"/>
              </w:rPr>
              <w:t>8</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rPr>
                <w:rFonts w:cs="Arial"/>
                <w:sz w:val="24"/>
                <w:szCs w:val="24"/>
              </w:rPr>
            </w:pPr>
            <w:r w:rsidRPr="00FC06AF">
              <w:rPr>
                <w:rFonts w:cs="Arial"/>
                <w:sz w:val="24"/>
                <w:szCs w:val="24"/>
              </w:rPr>
              <w:t>Болезни костно-мышечной системы и соединительной ткани</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2</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6</w:t>
            </w:r>
          </w:p>
        </w:tc>
      </w:tr>
      <w:tr w:rsidR="00981AC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981AC7">
            <w:pPr>
              <w:spacing w:line="360" w:lineRule="auto"/>
              <w:rPr>
                <w:rFonts w:cs="Arial"/>
                <w:sz w:val="24"/>
                <w:szCs w:val="24"/>
              </w:rPr>
            </w:pPr>
            <w:r w:rsidRPr="00FC06AF">
              <w:rPr>
                <w:rFonts w:cs="Arial"/>
                <w:sz w:val="24"/>
                <w:szCs w:val="24"/>
              </w:rPr>
              <w:t>9</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rPr>
                <w:rFonts w:cs="Arial"/>
                <w:sz w:val="24"/>
                <w:szCs w:val="24"/>
              </w:rPr>
            </w:pPr>
            <w:r w:rsidRPr="00FC06AF">
              <w:rPr>
                <w:rFonts w:cs="Arial"/>
                <w:sz w:val="24"/>
                <w:szCs w:val="24"/>
              </w:rPr>
              <w:t>Травмы и их последствия</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3</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2</w:t>
            </w:r>
          </w:p>
        </w:tc>
      </w:tr>
      <w:tr w:rsidR="00981AC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981AC7">
            <w:pPr>
              <w:spacing w:line="360" w:lineRule="auto"/>
              <w:rPr>
                <w:rFonts w:cs="Arial"/>
                <w:sz w:val="24"/>
                <w:szCs w:val="24"/>
              </w:rPr>
            </w:pPr>
            <w:r w:rsidRPr="00FC06AF">
              <w:rPr>
                <w:rFonts w:cs="Arial"/>
                <w:sz w:val="24"/>
                <w:szCs w:val="24"/>
              </w:rPr>
              <w:t>10</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rPr>
                <w:rFonts w:cs="Arial"/>
                <w:sz w:val="24"/>
                <w:szCs w:val="24"/>
              </w:rPr>
            </w:pPr>
            <w:r w:rsidRPr="00FC06AF">
              <w:rPr>
                <w:rFonts w:cs="Arial"/>
                <w:sz w:val="24"/>
                <w:szCs w:val="24"/>
              </w:rPr>
              <w:t>Болезни глаз</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6</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3</w:t>
            </w:r>
          </w:p>
        </w:tc>
      </w:tr>
      <w:tr w:rsidR="00981AC7" w:rsidRPr="00FC06AF" w:rsidTr="00A4418D">
        <w:trPr>
          <w:trHeight w:val="435"/>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981AC7">
            <w:pPr>
              <w:spacing w:line="360" w:lineRule="auto"/>
              <w:rPr>
                <w:rFonts w:cs="Arial"/>
                <w:sz w:val="24"/>
                <w:szCs w:val="24"/>
              </w:rPr>
            </w:pPr>
            <w:r w:rsidRPr="00FC06AF">
              <w:rPr>
                <w:rFonts w:cs="Arial"/>
                <w:sz w:val="24"/>
                <w:szCs w:val="24"/>
              </w:rPr>
              <w:t>11</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rPr>
                <w:rFonts w:cs="Arial"/>
                <w:sz w:val="24"/>
                <w:szCs w:val="24"/>
              </w:rPr>
            </w:pPr>
            <w:r w:rsidRPr="00FC06AF">
              <w:rPr>
                <w:rFonts w:cs="Arial"/>
                <w:sz w:val="24"/>
                <w:szCs w:val="24"/>
              </w:rPr>
              <w:t>Болезни мочеполовой системы</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1</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0</w:t>
            </w:r>
          </w:p>
        </w:tc>
      </w:tr>
      <w:tr w:rsidR="00981AC7" w:rsidRPr="00FC06AF" w:rsidTr="00A4418D">
        <w:trPr>
          <w:trHeight w:val="523"/>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981AC7">
            <w:pPr>
              <w:spacing w:line="360" w:lineRule="auto"/>
              <w:rPr>
                <w:rFonts w:cs="Arial"/>
                <w:sz w:val="24"/>
                <w:szCs w:val="24"/>
              </w:rPr>
            </w:pPr>
            <w:r w:rsidRPr="00FC06AF">
              <w:rPr>
                <w:rFonts w:cs="Arial"/>
                <w:sz w:val="24"/>
                <w:szCs w:val="24"/>
              </w:rPr>
              <w:t>12</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rPr>
                <w:rFonts w:cs="Arial"/>
                <w:sz w:val="24"/>
                <w:szCs w:val="24"/>
              </w:rPr>
            </w:pPr>
            <w:proofErr w:type="spellStart"/>
            <w:r w:rsidRPr="00FC06AF">
              <w:rPr>
                <w:rFonts w:cs="Arial"/>
                <w:sz w:val="24"/>
                <w:szCs w:val="24"/>
              </w:rPr>
              <w:t>Нейродегенеративные</w:t>
            </w:r>
            <w:proofErr w:type="spellEnd"/>
            <w:r w:rsidRPr="00FC06AF">
              <w:rPr>
                <w:rFonts w:cs="Arial"/>
                <w:sz w:val="24"/>
                <w:szCs w:val="24"/>
              </w:rPr>
              <w:t xml:space="preserve"> заболевания</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1</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2</w:t>
            </w:r>
          </w:p>
        </w:tc>
      </w:tr>
      <w:tr w:rsidR="00981AC7" w:rsidRPr="00FC06AF" w:rsidTr="00A4418D">
        <w:trPr>
          <w:trHeight w:val="403"/>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981AC7">
            <w:pPr>
              <w:spacing w:line="360" w:lineRule="auto"/>
              <w:rPr>
                <w:rFonts w:cs="Arial"/>
                <w:sz w:val="24"/>
                <w:szCs w:val="24"/>
              </w:rPr>
            </w:pPr>
            <w:r w:rsidRPr="00FC06AF">
              <w:rPr>
                <w:rFonts w:cs="Arial"/>
                <w:sz w:val="24"/>
                <w:szCs w:val="24"/>
              </w:rPr>
              <w:t>13</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rPr>
                <w:rFonts w:cs="Arial"/>
                <w:sz w:val="24"/>
                <w:szCs w:val="24"/>
              </w:rPr>
            </w:pPr>
            <w:r w:rsidRPr="00FC06AF">
              <w:rPr>
                <w:rFonts w:cs="Arial"/>
                <w:sz w:val="24"/>
                <w:szCs w:val="24"/>
              </w:rPr>
              <w:t>Новообразования</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0</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1</w:t>
            </w:r>
          </w:p>
        </w:tc>
      </w:tr>
      <w:tr w:rsidR="00981AC7" w:rsidRPr="00FC06AF" w:rsidTr="00A4418D">
        <w:trPr>
          <w:jc w:val="center"/>
        </w:trPr>
        <w:tc>
          <w:tcPr>
            <w:tcW w:w="558"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rPr>
                <w:rFonts w:cs="Arial"/>
                <w:sz w:val="24"/>
                <w:szCs w:val="24"/>
              </w:rPr>
            </w:pPr>
            <w:r w:rsidRPr="00FC06AF">
              <w:rPr>
                <w:rFonts w:cs="Arial"/>
                <w:sz w:val="24"/>
                <w:szCs w:val="24"/>
              </w:rPr>
              <w:t>14</w:t>
            </w:r>
          </w:p>
        </w:tc>
        <w:tc>
          <w:tcPr>
            <w:tcW w:w="5194"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rPr>
                <w:rFonts w:cs="Arial"/>
                <w:sz w:val="24"/>
                <w:szCs w:val="24"/>
              </w:rPr>
            </w:pPr>
            <w:r w:rsidRPr="00FC06AF">
              <w:rPr>
                <w:rFonts w:cs="Arial"/>
                <w:sz w:val="24"/>
                <w:szCs w:val="24"/>
              </w:rPr>
              <w:t>Болезни крови, кроветворных органов</w:t>
            </w:r>
          </w:p>
        </w:tc>
        <w:tc>
          <w:tcPr>
            <w:tcW w:w="2052"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0</w:t>
            </w:r>
          </w:p>
        </w:tc>
        <w:tc>
          <w:tcPr>
            <w:tcW w:w="1847" w:type="dxa"/>
            <w:tcBorders>
              <w:top w:val="single" w:sz="4" w:space="0" w:color="000080"/>
              <w:left w:val="single" w:sz="4" w:space="0" w:color="000080"/>
              <w:bottom w:val="single" w:sz="4" w:space="0" w:color="000080"/>
              <w:right w:val="single" w:sz="4" w:space="0" w:color="000080"/>
            </w:tcBorders>
            <w:hideMark/>
          </w:tcPr>
          <w:p w:rsidR="00981AC7" w:rsidRPr="00FC06AF" w:rsidRDefault="00981AC7" w:rsidP="00A4418D">
            <w:pPr>
              <w:spacing w:line="360" w:lineRule="auto"/>
              <w:jc w:val="center"/>
              <w:rPr>
                <w:rFonts w:cs="Arial"/>
                <w:sz w:val="24"/>
                <w:szCs w:val="24"/>
              </w:rPr>
            </w:pPr>
            <w:r w:rsidRPr="00FC06AF">
              <w:rPr>
                <w:rFonts w:cs="Arial"/>
                <w:sz w:val="24"/>
                <w:szCs w:val="24"/>
              </w:rPr>
              <w:t>1</w:t>
            </w:r>
          </w:p>
        </w:tc>
      </w:tr>
    </w:tbl>
    <w:p w:rsidR="0091647F" w:rsidRPr="00FC06AF" w:rsidRDefault="0091647F" w:rsidP="008B3997">
      <w:pPr>
        <w:autoSpaceDE w:val="0"/>
        <w:autoSpaceDN w:val="0"/>
        <w:adjustRightInd w:val="0"/>
        <w:spacing w:line="360" w:lineRule="auto"/>
        <w:ind w:firstLine="567"/>
        <w:jc w:val="both"/>
        <w:rPr>
          <w:rFonts w:cs="Arial"/>
          <w:sz w:val="24"/>
          <w:szCs w:val="24"/>
        </w:rPr>
      </w:pPr>
    </w:p>
    <w:p w:rsidR="008B3997" w:rsidRPr="00FC06AF" w:rsidRDefault="008B3997" w:rsidP="00FC06AF">
      <w:pPr>
        <w:autoSpaceDE w:val="0"/>
        <w:autoSpaceDN w:val="0"/>
        <w:adjustRightInd w:val="0"/>
        <w:spacing w:line="360" w:lineRule="auto"/>
        <w:ind w:firstLine="709"/>
        <w:jc w:val="both"/>
        <w:rPr>
          <w:rFonts w:cs="Arial"/>
          <w:sz w:val="24"/>
          <w:szCs w:val="24"/>
        </w:rPr>
      </w:pPr>
      <w:r w:rsidRPr="00FC06AF">
        <w:rPr>
          <w:rFonts w:cs="Arial"/>
          <w:sz w:val="24"/>
          <w:szCs w:val="24"/>
        </w:rPr>
        <w:lastRenderedPageBreak/>
        <w:t>В 2021 году учреждением оказаны социально-медицинские услуги несовершеннолетним города на платной основе:</w:t>
      </w:r>
    </w:p>
    <w:p w:rsidR="008B3997" w:rsidRPr="00FC06AF" w:rsidRDefault="001777E1" w:rsidP="008B3997">
      <w:pPr>
        <w:spacing w:line="360" w:lineRule="auto"/>
        <w:jc w:val="right"/>
        <w:rPr>
          <w:rFonts w:cs="Arial"/>
          <w:i/>
          <w:sz w:val="24"/>
          <w:szCs w:val="24"/>
        </w:rPr>
      </w:pPr>
      <w:r w:rsidRPr="00FC06AF">
        <w:rPr>
          <w:rFonts w:cs="Arial"/>
          <w:i/>
          <w:sz w:val="24"/>
          <w:szCs w:val="24"/>
        </w:rPr>
        <w:t>Таблица № 4</w:t>
      </w:r>
    </w:p>
    <w:p w:rsidR="008B3997" w:rsidRPr="00FC06AF" w:rsidRDefault="008B3997" w:rsidP="008B3997">
      <w:pPr>
        <w:spacing w:line="360" w:lineRule="auto"/>
        <w:jc w:val="center"/>
        <w:rPr>
          <w:rFonts w:cs="Arial"/>
          <w:b/>
          <w:i/>
          <w:sz w:val="24"/>
          <w:szCs w:val="24"/>
        </w:rPr>
      </w:pPr>
      <w:r w:rsidRPr="00FC06AF">
        <w:rPr>
          <w:rFonts w:cs="Arial"/>
          <w:b/>
          <w:i/>
          <w:sz w:val="24"/>
          <w:szCs w:val="24"/>
        </w:rPr>
        <w:t>Количество оказываемых платных услуг</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530"/>
        <w:gridCol w:w="3342"/>
        <w:gridCol w:w="3342"/>
      </w:tblGrid>
      <w:tr w:rsidR="008B3997" w:rsidRPr="00FC06AF" w:rsidTr="00A4418D">
        <w:tc>
          <w:tcPr>
            <w:tcW w:w="2530" w:type="dxa"/>
            <w:tcBorders>
              <w:top w:val="single" w:sz="6" w:space="0" w:color="auto"/>
              <w:left w:val="single" w:sz="6" w:space="0" w:color="auto"/>
              <w:bottom w:val="single" w:sz="6" w:space="0" w:color="auto"/>
              <w:right w:val="single" w:sz="6" w:space="0" w:color="auto"/>
            </w:tcBorders>
            <w:hideMark/>
          </w:tcPr>
          <w:p w:rsidR="008B3997" w:rsidRPr="00FC06AF" w:rsidRDefault="008B3997" w:rsidP="00A4418D">
            <w:pPr>
              <w:spacing w:line="360" w:lineRule="auto"/>
              <w:jc w:val="center"/>
              <w:rPr>
                <w:rFonts w:cs="Arial"/>
              </w:rPr>
            </w:pPr>
            <w:r w:rsidRPr="00FC06AF">
              <w:rPr>
                <w:rFonts w:cs="Arial"/>
              </w:rPr>
              <w:t xml:space="preserve">Год </w:t>
            </w:r>
          </w:p>
        </w:tc>
        <w:tc>
          <w:tcPr>
            <w:tcW w:w="3342" w:type="dxa"/>
            <w:tcBorders>
              <w:top w:val="single" w:sz="6" w:space="0" w:color="auto"/>
              <w:left w:val="single" w:sz="6" w:space="0" w:color="auto"/>
              <w:bottom w:val="single" w:sz="6" w:space="0" w:color="auto"/>
              <w:right w:val="single" w:sz="6" w:space="0" w:color="auto"/>
            </w:tcBorders>
            <w:hideMark/>
          </w:tcPr>
          <w:p w:rsidR="008B3997" w:rsidRPr="00FC06AF" w:rsidRDefault="008B3997" w:rsidP="00A4418D">
            <w:pPr>
              <w:tabs>
                <w:tab w:val="left" w:pos="540"/>
              </w:tabs>
              <w:spacing w:line="360" w:lineRule="auto"/>
              <w:jc w:val="center"/>
              <w:rPr>
                <w:rFonts w:cs="Arial"/>
              </w:rPr>
            </w:pPr>
            <w:r w:rsidRPr="00FC06AF">
              <w:rPr>
                <w:rFonts w:cs="Arial"/>
              </w:rPr>
              <w:t>Количество услуг</w:t>
            </w:r>
          </w:p>
        </w:tc>
        <w:tc>
          <w:tcPr>
            <w:tcW w:w="3342" w:type="dxa"/>
            <w:tcBorders>
              <w:top w:val="single" w:sz="6" w:space="0" w:color="auto"/>
              <w:left w:val="single" w:sz="6" w:space="0" w:color="auto"/>
              <w:bottom w:val="single" w:sz="6" w:space="0" w:color="auto"/>
              <w:right w:val="single" w:sz="6" w:space="0" w:color="auto"/>
            </w:tcBorders>
            <w:hideMark/>
          </w:tcPr>
          <w:p w:rsidR="008B3997" w:rsidRPr="00FC06AF" w:rsidRDefault="008B3997" w:rsidP="00A4418D">
            <w:pPr>
              <w:tabs>
                <w:tab w:val="left" w:pos="540"/>
              </w:tabs>
              <w:spacing w:line="360" w:lineRule="auto"/>
              <w:jc w:val="center"/>
              <w:rPr>
                <w:rFonts w:cs="Arial"/>
              </w:rPr>
            </w:pPr>
            <w:r w:rsidRPr="00FC06AF">
              <w:rPr>
                <w:rFonts w:cs="Arial"/>
              </w:rPr>
              <w:t>Сумма от оказания услуг</w:t>
            </w:r>
          </w:p>
        </w:tc>
      </w:tr>
      <w:tr w:rsidR="008B3997" w:rsidRPr="00FC06AF" w:rsidTr="00A4418D">
        <w:trPr>
          <w:trHeight w:val="867"/>
        </w:trPr>
        <w:tc>
          <w:tcPr>
            <w:tcW w:w="2530" w:type="dxa"/>
            <w:tcBorders>
              <w:top w:val="single" w:sz="6" w:space="0" w:color="auto"/>
              <w:left w:val="single" w:sz="6" w:space="0" w:color="auto"/>
              <w:bottom w:val="single" w:sz="6" w:space="0" w:color="auto"/>
              <w:right w:val="single" w:sz="6" w:space="0" w:color="auto"/>
            </w:tcBorders>
            <w:vAlign w:val="center"/>
            <w:hideMark/>
          </w:tcPr>
          <w:p w:rsidR="008B3997" w:rsidRPr="00FC06AF" w:rsidRDefault="008B3997" w:rsidP="00A4418D">
            <w:pPr>
              <w:spacing w:line="360" w:lineRule="auto"/>
              <w:jc w:val="center"/>
              <w:rPr>
                <w:rFonts w:cs="Arial"/>
              </w:rPr>
            </w:pPr>
            <w:r w:rsidRPr="00FC06AF">
              <w:rPr>
                <w:rFonts w:cs="Arial"/>
              </w:rPr>
              <w:t>2021 год</w:t>
            </w:r>
          </w:p>
        </w:tc>
        <w:tc>
          <w:tcPr>
            <w:tcW w:w="3342" w:type="dxa"/>
            <w:tcBorders>
              <w:top w:val="single" w:sz="6" w:space="0" w:color="auto"/>
              <w:left w:val="single" w:sz="6" w:space="0" w:color="auto"/>
              <w:bottom w:val="single" w:sz="6" w:space="0" w:color="auto"/>
              <w:right w:val="single" w:sz="6" w:space="0" w:color="auto"/>
            </w:tcBorders>
            <w:vAlign w:val="center"/>
            <w:hideMark/>
          </w:tcPr>
          <w:p w:rsidR="008B3997" w:rsidRPr="00FC06AF" w:rsidRDefault="008B3997" w:rsidP="00A4418D">
            <w:pPr>
              <w:tabs>
                <w:tab w:val="left" w:pos="540"/>
              </w:tabs>
              <w:spacing w:line="360" w:lineRule="auto"/>
              <w:jc w:val="center"/>
              <w:rPr>
                <w:rFonts w:cs="Arial"/>
              </w:rPr>
            </w:pPr>
            <w:r w:rsidRPr="00FC06AF">
              <w:rPr>
                <w:rFonts w:cs="Arial"/>
              </w:rPr>
              <w:t>37</w:t>
            </w:r>
          </w:p>
        </w:tc>
        <w:tc>
          <w:tcPr>
            <w:tcW w:w="3342" w:type="dxa"/>
            <w:tcBorders>
              <w:top w:val="single" w:sz="6" w:space="0" w:color="auto"/>
              <w:left w:val="single" w:sz="6" w:space="0" w:color="auto"/>
              <w:bottom w:val="single" w:sz="6" w:space="0" w:color="auto"/>
              <w:right w:val="single" w:sz="6" w:space="0" w:color="auto"/>
            </w:tcBorders>
            <w:vAlign w:val="center"/>
            <w:hideMark/>
          </w:tcPr>
          <w:p w:rsidR="008B3997" w:rsidRPr="00FC06AF" w:rsidRDefault="008B3997" w:rsidP="00A4418D">
            <w:pPr>
              <w:jc w:val="center"/>
              <w:rPr>
                <w:rFonts w:cs="Arial"/>
              </w:rPr>
            </w:pPr>
            <w:r w:rsidRPr="00FC06AF">
              <w:rPr>
                <w:rFonts w:cs="Arial"/>
              </w:rPr>
              <w:t>6733,96 руб.</w:t>
            </w:r>
          </w:p>
        </w:tc>
      </w:tr>
    </w:tbl>
    <w:p w:rsidR="008B3997" w:rsidRPr="00FC06AF" w:rsidRDefault="008B3997" w:rsidP="008B3997">
      <w:pPr>
        <w:tabs>
          <w:tab w:val="left" w:pos="540"/>
        </w:tabs>
        <w:spacing w:line="360" w:lineRule="auto"/>
        <w:jc w:val="both"/>
        <w:rPr>
          <w:rFonts w:cs="Arial"/>
          <w:sz w:val="24"/>
          <w:szCs w:val="24"/>
        </w:rPr>
      </w:pPr>
    </w:p>
    <w:p w:rsidR="008B3997" w:rsidRPr="00FC06AF" w:rsidRDefault="008B3997" w:rsidP="008B3997">
      <w:pPr>
        <w:tabs>
          <w:tab w:val="left" w:pos="540"/>
        </w:tabs>
        <w:spacing w:line="360" w:lineRule="auto"/>
        <w:ind w:firstLine="709"/>
        <w:jc w:val="both"/>
        <w:rPr>
          <w:rFonts w:cs="Arial"/>
          <w:sz w:val="24"/>
          <w:szCs w:val="24"/>
        </w:rPr>
      </w:pPr>
      <w:r w:rsidRPr="00FC06AF">
        <w:rPr>
          <w:rFonts w:cs="Arial"/>
          <w:sz w:val="24"/>
          <w:szCs w:val="24"/>
        </w:rPr>
        <w:t>Показателям</w:t>
      </w:r>
      <w:bookmarkStart w:id="0" w:name="_GoBack"/>
      <w:bookmarkEnd w:id="0"/>
      <w:r w:rsidRPr="00FC06AF">
        <w:rPr>
          <w:rFonts w:cs="Arial"/>
          <w:sz w:val="24"/>
          <w:szCs w:val="24"/>
        </w:rPr>
        <w:t>и результативности данного процесса являются:</w:t>
      </w:r>
    </w:p>
    <w:p w:rsidR="008B3997" w:rsidRPr="00FC06AF" w:rsidRDefault="008B3997" w:rsidP="00505AE6">
      <w:pPr>
        <w:numPr>
          <w:ilvl w:val="0"/>
          <w:numId w:val="18"/>
        </w:numPr>
        <w:tabs>
          <w:tab w:val="left" w:pos="1276"/>
        </w:tabs>
        <w:spacing w:line="360" w:lineRule="auto"/>
        <w:ind w:left="0" w:firstLine="709"/>
        <w:jc w:val="both"/>
        <w:rPr>
          <w:rFonts w:cs="Arial"/>
          <w:sz w:val="24"/>
          <w:szCs w:val="24"/>
        </w:rPr>
      </w:pPr>
      <w:r w:rsidRPr="00FC06AF">
        <w:rPr>
          <w:rFonts w:cs="Arial"/>
          <w:sz w:val="24"/>
          <w:szCs w:val="24"/>
        </w:rPr>
        <w:t xml:space="preserve">предоставление социально-медицинских услуг в полном </w:t>
      </w:r>
      <w:proofErr w:type="gramStart"/>
      <w:r w:rsidRPr="00FC06AF">
        <w:rPr>
          <w:rFonts w:cs="Arial"/>
          <w:sz w:val="24"/>
          <w:szCs w:val="24"/>
        </w:rPr>
        <w:t>объеме</w:t>
      </w:r>
      <w:proofErr w:type="gramEnd"/>
      <w:r w:rsidRPr="00FC06AF">
        <w:rPr>
          <w:rFonts w:cs="Arial"/>
          <w:sz w:val="24"/>
          <w:szCs w:val="24"/>
        </w:rPr>
        <w:t xml:space="preserve"> согласно ИППСУ получателей социальных услуг;</w:t>
      </w:r>
    </w:p>
    <w:p w:rsidR="008B3997" w:rsidRPr="00FC06AF" w:rsidRDefault="008B3997" w:rsidP="00505AE6">
      <w:pPr>
        <w:numPr>
          <w:ilvl w:val="0"/>
          <w:numId w:val="18"/>
        </w:numPr>
        <w:tabs>
          <w:tab w:val="left" w:pos="1276"/>
        </w:tabs>
        <w:spacing w:line="360" w:lineRule="auto"/>
        <w:ind w:left="0" w:firstLine="709"/>
        <w:jc w:val="both"/>
        <w:rPr>
          <w:rFonts w:cs="Arial"/>
          <w:sz w:val="24"/>
          <w:szCs w:val="24"/>
        </w:rPr>
      </w:pPr>
      <w:r w:rsidRPr="00FC06AF">
        <w:rPr>
          <w:rFonts w:cs="Arial"/>
          <w:sz w:val="24"/>
          <w:szCs w:val="24"/>
        </w:rPr>
        <w:t>сохранение здоровья, либо улучшение состояния здоровья получателей социальных услуг;</w:t>
      </w:r>
    </w:p>
    <w:p w:rsidR="009E3893" w:rsidRPr="00FC06AF" w:rsidRDefault="008B3997" w:rsidP="00505AE6">
      <w:pPr>
        <w:numPr>
          <w:ilvl w:val="0"/>
          <w:numId w:val="18"/>
        </w:numPr>
        <w:tabs>
          <w:tab w:val="left" w:pos="1276"/>
        </w:tabs>
        <w:spacing w:line="360" w:lineRule="auto"/>
        <w:ind w:left="0" w:firstLine="709"/>
        <w:jc w:val="both"/>
        <w:rPr>
          <w:rFonts w:cs="Arial"/>
          <w:sz w:val="24"/>
          <w:szCs w:val="24"/>
        </w:rPr>
      </w:pPr>
      <w:r w:rsidRPr="00FC06AF">
        <w:rPr>
          <w:rFonts w:cs="Arial"/>
          <w:sz w:val="24"/>
          <w:szCs w:val="24"/>
        </w:rPr>
        <w:t>удовлетворенность качеством предоставляемых услуг, отсутствие жалоб.</w:t>
      </w:r>
    </w:p>
    <w:p w:rsidR="004B5C08" w:rsidRPr="00FC06AF" w:rsidRDefault="004B5C08" w:rsidP="0091647F">
      <w:pPr>
        <w:tabs>
          <w:tab w:val="left" w:pos="-8222"/>
        </w:tabs>
        <w:spacing w:line="360" w:lineRule="auto"/>
        <w:jc w:val="center"/>
        <w:rPr>
          <w:rFonts w:cs="Arial"/>
          <w:b/>
          <w:caps/>
          <w:sz w:val="24"/>
          <w:szCs w:val="24"/>
        </w:rPr>
      </w:pPr>
      <w:r w:rsidRPr="00FC06AF">
        <w:rPr>
          <w:rFonts w:cs="Arial"/>
          <w:b/>
          <w:sz w:val="24"/>
          <w:szCs w:val="24"/>
        </w:rPr>
        <w:t xml:space="preserve">6.3. </w:t>
      </w:r>
      <w:r w:rsidR="00027575" w:rsidRPr="00FC06AF">
        <w:rPr>
          <w:rFonts w:cs="Arial"/>
          <w:b/>
          <w:caps/>
          <w:sz w:val="24"/>
          <w:szCs w:val="24"/>
        </w:rPr>
        <w:t>оКАЗАНИЕ</w:t>
      </w:r>
      <w:r w:rsidRPr="00FC06AF">
        <w:rPr>
          <w:rFonts w:cs="Arial"/>
          <w:b/>
          <w:caps/>
          <w:sz w:val="24"/>
          <w:szCs w:val="24"/>
        </w:rPr>
        <w:t xml:space="preserve"> СОЦИАЛЬНО-ПЕДАГОГИЧЕСКИ</w:t>
      </w:r>
      <w:r w:rsidR="00027575" w:rsidRPr="00FC06AF">
        <w:rPr>
          <w:rFonts w:cs="Arial"/>
          <w:b/>
          <w:caps/>
          <w:sz w:val="24"/>
          <w:szCs w:val="24"/>
        </w:rPr>
        <w:t>Х</w:t>
      </w:r>
      <w:r w:rsidR="00574C0D" w:rsidRPr="00FC06AF">
        <w:rPr>
          <w:rFonts w:cs="Arial"/>
          <w:b/>
          <w:caps/>
          <w:sz w:val="24"/>
          <w:szCs w:val="24"/>
        </w:rPr>
        <w:t>,</w:t>
      </w:r>
      <w:r w:rsidRPr="00FC06AF">
        <w:rPr>
          <w:rFonts w:cs="Arial"/>
          <w:b/>
          <w:caps/>
          <w:sz w:val="24"/>
          <w:szCs w:val="24"/>
        </w:rPr>
        <w:t xml:space="preserve"> СОЦИАЛЬНО-ПСИХОЛОГИЧЕСКИ</w:t>
      </w:r>
      <w:r w:rsidR="00027575" w:rsidRPr="00FC06AF">
        <w:rPr>
          <w:rFonts w:cs="Arial"/>
          <w:b/>
          <w:caps/>
          <w:sz w:val="24"/>
          <w:szCs w:val="24"/>
        </w:rPr>
        <w:t>Х</w:t>
      </w:r>
      <w:r w:rsidR="00574C0D" w:rsidRPr="00FC06AF">
        <w:rPr>
          <w:rFonts w:cs="Arial"/>
          <w:b/>
          <w:caps/>
          <w:sz w:val="24"/>
          <w:szCs w:val="24"/>
        </w:rPr>
        <w:t xml:space="preserve">, </w:t>
      </w:r>
      <w:r w:rsidR="00451026" w:rsidRPr="00FC06AF">
        <w:rPr>
          <w:rFonts w:cs="Arial"/>
          <w:b/>
          <w:caps/>
          <w:sz w:val="24"/>
          <w:szCs w:val="24"/>
        </w:rPr>
        <w:t>социально-трудовы</w:t>
      </w:r>
      <w:r w:rsidR="00027575" w:rsidRPr="00FC06AF">
        <w:rPr>
          <w:rFonts w:cs="Arial"/>
          <w:b/>
          <w:caps/>
          <w:sz w:val="24"/>
          <w:szCs w:val="24"/>
        </w:rPr>
        <w:t>Х</w:t>
      </w:r>
      <w:r w:rsidR="00451026" w:rsidRPr="00FC06AF">
        <w:rPr>
          <w:rFonts w:cs="Arial"/>
          <w:b/>
          <w:caps/>
          <w:sz w:val="24"/>
          <w:szCs w:val="24"/>
        </w:rPr>
        <w:t xml:space="preserve"> </w:t>
      </w:r>
      <w:r w:rsidR="00027575" w:rsidRPr="00FC06AF">
        <w:rPr>
          <w:rFonts w:cs="Arial"/>
          <w:b/>
          <w:caps/>
          <w:sz w:val="24"/>
          <w:szCs w:val="24"/>
        </w:rPr>
        <w:t>УСЛУГ</w:t>
      </w:r>
      <w:r w:rsidR="00451026" w:rsidRPr="00FC06AF">
        <w:rPr>
          <w:rFonts w:cs="Arial"/>
          <w:b/>
          <w:caps/>
          <w:sz w:val="24"/>
          <w:szCs w:val="24"/>
        </w:rPr>
        <w:t xml:space="preserve">, </w:t>
      </w:r>
      <w:r w:rsidR="00027575" w:rsidRPr="00FC06AF">
        <w:rPr>
          <w:rFonts w:cs="Arial"/>
          <w:b/>
          <w:caps/>
          <w:sz w:val="24"/>
          <w:szCs w:val="24"/>
        </w:rPr>
        <w:t>услуг</w:t>
      </w:r>
      <w:r w:rsidR="00F752A6" w:rsidRPr="00FC06AF">
        <w:rPr>
          <w:rFonts w:cs="Arial"/>
          <w:b/>
          <w:caps/>
          <w:sz w:val="24"/>
          <w:szCs w:val="24"/>
        </w:rPr>
        <w:t xml:space="preserve"> в целях повышения коммуникативного потенциала получателей социальных услуг</w:t>
      </w:r>
    </w:p>
    <w:p w:rsidR="009E3893" w:rsidRPr="00FC06AF" w:rsidRDefault="009E3893" w:rsidP="009E3893">
      <w:pPr>
        <w:snapToGrid w:val="0"/>
        <w:spacing w:line="360" w:lineRule="auto"/>
        <w:ind w:firstLine="709"/>
        <w:jc w:val="both"/>
        <w:rPr>
          <w:rFonts w:cs="Arial"/>
          <w:sz w:val="24"/>
          <w:szCs w:val="24"/>
        </w:rPr>
      </w:pPr>
      <w:r w:rsidRPr="00FC06AF">
        <w:rPr>
          <w:rFonts w:cs="Arial"/>
          <w:sz w:val="24"/>
        </w:rPr>
        <w:t>Владельцем данного процесса явля</w:t>
      </w:r>
      <w:r w:rsidR="0004688B" w:rsidRPr="00FC06AF">
        <w:rPr>
          <w:rFonts w:cs="Arial"/>
          <w:sz w:val="24"/>
        </w:rPr>
        <w:t>ю</w:t>
      </w:r>
      <w:r w:rsidRPr="00FC06AF">
        <w:rPr>
          <w:rFonts w:cs="Arial"/>
          <w:sz w:val="24"/>
        </w:rPr>
        <w:t xml:space="preserve">тся заведующий отделением </w:t>
      </w:r>
      <w:r w:rsidRPr="00FC06AF">
        <w:rPr>
          <w:rFonts w:cs="Arial"/>
          <w:sz w:val="24"/>
          <w:szCs w:val="24"/>
        </w:rPr>
        <w:t>социальной реабилитации и абилитации</w:t>
      </w:r>
      <w:r w:rsidR="0004688B" w:rsidRPr="00FC06AF">
        <w:rPr>
          <w:rFonts w:cs="Arial"/>
          <w:sz w:val="24"/>
          <w:szCs w:val="24"/>
        </w:rPr>
        <w:t xml:space="preserve"> и заведующий отделением дневного пребывания</w:t>
      </w:r>
      <w:r w:rsidRPr="00FC06AF">
        <w:rPr>
          <w:rFonts w:cs="Arial"/>
          <w:sz w:val="24"/>
          <w:szCs w:val="24"/>
        </w:rPr>
        <w:t>.</w:t>
      </w:r>
    </w:p>
    <w:p w:rsidR="009E3893" w:rsidRPr="00FC06AF" w:rsidRDefault="009E3893" w:rsidP="00FC06AF">
      <w:pPr>
        <w:tabs>
          <w:tab w:val="left" w:pos="540"/>
        </w:tabs>
        <w:spacing w:line="360" w:lineRule="auto"/>
        <w:ind w:firstLine="709"/>
        <w:jc w:val="both"/>
        <w:rPr>
          <w:rFonts w:cs="Arial"/>
          <w:sz w:val="24"/>
          <w:szCs w:val="24"/>
        </w:rPr>
      </w:pPr>
      <w:proofErr w:type="gramStart"/>
      <w:r w:rsidRPr="00FC06AF">
        <w:rPr>
          <w:rFonts w:cs="Arial"/>
          <w:sz w:val="24"/>
          <w:szCs w:val="24"/>
        </w:rPr>
        <w:t>В течение 20</w:t>
      </w:r>
      <w:r w:rsidR="00C62AAF" w:rsidRPr="00FC06AF">
        <w:rPr>
          <w:rFonts w:cs="Arial"/>
          <w:sz w:val="24"/>
          <w:szCs w:val="24"/>
        </w:rPr>
        <w:t>2</w:t>
      </w:r>
      <w:r w:rsidR="00DF7C6D" w:rsidRPr="00FC06AF">
        <w:rPr>
          <w:rFonts w:cs="Arial"/>
          <w:sz w:val="24"/>
          <w:szCs w:val="24"/>
        </w:rPr>
        <w:t>1</w:t>
      </w:r>
      <w:r w:rsidRPr="00FC06AF">
        <w:rPr>
          <w:rFonts w:cs="Arial"/>
          <w:sz w:val="24"/>
          <w:szCs w:val="24"/>
        </w:rPr>
        <w:t xml:space="preserve"> года предоставлено </w:t>
      </w:r>
      <w:r w:rsidR="00DF7C6D" w:rsidRPr="00FC06AF">
        <w:rPr>
          <w:rFonts w:cs="Arial"/>
        </w:rPr>
        <w:t>18721</w:t>
      </w:r>
      <w:r w:rsidRPr="00FC06AF">
        <w:rPr>
          <w:rFonts w:cs="Arial"/>
        </w:rPr>
        <w:t xml:space="preserve"> </w:t>
      </w:r>
      <w:r w:rsidRPr="00FC06AF">
        <w:rPr>
          <w:rFonts w:cs="Arial"/>
          <w:sz w:val="24"/>
          <w:szCs w:val="24"/>
        </w:rPr>
        <w:t xml:space="preserve">социально-педагогических услуг, </w:t>
      </w:r>
      <w:r w:rsidR="00781AE6" w:rsidRPr="00FC06AF">
        <w:rPr>
          <w:rFonts w:cs="Arial"/>
          <w:sz w:val="24"/>
          <w:szCs w:val="24"/>
        </w:rPr>
        <w:t xml:space="preserve">что составляет </w:t>
      </w:r>
      <w:r w:rsidR="0054754E" w:rsidRPr="00FC06AF">
        <w:rPr>
          <w:rFonts w:cs="Arial"/>
          <w:sz w:val="24"/>
          <w:szCs w:val="24"/>
        </w:rPr>
        <w:t>8</w:t>
      </w:r>
      <w:r w:rsidRPr="00FC06AF">
        <w:rPr>
          <w:rFonts w:cs="Arial"/>
          <w:sz w:val="24"/>
          <w:szCs w:val="24"/>
        </w:rPr>
        <w:t xml:space="preserve">% от общего количества предоставленных услуг, социально-психологических – </w:t>
      </w:r>
      <w:r w:rsidR="0054754E" w:rsidRPr="00FC06AF">
        <w:rPr>
          <w:rFonts w:cs="Arial"/>
          <w:bCs/>
          <w:sz w:val="24"/>
          <w:szCs w:val="24"/>
        </w:rPr>
        <w:t>7758, что составляет 3% от общего количества</w:t>
      </w:r>
      <w:r w:rsidR="00257542" w:rsidRPr="00FC06AF">
        <w:rPr>
          <w:rFonts w:cs="Arial"/>
          <w:sz w:val="24"/>
          <w:szCs w:val="24"/>
        </w:rPr>
        <w:t xml:space="preserve">, </w:t>
      </w:r>
      <w:r w:rsidRPr="00FC06AF">
        <w:rPr>
          <w:rFonts w:cs="Arial"/>
          <w:sz w:val="24"/>
          <w:szCs w:val="24"/>
        </w:rPr>
        <w:t xml:space="preserve">социально-трудовых – </w:t>
      </w:r>
      <w:r w:rsidR="00DF7C6D" w:rsidRPr="00FC06AF">
        <w:rPr>
          <w:rFonts w:cs="Arial"/>
          <w:sz w:val="24"/>
          <w:szCs w:val="24"/>
        </w:rPr>
        <w:t>4806</w:t>
      </w:r>
      <w:r w:rsidR="0054754E" w:rsidRPr="00FC06AF">
        <w:rPr>
          <w:rFonts w:cs="Arial"/>
          <w:sz w:val="24"/>
          <w:szCs w:val="24"/>
        </w:rPr>
        <w:t>, что составляет 2 % от общего количества</w:t>
      </w:r>
      <w:r w:rsidR="00257542" w:rsidRPr="00FC06AF">
        <w:rPr>
          <w:rFonts w:cs="Arial"/>
          <w:sz w:val="24"/>
          <w:szCs w:val="24"/>
        </w:rPr>
        <w:t xml:space="preserve">, </w:t>
      </w:r>
      <w:r w:rsidRPr="00FC06AF">
        <w:rPr>
          <w:rFonts w:cs="Arial"/>
          <w:sz w:val="24"/>
          <w:szCs w:val="24"/>
        </w:rPr>
        <w:t>услуг</w:t>
      </w:r>
      <w:r w:rsidR="0054754E" w:rsidRPr="00FC06AF">
        <w:rPr>
          <w:rFonts w:cs="Arial"/>
          <w:sz w:val="24"/>
          <w:szCs w:val="24"/>
        </w:rPr>
        <w:t>и</w:t>
      </w:r>
      <w:r w:rsidRPr="00FC06AF">
        <w:rPr>
          <w:rFonts w:cs="Arial"/>
          <w:sz w:val="24"/>
          <w:szCs w:val="24"/>
        </w:rPr>
        <w:t xml:space="preserve"> в целях повышения коммуникативного потенциала получателей социальных услуг – </w:t>
      </w:r>
      <w:r w:rsidR="00DF7C6D" w:rsidRPr="00FC06AF">
        <w:rPr>
          <w:rFonts w:cs="Arial"/>
          <w:sz w:val="24"/>
          <w:szCs w:val="24"/>
        </w:rPr>
        <w:t>22159</w:t>
      </w:r>
      <w:r w:rsidR="0054754E" w:rsidRPr="00FC06AF">
        <w:rPr>
          <w:rFonts w:cs="Arial"/>
          <w:sz w:val="24"/>
          <w:szCs w:val="24"/>
        </w:rPr>
        <w:t>, что составляет 10% от общего количества</w:t>
      </w:r>
      <w:r w:rsidRPr="00FC06AF">
        <w:rPr>
          <w:rFonts w:cs="Arial"/>
          <w:sz w:val="24"/>
          <w:szCs w:val="24"/>
        </w:rPr>
        <w:t>.</w:t>
      </w:r>
      <w:proofErr w:type="gramEnd"/>
    </w:p>
    <w:p w:rsidR="002054D3" w:rsidRPr="00FC06AF" w:rsidRDefault="002054D3" w:rsidP="002054D3">
      <w:pPr>
        <w:pStyle w:val="22"/>
        <w:tabs>
          <w:tab w:val="left" w:pos="312"/>
        </w:tabs>
        <w:spacing w:line="360" w:lineRule="auto"/>
        <w:ind w:firstLine="709"/>
        <w:jc w:val="both"/>
        <w:rPr>
          <w:rFonts w:ascii="Arial" w:hAnsi="Arial" w:cs="Arial"/>
          <w:sz w:val="24"/>
          <w:szCs w:val="24"/>
        </w:rPr>
      </w:pPr>
      <w:r w:rsidRPr="00FC06AF">
        <w:rPr>
          <w:rFonts w:ascii="Arial" w:hAnsi="Arial" w:cs="Arial"/>
          <w:sz w:val="24"/>
          <w:szCs w:val="24"/>
        </w:rPr>
        <w:t xml:space="preserve">Мероприятия по реабилитации и абилитации детей, находящихся на социальном обслуживании в учреждении, определяются на заседании социально-реабилитационного консилиума с учетом индивидуальных особенностей каждого ребенка. С целью эффективного проведения реабилитационных мероприятий для каждой группы детей определяются свои направления работы и отражаются в перспективных </w:t>
      </w:r>
      <w:proofErr w:type="gramStart"/>
      <w:r w:rsidRPr="00FC06AF">
        <w:rPr>
          <w:rFonts w:ascii="Arial" w:hAnsi="Arial" w:cs="Arial"/>
          <w:sz w:val="24"/>
          <w:szCs w:val="24"/>
        </w:rPr>
        <w:t>планах</w:t>
      </w:r>
      <w:proofErr w:type="gramEnd"/>
      <w:r w:rsidRPr="00FC06AF">
        <w:rPr>
          <w:rFonts w:ascii="Arial" w:hAnsi="Arial" w:cs="Arial"/>
          <w:sz w:val="24"/>
          <w:szCs w:val="24"/>
        </w:rPr>
        <w:t xml:space="preserve"> коррекционно-развивающих мероприятий. </w:t>
      </w:r>
    </w:p>
    <w:p w:rsidR="002054D3" w:rsidRPr="00FC06AF" w:rsidRDefault="002054D3" w:rsidP="002054D3">
      <w:pPr>
        <w:spacing w:line="360" w:lineRule="auto"/>
        <w:ind w:firstLine="709"/>
        <w:jc w:val="both"/>
        <w:rPr>
          <w:rFonts w:cs="Arial"/>
          <w:sz w:val="24"/>
          <w:szCs w:val="24"/>
        </w:rPr>
      </w:pPr>
      <w:r w:rsidRPr="00FC06AF">
        <w:rPr>
          <w:rFonts w:cs="Arial"/>
          <w:sz w:val="24"/>
          <w:szCs w:val="24"/>
        </w:rPr>
        <w:lastRenderedPageBreak/>
        <w:t>Комплексная реабилитация несовершеннолетних осуществляется в соответствии с Программой «Ступени к успеху». Мероприятия программы включают комплексную экспертизу</w:t>
      </w:r>
      <w:r w:rsidR="00781AE6" w:rsidRPr="00FC06AF">
        <w:rPr>
          <w:rFonts w:cs="Arial"/>
          <w:sz w:val="24"/>
          <w:szCs w:val="24"/>
        </w:rPr>
        <w:t xml:space="preserve"> </w:t>
      </w:r>
      <w:r w:rsidRPr="00FC06AF">
        <w:rPr>
          <w:rFonts w:cs="Arial"/>
          <w:sz w:val="24"/>
          <w:szCs w:val="24"/>
        </w:rPr>
        <w:t>и комплексную реабилитацию, предполагающую использование инновационных технологий, программ, разработанных специалистами учреждения с учетом специфичности психического развития, характерного для конкретного вида патологии и структуры нарушения. С целью повышения эффективности проведения</w:t>
      </w:r>
      <w:r w:rsidR="0091647F" w:rsidRPr="00FC06AF">
        <w:rPr>
          <w:rFonts w:cs="Arial"/>
          <w:sz w:val="24"/>
          <w:szCs w:val="24"/>
        </w:rPr>
        <w:t xml:space="preserve"> коррекционно-реабилитационных </w:t>
      </w:r>
      <w:r w:rsidRPr="00FC06AF">
        <w:rPr>
          <w:rFonts w:cs="Arial"/>
          <w:sz w:val="24"/>
          <w:szCs w:val="24"/>
        </w:rPr>
        <w:t>мероприятий специалистами учреждения в организа</w:t>
      </w:r>
      <w:r w:rsidR="00C67476" w:rsidRPr="00FC06AF">
        <w:rPr>
          <w:rFonts w:cs="Arial"/>
          <w:sz w:val="24"/>
          <w:szCs w:val="24"/>
        </w:rPr>
        <w:t>ции дея</w:t>
      </w:r>
      <w:r w:rsidR="0091647F" w:rsidRPr="00FC06AF">
        <w:rPr>
          <w:rFonts w:cs="Arial"/>
          <w:sz w:val="24"/>
          <w:szCs w:val="24"/>
        </w:rPr>
        <w:t xml:space="preserve">тельности с детьми в 2021 году </w:t>
      </w:r>
      <w:r w:rsidR="00C67476" w:rsidRPr="00FC06AF">
        <w:rPr>
          <w:rFonts w:cs="Arial"/>
          <w:sz w:val="24"/>
          <w:szCs w:val="24"/>
        </w:rPr>
        <w:t xml:space="preserve">использовались </w:t>
      </w:r>
      <w:r w:rsidRPr="00FC06AF">
        <w:rPr>
          <w:rFonts w:cs="Arial"/>
          <w:sz w:val="24"/>
          <w:szCs w:val="24"/>
        </w:rPr>
        <w:t>следующие методики, технологии и программы:</w:t>
      </w:r>
    </w:p>
    <w:p w:rsidR="00781AE6" w:rsidRPr="00FC06AF" w:rsidRDefault="00781AE6" w:rsidP="00781AE6">
      <w:pPr>
        <w:spacing w:line="360" w:lineRule="auto"/>
        <w:jc w:val="right"/>
        <w:rPr>
          <w:rFonts w:cs="Arial"/>
          <w:i/>
          <w:sz w:val="24"/>
          <w:szCs w:val="24"/>
        </w:rPr>
      </w:pPr>
      <w:r w:rsidRPr="00FC06AF">
        <w:rPr>
          <w:rFonts w:cs="Arial"/>
          <w:i/>
          <w:sz w:val="24"/>
          <w:szCs w:val="24"/>
        </w:rPr>
        <w:t>Таблица № 5</w:t>
      </w:r>
    </w:p>
    <w:p w:rsidR="00781AE6" w:rsidRPr="00FC06AF" w:rsidRDefault="00FD03E5" w:rsidP="00781AE6">
      <w:pPr>
        <w:jc w:val="center"/>
        <w:rPr>
          <w:rFonts w:cs="Arial"/>
          <w:b/>
          <w:i/>
          <w:sz w:val="24"/>
          <w:szCs w:val="24"/>
        </w:rPr>
      </w:pPr>
      <w:r w:rsidRPr="00FC06AF">
        <w:rPr>
          <w:rFonts w:cs="Arial"/>
          <w:b/>
          <w:i/>
          <w:sz w:val="24"/>
          <w:szCs w:val="24"/>
        </w:rPr>
        <w:t>Перечень</w:t>
      </w:r>
      <w:r w:rsidR="00781AE6" w:rsidRPr="00FC06AF">
        <w:rPr>
          <w:rFonts w:cs="Arial"/>
          <w:b/>
          <w:i/>
          <w:sz w:val="24"/>
          <w:szCs w:val="24"/>
        </w:rPr>
        <w:t xml:space="preserve"> </w:t>
      </w:r>
      <w:r w:rsidRPr="00FC06AF">
        <w:rPr>
          <w:rFonts w:cs="Arial"/>
          <w:b/>
          <w:i/>
          <w:sz w:val="24"/>
          <w:szCs w:val="24"/>
        </w:rPr>
        <w:t>программ и технологий</w:t>
      </w:r>
      <w:r w:rsidR="00781AE6" w:rsidRPr="00FC06AF">
        <w:rPr>
          <w:rFonts w:cs="Arial"/>
          <w:b/>
          <w:i/>
          <w:sz w:val="24"/>
          <w:szCs w:val="24"/>
        </w:rPr>
        <w:t>,</w:t>
      </w:r>
    </w:p>
    <w:p w:rsidR="00FD03E5" w:rsidRPr="00FC06AF" w:rsidRDefault="00781AE6" w:rsidP="00781AE6">
      <w:pPr>
        <w:jc w:val="center"/>
        <w:rPr>
          <w:rFonts w:cs="Arial"/>
          <w:b/>
          <w:i/>
          <w:sz w:val="24"/>
          <w:szCs w:val="24"/>
          <w:lang w:val="en-US"/>
        </w:rPr>
      </w:pPr>
      <w:r w:rsidRPr="00FC06AF">
        <w:rPr>
          <w:rFonts w:cs="Arial"/>
          <w:b/>
          <w:i/>
          <w:sz w:val="24"/>
          <w:szCs w:val="24"/>
        </w:rPr>
        <w:t xml:space="preserve">реализуемых </w:t>
      </w:r>
      <w:r w:rsidR="00FD03E5" w:rsidRPr="00FC06AF">
        <w:rPr>
          <w:rFonts w:cs="Arial"/>
          <w:b/>
          <w:i/>
          <w:sz w:val="24"/>
          <w:szCs w:val="24"/>
        </w:rPr>
        <w:t xml:space="preserve">в </w:t>
      </w:r>
      <w:r w:rsidRPr="00FC06AF">
        <w:rPr>
          <w:rFonts w:cs="Arial"/>
          <w:b/>
          <w:i/>
          <w:sz w:val="24"/>
          <w:szCs w:val="24"/>
          <w:lang w:val="en-US"/>
        </w:rPr>
        <w:t>учреждении</w:t>
      </w:r>
    </w:p>
    <w:p w:rsidR="00FD03E5" w:rsidRPr="00FC06AF" w:rsidRDefault="00FD03E5" w:rsidP="00FD03E5">
      <w:pPr>
        <w:ind w:firstLine="851"/>
        <w:jc w:val="center"/>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2665"/>
        <w:gridCol w:w="1418"/>
        <w:gridCol w:w="4536"/>
      </w:tblGrid>
      <w:tr w:rsidR="00FD03E5" w:rsidRPr="00FC06AF" w:rsidTr="00C67476">
        <w:trPr>
          <w:trHeight w:val="299"/>
        </w:trPr>
        <w:tc>
          <w:tcPr>
            <w:tcW w:w="845" w:type="dxa"/>
          </w:tcPr>
          <w:p w:rsidR="00FD03E5" w:rsidRPr="00FC06AF" w:rsidRDefault="00FD03E5" w:rsidP="00930E19">
            <w:pPr>
              <w:spacing w:after="120"/>
              <w:jc w:val="center"/>
              <w:rPr>
                <w:rFonts w:cs="Arial"/>
              </w:rPr>
            </w:pPr>
            <w:r w:rsidRPr="00FC06AF">
              <w:rPr>
                <w:rFonts w:cs="Arial"/>
              </w:rPr>
              <w:t>№</w:t>
            </w:r>
          </w:p>
        </w:tc>
        <w:tc>
          <w:tcPr>
            <w:tcW w:w="2665" w:type="dxa"/>
          </w:tcPr>
          <w:p w:rsidR="00FD03E5" w:rsidRPr="00FC06AF" w:rsidRDefault="00FD03E5" w:rsidP="00930E19">
            <w:pPr>
              <w:spacing w:after="120"/>
              <w:jc w:val="center"/>
              <w:rPr>
                <w:rFonts w:cs="Arial"/>
              </w:rPr>
            </w:pPr>
            <w:r w:rsidRPr="00FC06AF">
              <w:rPr>
                <w:rFonts w:cs="Arial"/>
              </w:rPr>
              <w:t>Название подпрограммы</w:t>
            </w:r>
          </w:p>
        </w:tc>
        <w:tc>
          <w:tcPr>
            <w:tcW w:w="5954" w:type="dxa"/>
            <w:gridSpan w:val="2"/>
          </w:tcPr>
          <w:p w:rsidR="00FD03E5" w:rsidRPr="00FC06AF" w:rsidRDefault="00FD03E5" w:rsidP="00930E19">
            <w:pPr>
              <w:spacing w:after="120"/>
              <w:jc w:val="center"/>
              <w:rPr>
                <w:rFonts w:cs="Arial"/>
              </w:rPr>
            </w:pPr>
            <w:r w:rsidRPr="00FC06AF">
              <w:rPr>
                <w:rFonts w:cs="Arial"/>
              </w:rPr>
              <w:t>Основное направление программы</w:t>
            </w:r>
          </w:p>
        </w:tc>
      </w:tr>
      <w:tr w:rsidR="00FD03E5" w:rsidRPr="00FC06AF" w:rsidTr="00C67476">
        <w:trPr>
          <w:trHeight w:val="540"/>
        </w:trPr>
        <w:tc>
          <w:tcPr>
            <w:tcW w:w="845" w:type="dxa"/>
          </w:tcPr>
          <w:p w:rsidR="00FD03E5" w:rsidRPr="00FC06AF" w:rsidRDefault="00FD03E5" w:rsidP="00930E19">
            <w:pPr>
              <w:spacing w:after="120"/>
              <w:jc w:val="center"/>
              <w:rPr>
                <w:rFonts w:cs="Arial"/>
                <w:b/>
              </w:rPr>
            </w:pPr>
            <w:r w:rsidRPr="00FC06AF">
              <w:rPr>
                <w:rFonts w:cs="Arial"/>
                <w:b/>
              </w:rPr>
              <w:t>1</w:t>
            </w:r>
          </w:p>
        </w:tc>
        <w:tc>
          <w:tcPr>
            <w:tcW w:w="8619" w:type="dxa"/>
            <w:gridSpan w:val="3"/>
          </w:tcPr>
          <w:p w:rsidR="00FD03E5" w:rsidRPr="00FC06AF" w:rsidRDefault="00FD03E5" w:rsidP="00930E19">
            <w:pPr>
              <w:spacing w:after="120"/>
              <w:jc w:val="center"/>
              <w:rPr>
                <w:rFonts w:cs="Arial"/>
                <w:b/>
              </w:rPr>
            </w:pPr>
            <w:r w:rsidRPr="00FC06AF">
              <w:rPr>
                <w:rFonts w:cs="Arial"/>
                <w:b/>
              </w:rPr>
              <w:t>Программа комплексной реабилитации и абилитации несовершеннолетних  «Ступени к успеху»</w:t>
            </w:r>
          </w:p>
        </w:tc>
      </w:tr>
      <w:tr w:rsidR="00FD03E5" w:rsidRPr="00FC06AF" w:rsidTr="0091647F">
        <w:trPr>
          <w:trHeight w:val="306"/>
        </w:trPr>
        <w:tc>
          <w:tcPr>
            <w:tcW w:w="9464" w:type="dxa"/>
            <w:gridSpan w:val="4"/>
          </w:tcPr>
          <w:p w:rsidR="00FD03E5" w:rsidRPr="00FC06AF" w:rsidRDefault="00FD03E5" w:rsidP="00930E19">
            <w:pPr>
              <w:jc w:val="both"/>
              <w:rPr>
                <w:rFonts w:cs="Arial"/>
                <w:b/>
                <w:i/>
              </w:rPr>
            </w:pPr>
            <w:proofErr w:type="spellStart"/>
            <w:r w:rsidRPr="00FC06AF">
              <w:rPr>
                <w:rFonts w:cs="Arial"/>
                <w:b/>
                <w:i/>
              </w:rPr>
              <w:t>коррекционно</w:t>
            </w:r>
            <w:proofErr w:type="spellEnd"/>
            <w:r w:rsidRPr="00FC06AF">
              <w:rPr>
                <w:rFonts w:cs="Arial"/>
                <w:b/>
                <w:i/>
              </w:rPr>
              <w:t xml:space="preserve"> – развивающее направление:</w:t>
            </w:r>
          </w:p>
        </w:tc>
      </w:tr>
      <w:tr w:rsidR="00FD03E5" w:rsidRPr="00FC06AF" w:rsidTr="0054754E">
        <w:trPr>
          <w:trHeight w:val="3841"/>
        </w:trPr>
        <w:tc>
          <w:tcPr>
            <w:tcW w:w="845" w:type="dxa"/>
          </w:tcPr>
          <w:p w:rsidR="00FD03E5" w:rsidRPr="00FC06AF" w:rsidRDefault="00FD03E5" w:rsidP="00930E19">
            <w:pPr>
              <w:spacing w:after="120"/>
              <w:jc w:val="both"/>
              <w:rPr>
                <w:rFonts w:cs="Arial"/>
              </w:rPr>
            </w:pPr>
            <w:r w:rsidRPr="00FC06AF">
              <w:rPr>
                <w:rFonts w:cs="Arial"/>
              </w:rPr>
              <w:t>1.1</w:t>
            </w:r>
          </w:p>
        </w:tc>
        <w:tc>
          <w:tcPr>
            <w:tcW w:w="4083" w:type="dxa"/>
            <w:gridSpan w:val="2"/>
          </w:tcPr>
          <w:p w:rsidR="0091647F" w:rsidRPr="00FC06AF" w:rsidRDefault="00FD03E5" w:rsidP="0091647F">
            <w:pPr>
              <w:rPr>
                <w:rFonts w:cs="Arial"/>
              </w:rPr>
            </w:pPr>
            <w:r w:rsidRPr="00FC06AF">
              <w:rPr>
                <w:rFonts w:cs="Arial"/>
              </w:rPr>
              <w:t>Программа организации комплексной помощи семьям, воспитывающим детей раннего возраста с проблемами развития «Шаг за шагом»</w:t>
            </w:r>
          </w:p>
          <w:p w:rsidR="0091647F" w:rsidRPr="00FC06AF" w:rsidRDefault="0091647F" w:rsidP="0091647F">
            <w:pPr>
              <w:rPr>
                <w:rFonts w:cs="Arial"/>
              </w:rPr>
            </w:pPr>
          </w:p>
          <w:p w:rsidR="00FD03E5" w:rsidRPr="00FC06AF" w:rsidRDefault="00FD03E5" w:rsidP="0091647F">
            <w:pPr>
              <w:rPr>
                <w:rFonts w:cs="Arial"/>
              </w:rPr>
            </w:pPr>
            <w:r w:rsidRPr="00FC06AF">
              <w:rPr>
                <w:rStyle w:val="2TimesNewRoman"/>
                <w:rFonts w:ascii="Arial" w:eastAsia="Constantia" w:hAnsi="Arial" w:cs="Arial"/>
                <w:b w:val="0"/>
                <w:i/>
                <w:color w:val="auto"/>
                <w:sz w:val="22"/>
                <w:szCs w:val="22"/>
              </w:rPr>
              <w:t>Технологии, методики и оборудование:</w:t>
            </w:r>
            <w:r w:rsidRPr="00FC06AF">
              <w:rPr>
                <w:rStyle w:val="2TimesNewRoman"/>
                <w:rFonts w:ascii="Arial" w:eastAsia="Constantia" w:hAnsi="Arial" w:cs="Arial"/>
                <w:b w:val="0"/>
                <w:color w:val="auto"/>
                <w:sz w:val="22"/>
                <w:szCs w:val="22"/>
              </w:rPr>
              <w:t xml:space="preserve"> «Программа точной оценки уровня развития детей «</w:t>
            </w:r>
            <w:r w:rsidRPr="00FC06AF">
              <w:rPr>
                <w:rStyle w:val="2TimesNewRoman"/>
                <w:rFonts w:ascii="Arial" w:eastAsia="Constantia" w:hAnsi="Arial" w:cs="Arial"/>
                <w:b w:val="0"/>
                <w:color w:val="auto"/>
                <w:sz w:val="22"/>
                <w:szCs w:val="22"/>
                <w:lang w:val="en-US"/>
              </w:rPr>
              <w:t>KID</w:t>
            </w:r>
            <w:r w:rsidRPr="00FC06AF">
              <w:rPr>
                <w:rStyle w:val="2TimesNewRoman"/>
                <w:rFonts w:ascii="Arial" w:eastAsia="Constantia" w:hAnsi="Arial" w:cs="Arial"/>
                <w:b w:val="0"/>
                <w:color w:val="auto"/>
                <w:sz w:val="22"/>
                <w:szCs w:val="22"/>
              </w:rPr>
              <w:t>-</w:t>
            </w:r>
            <w:r w:rsidRPr="00FC06AF">
              <w:rPr>
                <w:rStyle w:val="2TimesNewRoman"/>
                <w:rFonts w:ascii="Arial" w:eastAsia="Constantia" w:hAnsi="Arial" w:cs="Arial"/>
                <w:b w:val="0"/>
                <w:color w:val="auto"/>
                <w:sz w:val="22"/>
                <w:szCs w:val="22"/>
                <w:lang w:val="en-US"/>
              </w:rPr>
              <w:t>RCDI</w:t>
            </w:r>
            <w:r w:rsidRPr="00FC06AF">
              <w:rPr>
                <w:rStyle w:val="2TimesNewRoman"/>
                <w:rFonts w:ascii="Arial" w:eastAsia="Constantia" w:hAnsi="Arial" w:cs="Arial"/>
                <w:b w:val="0"/>
                <w:color w:val="auto"/>
                <w:sz w:val="22"/>
                <w:szCs w:val="22"/>
              </w:rPr>
              <w:t>-2000»,</w:t>
            </w:r>
            <w:r w:rsidRPr="00FC06AF">
              <w:rPr>
                <w:rStyle w:val="2TimesNewRoman"/>
                <w:rFonts w:ascii="Arial" w:eastAsia="Constantia" w:hAnsi="Arial" w:cs="Arial"/>
                <w:color w:val="auto"/>
                <w:sz w:val="22"/>
                <w:szCs w:val="22"/>
              </w:rPr>
              <w:t xml:space="preserve"> </w:t>
            </w:r>
            <w:r w:rsidRPr="00FC06AF">
              <w:rPr>
                <w:rFonts w:cs="Arial"/>
                <w:bCs/>
                <w:iCs/>
              </w:rPr>
              <w:t xml:space="preserve">ранняя диагностика </w:t>
            </w:r>
            <w:proofErr w:type="spellStart"/>
            <w:r w:rsidRPr="00FC06AF">
              <w:rPr>
                <w:rFonts w:cs="Arial"/>
              </w:rPr>
              <w:t>Стребелевой</w:t>
            </w:r>
            <w:proofErr w:type="spellEnd"/>
            <w:r w:rsidRPr="00FC06AF">
              <w:rPr>
                <w:rFonts w:cs="Arial"/>
              </w:rPr>
              <w:t xml:space="preserve"> Е.А</w:t>
            </w:r>
            <w:r w:rsidRPr="00FC06AF">
              <w:rPr>
                <w:rStyle w:val="2TimesNewRoman"/>
                <w:rFonts w:ascii="Arial" w:eastAsia="Constantia" w:hAnsi="Arial" w:cs="Arial"/>
                <w:b w:val="0"/>
                <w:color w:val="auto"/>
                <w:sz w:val="22"/>
                <w:szCs w:val="22"/>
              </w:rPr>
              <w:t>, м</w:t>
            </w:r>
            <w:r w:rsidRPr="00FC06AF">
              <w:rPr>
                <w:rFonts w:cs="Arial"/>
              </w:rPr>
              <w:t xml:space="preserve">етодика </w:t>
            </w:r>
            <w:proofErr w:type="spellStart"/>
            <w:r w:rsidRPr="00FC06AF">
              <w:rPr>
                <w:rFonts w:cs="Arial"/>
              </w:rPr>
              <w:t>Глена</w:t>
            </w:r>
            <w:proofErr w:type="spellEnd"/>
            <w:r w:rsidRPr="00FC06AF">
              <w:rPr>
                <w:rFonts w:cs="Arial"/>
              </w:rPr>
              <w:t xml:space="preserve"> </w:t>
            </w:r>
            <w:proofErr w:type="spellStart"/>
            <w:r w:rsidRPr="00FC06AF">
              <w:rPr>
                <w:rFonts w:cs="Arial"/>
              </w:rPr>
              <w:t>Домана</w:t>
            </w:r>
            <w:proofErr w:type="spellEnd"/>
            <w:r w:rsidRPr="00FC06AF">
              <w:rPr>
                <w:rFonts w:cs="Arial"/>
              </w:rPr>
              <w:t>, технология «</w:t>
            </w:r>
            <w:proofErr w:type="spellStart"/>
            <w:r w:rsidRPr="00FC06AF">
              <w:rPr>
                <w:rFonts w:cs="Arial"/>
              </w:rPr>
              <w:t>Хеппенинг</w:t>
            </w:r>
            <w:proofErr w:type="spellEnd"/>
            <w:r w:rsidRPr="00FC06AF">
              <w:rPr>
                <w:rFonts w:cs="Arial"/>
              </w:rPr>
              <w:t xml:space="preserve">», </w:t>
            </w:r>
            <w:r w:rsidRPr="00FC06AF">
              <w:rPr>
                <w:rFonts w:cs="Arial"/>
                <w:bCs/>
              </w:rPr>
              <w:t>«</w:t>
            </w:r>
            <w:proofErr w:type="spellStart"/>
            <w:r w:rsidRPr="00FC06AF">
              <w:rPr>
                <w:rFonts w:cs="Arial"/>
                <w:bCs/>
              </w:rPr>
              <w:t>Буккроссинг</w:t>
            </w:r>
            <w:proofErr w:type="spellEnd"/>
            <w:r w:rsidRPr="00FC06AF">
              <w:rPr>
                <w:rFonts w:cs="Arial"/>
                <w:bCs/>
              </w:rPr>
              <w:t>»</w:t>
            </w:r>
            <w:r w:rsidRPr="00FC06AF">
              <w:rPr>
                <w:rFonts w:cs="Arial"/>
              </w:rPr>
              <w:t xml:space="preserve">, методика Железновой, технология </w:t>
            </w:r>
            <w:proofErr w:type="spellStart"/>
            <w:r w:rsidRPr="00FC06AF">
              <w:rPr>
                <w:rFonts w:cs="Arial"/>
              </w:rPr>
              <w:t>М.Монтессори</w:t>
            </w:r>
            <w:proofErr w:type="spellEnd"/>
            <w:r w:rsidRPr="00FC06AF">
              <w:rPr>
                <w:rFonts w:cs="Arial"/>
              </w:rPr>
              <w:t>, интерактивная песочница.</w:t>
            </w:r>
          </w:p>
        </w:tc>
        <w:tc>
          <w:tcPr>
            <w:tcW w:w="4536" w:type="dxa"/>
          </w:tcPr>
          <w:p w:rsidR="00FD03E5" w:rsidRPr="00FC06AF" w:rsidRDefault="00FD03E5" w:rsidP="0091647F">
            <w:pPr>
              <w:spacing w:after="120"/>
              <w:rPr>
                <w:rFonts w:cs="Arial"/>
              </w:rPr>
            </w:pPr>
            <w:r w:rsidRPr="00FC06AF">
              <w:rPr>
                <w:rStyle w:val="211pt"/>
                <w:rFonts w:ascii="Arial" w:hAnsi="Arial" w:cs="Arial"/>
                <w:color w:val="auto"/>
              </w:rPr>
              <w:t>Содействие оптимальному развитию и формированию психического здоровья и благополучия детей младенческого и раннего возраста с ограничениями жизнедеятельности и риском появления таких ограничений, нормализации жизни семьи, повышению компетентности родителей (законных представителей), включению ребенка в среду сверстников и жизнь общества</w:t>
            </w:r>
          </w:p>
        </w:tc>
      </w:tr>
      <w:tr w:rsidR="00A83ABE" w:rsidRPr="00FC06AF" w:rsidTr="00781AE6">
        <w:trPr>
          <w:trHeight w:val="728"/>
        </w:trPr>
        <w:tc>
          <w:tcPr>
            <w:tcW w:w="9464" w:type="dxa"/>
            <w:gridSpan w:val="4"/>
          </w:tcPr>
          <w:p w:rsidR="00A83ABE" w:rsidRPr="00FC06AF" w:rsidRDefault="00A83ABE" w:rsidP="0091647F">
            <w:pPr>
              <w:jc w:val="both"/>
              <w:rPr>
                <w:rStyle w:val="211pt"/>
                <w:rFonts w:ascii="Arial" w:hAnsi="Arial" w:cs="Arial"/>
                <w:color w:val="auto"/>
              </w:rPr>
            </w:pPr>
            <w:r w:rsidRPr="00FC06AF">
              <w:rPr>
                <w:rFonts w:cs="Arial"/>
              </w:rPr>
              <w:t>В 2021 году обслужено 132 семьи, из них по ИПРП 13 семей из них 13 детей в возрасте до 3-х лет с отклонениями в развитии и здоровье (100% от общего количества детей, состоящих на учете). Семьи с детьми получили комплекс социально-медицинских и психолого-педагогических услуг: консультации и рекомендации специалистов, в том числе дистанционно: врача-специалиста, логопеда, психолога, специалиста по комплексной реабилитации. Результат: повышение родительской компетенции в вопросах воспитания и развития ребенка раннего возраста, улучшение процесса социализации детей данной категории.</w:t>
            </w:r>
          </w:p>
        </w:tc>
      </w:tr>
      <w:tr w:rsidR="00FD03E5" w:rsidRPr="00FC06AF" w:rsidTr="0091647F">
        <w:trPr>
          <w:trHeight w:val="1153"/>
        </w:trPr>
        <w:tc>
          <w:tcPr>
            <w:tcW w:w="845" w:type="dxa"/>
          </w:tcPr>
          <w:p w:rsidR="00FD03E5" w:rsidRPr="00FC06AF" w:rsidRDefault="00FD03E5" w:rsidP="00930E19">
            <w:pPr>
              <w:spacing w:after="120"/>
              <w:jc w:val="both"/>
              <w:rPr>
                <w:rFonts w:cs="Arial"/>
              </w:rPr>
            </w:pPr>
            <w:r w:rsidRPr="00FC06AF">
              <w:rPr>
                <w:rFonts w:cs="Arial"/>
              </w:rPr>
              <w:t>1.2</w:t>
            </w:r>
          </w:p>
        </w:tc>
        <w:tc>
          <w:tcPr>
            <w:tcW w:w="4083" w:type="dxa"/>
            <w:gridSpan w:val="2"/>
          </w:tcPr>
          <w:p w:rsidR="00FD03E5" w:rsidRPr="00FC06AF" w:rsidRDefault="00FD03E5" w:rsidP="0091647F">
            <w:pPr>
              <w:rPr>
                <w:rFonts w:cs="Arial"/>
              </w:rPr>
            </w:pPr>
            <w:r w:rsidRPr="00FC06AF">
              <w:rPr>
                <w:rFonts w:cs="Arial"/>
              </w:rPr>
              <w:t>Программа по развитию коммуникативных навыков несовершеннолетних с ограниченными возможностями через игровую деятельность «Учимся, играя»</w:t>
            </w:r>
          </w:p>
          <w:p w:rsidR="00FD03E5" w:rsidRPr="00FC06AF" w:rsidRDefault="00FD03E5" w:rsidP="0091647F">
            <w:pPr>
              <w:rPr>
                <w:rFonts w:cs="Arial"/>
              </w:rPr>
            </w:pPr>
            <w:r w:rsidRPr="00FC06AF">
              <w:rPr>
                <w:rStyle w:val="2TimesNewRoman"/>
                <w:rFonts w:ascii="Arial" w:eastAsia="Constantia" w:hAnsi="Arial" w:cs="Arial"/>
                <w:b w:val="0"/>
                <w:i/>
                <w:color w:val="auto"/>
                <w:sz w:val="22"/>
                <w:szCs w:val="22"/>
              </w:rPr>
              <w:lastRenderedPageBreak/>
              <w:t>Технологии, методики и оборудование</w:t>
            </w:r>
            <w:r w:rsidRPr="00FC06AF">
              <w:rPr>
                <w:rFonts w:cs="Arial"/>
                <w:i/>
              </w:rPr>
              <w:t>:</w:t>
            </w:r>
            <w:r w:rsidRPr="00FC06AF">
              <w:rPr>
                <w:rFonts w:cs="Arial"/>
              </w:rPr>
              <w:t xml:space="preserve"> </w:t>
            </w:r>
            <w:proofErr w:type="spellStart"/>
            <w:r w:rsidRPr="00FC06AF">
              <w:rPr>
                <w:rFonts w:cs="Arial"/>
              </w:rPr>
              <w:t>леготерапия</w:t>
            </w:r>
            <w:proofErr w:type="spellEnd"/>
            <w:r w:rsidRPr="00FC06AF">
              <w:rPr>
                <w:rFonts w:cs="Arial"/>
              </w:rPr>
              <w:t xml:space="preserve">, шахматы, </w:t>
            </w:r>
            <w:proofErr w:type="spellStart"/>
            <w:r w:rsidRPr="00FC06AF">
              <w:rPr>
                <w:rFonts w:cs="Arial"/>
              </w:rPr>
              <w:t>игротерапия</w:t>
            </w:r>
            <w:proofErr w:type="spellEnd"/>
            <w:r w:rsidRPr="00FC06AF">
              <w:rPr>
                <w:rFonts w:cs="Arial"/>
              </w:rPr>
              <w:t xml:space="preserve">, театрализация </w:t>
            </w:r>
          </w:p>
        </w:tc>
        <w:tc>
          <w:tcPr>
            <w:tcW w:w="4536" w:type="dxa"/>
          </w:tcPr>
          <w:p w:rsidR="00FD03E5" w:rsidRPr="00FC06AF" w:rsidRDefault="00FD03E5" w:rsidP="0091647F">
            <w:pPr>
              <w:spacing w:after="120"/>
              <w:rPr>
                <w:rFonts w:cs="Arial"/>
              </w:rPr>
            </w:pPr>
            <w:r w:rsidRPr="00FC06AF">
              <w:rPr>
                <w:rFonts w:cs="Arial"/>
              </w:rPr>
              <w:lastRenderedPageBreak/>
              <w:t xml:space="preserve">Формирование и развитие у несовершеннолетних умений выполнять </w:t>
            </w:r>
            <w:r w:rsidR="0091647F" w:rsidRPr="00FC06AF">
              <w:rPr>
                <w:rFonts w:cs="Arial"/>
                <w:shd w:val="clear" w:color="auto" w:fill="FFFFFF"/>
              </w:rPr>
              <w:t xml:space="preserve">действия с </w:t>
            </w:r>
            <w:r w:rsidRPr="00FC06AF">
              <w:rPr>
                <w:rFonts w:cs="Arial"/>
                <w:shd w:val="clear" w:color="auto" w:fill="FFFFFF"/>
              </w:rPr>
              <w:t>игрушками</w:t>
            </w:r>
            <w:r w:rsidRPr="00FC06AF">
              <w:rPr>
                <w:rFonts w:cs="Arial"/>
              </w:rPr>
              <w:t xml:space="preserve">, следовать игровым правилам в дидактических, подвижных, развивающих </w:t>
            </w:r>
            <w:proofErr w:type="gramStart"/>
            <w:r w:rsidRPr="00FC06AF">
              <w:rPr>
                <w:rFonts w:cs="Arial"/>
              </w:rPr>
              <w:t>играх</w:t>
            </w:r>
            <w:proofErr w:type="gramEnd"/>
            <w:r w:rsidRPr="00FC06AF">
              <w:rPr>
                <w:rFonts w:cs="Arial"/>
              </w:rPr>
              <w:t>.</w:t>
            </w:r>
          </w:p>
        </w:tc>
      </w:tr>
      <w:tr w:rsidR="00A83ABE" w:rsidRPr="00FC06AF" w:rsidTr="00A83ABE">
        <w:trPr>
          <w:trHeight w:val="742"/>
        </w:trPr>
        <w:tc>
          <w:tcPr>
            <w:tcW w:w="9464" w:type="dxa"/>
            <w:gridSpan w:val="4"/>
          </w:tcPr>
          <w:p w:rsidR="00A83ABE" w:rsidRPr="00FC06AF" w:rsidRDefault="00A83ABE" w:rsidP="0091647F">
            <w:pPr>
              <w:jc w:val="both"/>
              <w:rPr>
                <w:rFonts w:cs="Arial"/>
              </w:rPr>
            </w:pPr>
            <w:r w:rsidRPr="00FC06AF">
              <w:rPr>
                <w:rFonts w:cs="Arial"/>
              </w:rPr>
              <w:lastRenderedPageBreak/>
              <w:t xml:space="preserve">Наблюдается положительная динамика у 95% несовершеннолетних в формировании умений выполнять </w:t>
            </w:r>
            <w:r w:rsidRPr="00FC06AF">
              <w:rPr>
                <w:rFonts w:cs="Arial"/>
                <w:shd w:val="clear" w:color="auto" w:fill="FFFFFF"/>
              </w:rPr>
              <w:t>действия с</w:t>
            </w:r>
            <w:r w:rsidR="0091647F" w:rsidRPr="00FC06AF">
              <w:rPr>
                <w:rFonts w:cs="Arial"/>
                <w:shd w:val="clear" w:color="auto" w:fill="FFFFFF"/>
              </w:rPr>
              <w:t xml:space="preserve"> </w:t>
            </w:r>
            <w:r w:rsidRPr="00FC06AF">
              <w:rPr>
                <w:rFonts w:cs="Arial"/>
                <w:shd w:val="clear" w:color="auto" w:fill="FFFFFF"/>
              </w:rPr>
              <w:t>игрушками</w:t>
            </w:r>
            <w:r w:rsidRPr="00FC06AF">
              <w:rPr>
                <w:rFonts w:cs="Arial"/>
              </w:rPr>
              <w:t>, следовать игровым правилам в дидактических, подвижных, развивающих играх.</w:t>
            </w:r>
          </w:p>
        </w:tc>
      </w:tr>
      <w:tr w:rsidR="00FD03E5" w:rsidRPr="00FC06AF" w:rsidTr="0054754E">
        <w:trPr>
          <w:trHeight w:val="1189"/>
        </w:trPr>
        <w:tc>
          <w:tcPr>
            <w:tcW w:w="845" w:type="dxa"/>
          </w:tcPr>
          <w:p w:rsidR="00FD03E5" w:rsidRPr="00FC06AF" w:rsidRDefault="00FD03E5" w:rsidP="00930E19">
            <w:pPr>
              <w:spacing w:after="120"/>
              <w:jc w:val="both"/>
              <w:rPr>
                <w:rFonts w:cs="Arial"/>
              </w:rPr>
            </w:pPr>
            <w:r w:rsidRPr="00FC06AF">
              <w:rPr>
                <w:rFonts w:cs="Arial"/>
              </w:rPr>
              <w:t>1.3</w:t>
            </w:r>
          </w:p>
        </w:tc>
        <w:tc>
          <w:tcPr>
            <w:tcW w:w="4083" w:type="dxa"/>
            <w:gridSpan w:val="2"/>
          </w:tcPr>
          <w:p w:rsidR="00FD03E5" w:rsidRPr="00FC06AF" w:rsidRDefault="00FD03E5" w:rsidP="0091647F">
            <w:pPr>
              <w:rPr>
                <w:rFonts w:cs="Arial"/>
              </w:rPr>
            </w:pPr>
            <w:r w:rsidRPr="00FC06AF">
              <w:rPr>
                <w:rFonts w:cs="Arial"/>
              </w:rPr>
              <w:t>Программа по социально-бытовой ориентировке и хозяйственно-бытовому труду несовершеннолетних с ограниченными возможностями «</w:t>
            </w:r>
            <w:proofErr w:type="spellStart"/>
            <w:r w:rsidRPr="00FC06AF">
              <w:rPr>
                <w:rFonts w:cs="Arial"/>
              </w:rPr>
              <w:t>Домовенок</w:t>
            </w:r>
            <w:proofErr w:type="spellEnd"/>
            <w:r w:rsidRPr="00FC06AF">
              <w:rPr>
                <w:rFonts w:cs="Arial"/>
              </w:rPr>
              <w:t>»</w:t>
            </w:r>
          </w:p>
          <w:p w:rsidR="00FD03E5" w:rsidRPr="00FC06AF" w:rsidRDefault="00FD03E5" w:rsidP="0091647F">
            <w:pPr>
              <w:rPr>
                <w:rFonts w:cs="Arial"/>
              </w:rPr>
            </w:pPr>
            <w:r w:rsidRPr="00FC06AF">
              <w:rPr>
                <w:rStyle w:val="2TimesNewRoman"/>
                <w:rFonts w:ascii="Arial" w:eastAsia="Constantia" w:hAnsi="Arial" w:cs="Arial"/>
                <w:b w:val="0"/>
                <w:i/>
                <w:color w:val="auto"/>
                <w:sz w:val="22"/>
                <w:szCs w:val="22"/>
              </w:rPr>
              <w:t xml:space="preserve">Технологии, методики и оборудование: </w:t>
            </w:r>
            <w:r w:rsidRPr="00FC06AF">
              <w:rPr>
                <w:rStyle w:val="2TimesNewRoman"/>
                <w:rFonts w:ascii="Arial" w:eastAsia="Constantia" w:hAnsi="Arial" w:cs="Arial"/>
                <w:b w:val="0"/>
                <w:color w:val="auto"/>
                <w:sz w:val="22"/>
                <w:szCs w:val="22"/>
              </w:rPr>
              <w:t>игровые технологии, практические занятия</w:t>
            </w:r>
          </w:p>
        </w:tc>
        <w:tc>
          <w:tcPr>
            <w:tcW w:w="4536" w:type="dxa"/>
          </w:tcPr>
          <w:p w:rsidR="00FD03E5" w:rsidRPr="00FC06AF" w:rsidRDefault="00FD03E5" w:rsidP="0091647F">
            <w:pPr>
              <w:spacing w:after="120"/>
              <w:rPr>
                <w:rFonts w:cs="Arial"/>
              </w:rPr>
            </w:pPr>
            <w:r w:rsidRPr="00FC06AF">
              <w:rPr>
                <w:rFonts w:cs="Arial"/>
              </w:rPr>
              <w:t>Развитие навыков самообслуживания, представлений об окружающем мире,  формирование трудовых умений и навыков хозяйственно-бытового труда</w:t>
            </w:r>
          </w:p>
        </w:tc>
      </w:tr>
      <w:tr w:rsidR="00F03F3A" w:rsidRPr="00FC06AF" w:rsidTr="00F03F3A">
        <w:trPr>
          <w:trHeight w:val="303"/>
        </w:trPr>
        <w:tc>
          <w:tcPr>
            <w:tcW w:w="9464" w:type="dxa"/>
            <w:gridSpan w:val="4"/>
          </w:tcPr>
          <w:p w:rsidR="00F03F3A" w:rsidRPr="00FC06AF" w:rsidRDefault="00F03F3A" w:rsidP="00781AE6">
            <w:pPr>
              <w:pStyle w:val="af1"/>
              <w:shd w:val="clear" w:color="auto" w:fill="FFFFFF"/>
              <w:tabs>
                <w:tab w:val="left" w:pos="73"/>
                <w:tab w:val="left" w:pos="498"/>
                <w:tab w:val="left" w:pos="729"/>
              </w:tabs>
              <w:ind w:left="0"/>
              <w:jc w:val="both"/>
              <w:rPr>
                <w:rFonts w:cs="Arial"/>
              </w:rPr>
            </w:pPr>
            <w:r w:rsidRPr="00FC06AF">
              <w:rPr>
                <w:rFonts w:cs="Arial"/>
                <w:spacing w:val="5"/>
              </w:rPr>
              <w:t xml:space="preserve">Результат: приобретение социально-бытового практического опыта, освоения социальных моделей поведения, положительная динамика в </w:t>
            </w:r>
            <w:proofErr w:type="gramStart"/>
            <w:r w:rsidRPr="00FC06AF">
              <w:rPr>
                <w:rFonts w:cs="Arial"/>
                <w:spacing w:val="5"/>
              </w:rPr>
              <w:t>формировании</w:t>
            </w:r>
            <w:proofErr w:type="gramEnd"/>
            <w:r w:rsidRPr="00FC06AF">
              <w:rPr>
                <w:rFonts w:cs="Arial"/>
                <w:spacing w:val="5"/>
              </w:rPr>
              <w:t xml:space="preserve"> трудовых умений и навыков у 93% несовершеннолетних.</w:t>
            </w:r>
          </w:p>
        </w:tc>
      </w:tr>
      <w:tr w:rsidR="00FD03E5" w:rsidRPr="00FC06AF" w:rsidTr="0054754E">
        <w:trPr>
          <w:trHeight w:val="2064"/>
        </w:trPr>
        <w:tc>
          <w:tcPr>
            <w:tcW w:w="845" w:type="dxa"/>
          </w:tcPr>
          <w:p w:rsidR="00FD03E5" w:rsidRPr="00FC06AF" w:rsidRDefault="00FD03E5" w:rsidP="00930E19">
            <w:pPr>
              <w:spacing w:after="120"/>
              <w:jc w:val="both"/>
              <w:rPr>
                <w:rFonts w:cs="Arial"/>
              </w:rPr>
            </w:pPr>
            <w:r w:rsidRPr="00FC06AF">
              <w:rPr>
                <w:rFonts w:cs="Arial"/>
              </w:rPr>
              <w:t>1.4</w:t>
            </w:r>
          </w:p>
        </w:tc>
        <w:tc>
          <w:tcPr>
            <w:tcW w:w="4083" w:type="dxa"/>
            <w:gridSpan w:val="2"/>
          </w:tcPr>
          <w:p w:rsidR="00FD03E5" w:rsidRPr="00FC06AF" w:rsidRDefault="00FD03E5" w:rsidP="0091647F">
            <w:pPr>
              <w:rPr>
                <w:rFonts w:cs="Arial"/>
              </w:rPr>
            </w:pPr>
            <w:r w:rsidRPr="00FC06AF">
              <w:rPr>
                <w:rFonts w:cs="Arial"/>
              </w:rPr>
              <w:t>Программа «Тренировочное сопровождаемое проживание - как эффективное средство социализации детей с особенностями развития «Путь во взрослую жизнь»</w:t>
            </w:r>
          </w:p>
          <w:p w:rsidR="00FD03E5" w:rsidRPr="00FC06AF" w:rsidRDefault="00FD03E5" w:rsidP="0091647F">
            <w:pPr>
              <w:rPr>
                <w:rFonts w:cs="Arial"/>
              </w:rPr>
            </w:pPr>
          </w:p>
          <w:p w:rsidR="00FD03E5" w:rsidRPr="00FC06AF" w:rsidRDefault="00FD03E5" w:rsidP="0091647F">
            <w:pPr>
              <w:rPr>
                <w:rFonts w:cs="Arial"/>
              </w:rPr>
            </w:pPr>
            <w:r w:rsidRPr="00FC06AF">
              <w:rPr>
                <w:rStyle w:val="2TimesNewRoman"/>
                <w:rFonts w:ascii="Arial" w:eastAsia="Constantia" w:hAnsi="Arial" w:cs="Arial"/>
                <w:b w:val="0"/>
                <w:i/>
                <w:color w:val="auto"/>
                <w:sz w:val="22"/>
                <w:szCs w:val="22"/>
              </w:rPr>
              <w:t xml:space="preserve">Технологии, методики и оборудование: </w:t>
            </w:r>
            <w:r w:rsidRPr="00FC06AF">
              <w:rPr>
                <w:rStyle w:val="2TimesNewRoman"/>
                <w:rFonts w:ascii="Arial" w:eastAsia="Constantia" w:hAnsi="Arial" w:cs="Arial"/>
                <w:b w:val="0"/>
                <w:color w:val="auto"/>
                <w:sz w:val="22"/>
                <w:szCs w:val="22"/>
              </w:rPr>
              <w:t>т</w:t>
            </w:r>
            <w:r w:rsidRPr="00FC06AF">
              <w:rPr>
                <w:rFonts w:cs="Arial"/>
              </w:rPr>
              <w:t>рудотерапия, «3д город, 3д квартира», «мыловарение» моделирование реальной ситуации.</w:t>
            </w:r>
          </w:p>
        </w:tc>
        <w:tc>
          <w:tcPr>
            <w:tcW w:w="4536" w:type="dxa"/>
          </w:tcPr>
          <w:p w:rsidR="00FD03E5" w:rsidRPr="00FC06AF" w:rsidRDefault="00FD03E5" w:rsidP="0091647F">
            <w:pPr>
              <w:pStyle w:val="Default"/>
              <w:rPr>
                <w:rFonts w:ascii="Arial" w:hAnsi="Arial" w:cs="Arial"/>
                <w:color w:val="auto"/>
                <w:sz w:val="22"/>
                <w:szCs w:val="22"/>
              </w:rPr>
            </w:pPr>
            <w:r w:rsidRPr="00FC06AF">
              <w:rPr>
                <w:rFonts w:ascii="Arial" w:hAnsi="Arial" w:cs="Arial"/>
                <w:color w:val="auto"/>
                <w:sz w:val="22"/>
                <w:szCs w:val="22"/>
              </w:rPr>
              <w:t>Создание условий для подготовки к самостоятельной жизни, оптимального развития и социальной адаптации детей подросткового возраста с ограниченными возможностями здоровья, интеграции семьи и ребенка в общество.</w:t>
            </w:r>
          </w:p>
        </w:tc>
      </w:tr>
      <w:tr w:rsidR="00F03F3A" w:rsidRPr="00FC06AF" w:rsidTr="00F03F3A">
        <w:trPr>
          <w:trHeight w:val="2064"/>
        </w:trPr>
        <w:tc>
          <w:tcPr>
            <w:tcW w:w="9464" w:type="dxa"/>
            <w:gridSpan w:val="4"/>
          </w:tcPr>
          <w:p w:rsidR="00F03F3A" w:rsidRPr="00FC06AF" w:rsidRDefault="00F03F3A" w:rsidP="00781AE6">
            <w:pPr>
              <w:pStyle w:val="Default"/>
              <w:tabs>
                <w:tab w:val="left" w:pos="993"/>
              </w:tabs>
              <w:jc w:val="both"/>
              <w:rPr>
                <w:rFonts w:ascii="Arial" w:hAnsi="Arial" w:cs="Arial"/>
                <w:color w:val="auto"/>
                <w:sz w:val="22"/>
                <w:szCs w:val="22"/>
              </w:rPr>
            </w:pPr>
            <w:r w:rsidRPr="00FC06AF">
              <w:rPr>
                <w:rFonts w:ascii="Arial" w:hAnsi="Arial" w:cs="Arial"/>
                <w:color w:val="auto"/>
                <w:sz w:val="22"/>
                <w:szCs w:val="22"/>
              </w:rPr>
              <w:t>По результатам диагностики отмечаются следующие результаты:</w:t>
            </w:r>
          </w:p>
          <w:p w:rsidR="00F03F3A" w:rsidRPr="00FC06AF" w:rsidRDefault="00F03F3A" w:rsidP="00505AE6">
            <w:pPr>
              <w:numPr>
                <w:ilvl w:val="0"/>
                <w:numId w:val="27"/>
              </w:numPr>
              <w:tabs>
                <w:tab w:val="left" w:pos="564"/>
              </w:tabs>
              <w:ind w:left="0" w:firstLine="230"/>
              <w:jc w:val="both"/>
              <w:rPr>
                <w:rFonts w:cs="Arial"/>
              </w:rPr>
            </w:pPr>
            <w:r w:rsidRPr="00FC06AF">
              <w:rPr>
                <w:rFonts w:cs="Arial"/>
              </w:rPr>
              <w:t xml:space="preserve">у 73 % несовершеннолетних (11 человек) положительная динамика в </w:t>
            </w:r>
            <w:proofErr w:type="spellStart"/>
            <w:r w:rsidRPr="00FC06AF">
              <w:rPr>
                <w:rFonts w:cs="Arial"/>
              </w:rPr>
              <w:t>сформированности</w:t>
            </w:r>
            <w:proofErr w:type="spellEnd"/>
            <w:r w:rsidRPr="00FC06AF">
              <w:rPr>
                <w:rFonts w:cs="Arial"/>
              </w:rPr>
              <w:t xml:space="preserve"> навыков социально-бытовой ориентированности, самообслуживания, персональной сохранности.</w:t>
            </w:r>
          </w:p>
          <w:p w:rsidR="00F03F3A" w:rsidRPr="00FC06AF" w:rsidRDefault="00F03F3A" w:rsidP="00505AE6">
            <w:pPr>
              <w:numPr>
                <w:ilvl w:val="0"/>
                <w:numId w:val="27"/>
              </w:numPr>
              <w:tabs>
                <w:tab w:val="left" w:pos="564"/>
              </w:tabs>
              <w:ind w:left="0" w:firstLine="230"/>
              <w:jc w:val="both"/>
              <w:rPr>
                <w:rFonts w:cs="Arial"/>
              </w:rPr>
            </w:pPr>
            <w:r w:rsidRPr="00FC06AF">
              <w:rPr>
                <w:rFonts w:cs="Arial"/>
              </w:rPr>
              <w:t>у 67% несовершеннолетних (7 человек) положительная динамика в формировании навыков бытового труда: уборки помещений, ухода за собственными вещами, частичного планирования расходов, совершения покупок под сопровождением взрослого, приготовления пищи с помощью взрослого.</w:t>
            </w:r>
          </w:p>
        </w:tc>
      </w:tr>
      <w:tr w:rsidR="00FD03E5" w:rsidRPr="00FC06AF" w:rsidTr="0054754E">
        <w:trPr>
          <w:trHeight w:val="410"/>
        </w:trPr>
        <w:tc>
          <w:tcPr>
            <w:tcW w:w="845" w:type="dxa"/>
          </w:tcPr>
          <w:p w:rsidR="00FD03E5" w:rsidRPr="00FC06AF" w:rsidRDefault="00FD03E5" w:rsidP="00930E19">
            <w:pPr>
              <w:spacing w:after="120"/>
              <w:jc w:val="both"/>
              <w:rPr>
                <w:rFonts w:cs="Arial"/>
              </w:rPr>
            </w:pPr>
            <w:r w:rsidRPr="00FC06AF">
              <w:rPr>
                <w:rFonts w:cs="Arial"/>
              </w:rPr>
              <w:t>1.5</w:t>
            </w:r>
          </w:p>
        </w:tc>
        <w:tc>
          <w:tcPr>
            <w:tcW w:w="4083" w:type="dxa"/>
            <w:gridSpan w:val="2"/>
          </w:tcPr>
          <w:p w:rsidR="00FD03E5" w:rsidRPr="00FC06AF" w:rsidRDefault="00FD03E5" w:rsidP="0091647F">
            <w:pPr>
              <w:rPr>
                <w:rFonts w:eastAsia="Calibri" w:cs="Arial"/>
              </w:rPr>
            </w:pPr>
            <w:r w:rsidRPr="00FC06AF">
              <w:rPr>
                <w:rFonts w:cs="Arial"/>
              </w:rPr>
              <w:t xml:space="preserve">Программа </w:t>
            </w:r>
            <w:r w:rsidRPr="00FC06AF">
              <w:rPr>
                <w:rFonts w:eastAsia="Calibri" w:cs="Arial"/>
              </w:rPr>
              <w:t>«Профориентация как средство социализации детей с ограниченными возможностями «По ступеням в будущее»</w:t>
            </w:r>
          </w:p>
          <w:p w:rsidR="00FD03E5" w:rsidRPr="00FC06AF" w:rsidRDefault="00FD03E5" w:rsidP="0091647F">
            <w:pPr>
              <w:rPr>
                <w:rFonts w:cs="Arial"/>
              </w:rPr>
            </w:pPr>
            <w:r w:rsidRPr="00FC06AF">
              <w:rPr>
                <w:rStyle w:val="2TimesNewRoman"/>
                <w:rFonts w:ascii="Arial" w:eastAsia="Constantia" w:hAnsi="Arial" w:cs="Arial"/>
                <w:b w:val="0"/>
                <w:i/>
                <w:color w:val="auto"/>
                <w:sz w:val="22"/>
                <w:szCs w:val="22"/>
              </w:rPr>
              <w:t>Технологии, методики и оборудование:</w:t>
            </w:r>
            <w:r w:rsidRPr="00FC06AF">
              <w:rPr>
                <w:rStyle w:val="2TimesNewRoman"/>
                <w:rFonts w:ascii="Arial" w:eastAsia="Constantia" w:hAnsi="Arial" w:cs="Arial"/>
                <w:b w:val="0"/>
                <w:color w:val="auto"/>
                <w:sz w:val="22"/>
                <w:szCs w:val="22"/>
              </w:rPr>
              <w:t xml:space="preserve"> виртуальные экскурсии, практические занятия</w:t>
            </w:r>
            <w:r w:rsidRPr="00FC06AF">
              <w:rPr>
                <w:rFonts w:cs="Arial"/>
              </w:rPr>
              <w:t xml:space="preserve"> </w:t>
            </w:r>
            <w:proofErr w:type="spellStart"/>
            <w:r w:rsidRPr="00FC06AF">
              <w:rPr>
                <w:rFonts w:cs="Arial"/>
              </w:rPr>
              <w:t>профориентационные</w:t>
            </w:r>
            <w:proofErr w:type="spellEnd"/>
            <w:r w:rsidRPr="00FC06AF">
              <w:rPr>
                <w:rFonts w:cs="Arial"/>
              </w:rPr>
              <w:t xml:space="preserve"> игры, тренинги, экскурсии, встречи с представителями различных профессий</w:t>
            </w:r>
          </w:p>
        </w:tc>
        <w:tc>
          <w:tcPr>
            <w:tcW w:w="4536" w:type="dxa"/>
          </w:tcPr>
          <w:p w:rsidR="00FD03E5" w:rsidRPr="00FC06AF" w:rsidRDefault="00FD03E5" w:rsidP="0091647F">
            <w:pPr>
              <w:spacing w:after="120"/>
              <w:rPr>
                <w:rFonts w:cs="Arial"/>
              </w:rPr>
            </w:pPr>
            <w:r w:rsidRPr="00FC06AF">
              <w:rPr>
                <w:rFonts w:cs="Arial"/>
              </w:rPr>
              <w:t xml:space="preserve">Содействие успешной социализации детей-инвалидов путем проведения комплексных мероприятий по </w:t>
            </w:r>
            <w:proofErr w:type="spellStart"/>
            <w:r w:rsidRPr="00FC06AF">
              <w:rPr>
                <w:rFonts w:cs="Arial"/>
              </w:rPr>
              <w:t>профориентационной</w:t>
            </w:r>
            <w:proofErr w:type="spellEnd"/>
            <w:r w:rsidRPr="00FC06AF">
              <w:rPr>
                <w:rFonts w:cs="Arial"/>
              </w:rPr>
              <w:t xml:space="preserve"> работе.</w:t>
            </w:r>
          </w:p>
        </w:tc>
      </w:tr>
      <w:tr w:rsidR="00F03F3A" w:rsidRPr="00FC06AF" w:rsidTr="00F03F3A">
        <w:trPr>
          <w:trHeight w:val="410"/>
        </w:trPr>
        <w:tc>
          <w:tcPr>
            <w:tcW w:w="9464" w:type="dxa"/>
            <w:gridSpan w:val="4"/>
          </w:tcPr>
          <w:p w:rsidR="00F03F3A" w:rsidRPr="00FC06AF" w:rsidRDefault="00F03F3A" w:rsidP="00781AE6">
            <w:pPr>
              <w:jc w:val="both"/>
              <w:rPr>
                <w:rFonts w:cs="Arial"/>
              </w:rPr>
            </w:pPr>
            <w:r w:rsidRPr="00FC06AF">
              <w:rPr>
                <w:rFonts w:cs="Arial"/>
              </w:rPr>
              <w:t>Результатом проводимой работы является:</w:t>
            </w:r>
          </w:p>
          <w:p w:rsidR="00F03F3A" w:rsidRPr="00FC06AF" w:rsidRDefault="00F03F3A" w:rsidP="00505AE6">
            <w:pPr>
              <w:numPr>
                <w:ilvl w:val="0"/>
                <w:numId w:val="28"/>
              </w:numPr>
              <w:tabs>
                <w:tab w:val="left" w:pos="88"/>
                <w:tab w:val="left" w:pos="230"/>
              </w:tabs>
              <w:ind w:left="34" w:firstLine="338"/>
              <w:jc w:val="both"/>
              <w:rPr>
                <w:rFonts w:cs="Arial"/>
              </w:rPr>
            </w:pPr>
            <w:r w:rsidRPr="00FC06AF">
              <w:rPr>
                <w:rFonts w:cs="Arial"/>
              </w:rPr>
              <w:t>у 5 детей, находящихся на 1 этапе положительная динамика в формировании навыков самообслуживания (100%);</w:t>
            </w:r>
          </w:p>
          <w:p w:rsidR="00F03F3A" w:rsidRPr="00FC06AF" w:rsidRDefault="00F03F3A" w:rsidP="00505AE6">
            <w:pPr>
              <w:numPr>
                <w:ilvl w:val="0"/>
                <w:numId w:val="28"/>
              </w:numPr>
              <w:tabs>
                <w:tab w:val="left" w:pos="88"/>
                <w:tab w:val="left" w:pos="230"/>
              </w:tabs>
              <w:ind w:left="34" w:firstLine="338"/>
              <w:jc w:val="both"/>
              <w:rPr>
                <w:rFonts w:cs="Arial"/>
              </w:rPr>
            </w:pPr>
            <w:r w:rsidRPr="00FC06AF">
              <w:rPr>
                <w:rFonts w:cs="Arial"/>
              </w:rPr>
              <w:t xml:space="preserve">у 9 несовершеннолетних, находящихся на 2 этапе сформированы навыки </w:t>
            </w:r>
            <w:proofErr w:type="spellStart"/>
            <w:r w:rsidRPr="00FC06AF">
              <w:rPr>
                <w:rFonts w:cs="Arial"/>
              </w:rPr>
              <w:t>общетрудовых</w:t>
            </w:r>
            <w:proofErr w:type="spellEnd"/>
            <w:r w:rsidRPr="00FC06AF">
              <w:rPr>
                <w:rFonts w:cs="Arial"/>
              </w:rPr>
              <w:t xml:space="preserve"> умений и навыков (хозяйственно-бытовой труд) (100%);</w:t>
            </w:r>
          </w:p>
          <w:p w:rsidR="00F03F3A" w:rsidRPr="00FC06AF" w:rsidRDefault="00F03F3A" w:rsidP="00505AE6">
            <w:pPr>
              <w:numPr>
                <w:ilvl w:val="0"/>
                <w:numId w:val="28"/>
              </w:numPr>
              <w:tabs>
                <w:tab w:val="left" w:pos="88"/>
                <w:tab w:val="left" w:pos="230"/>
              </w:tabs>
              <w:ind w:left="34" w:firstLine="338"/>
              <w:jc w:val="both"/>
              <w:rPr>
                <w:rFonts w:cs="Arial"/>
              </w:rPr>
            </w:pPr>
            <w:r w:rsidRPr="00FC06AF">
              <w:rPr>
                <w:rFonts w:cs="Arial"/>
              </w:rPr>
              <w:t xml:space="preserve">у 4 несовершеннолетних, находящихся на 3 этапе сформированы знания о </w:t>
            </w:r>
            <w:r w:rsidRPr="00FC06AF">
              <w:rPr>
                <w:rFonts w:cs="Arial"/>
              </w:rPr>
              <w:lastRenderedPageBreak/>
              <w:t xml:space="preserve">профессиях, встречающихся в повседневной жизни, положительные установки на труд (100%), посредством </w:t>
            </w:r>
            <w:proofErr w:type="spellStart"/>
            <w:r w:rsidRPr="00FC06AF">
              <w:rPr>
                <w:rFonts w:cs="Arial"/>
              </w:rPr>
              <w:t>профориентационных</w:t>
            </w:r>
            <w:proofErr w:type="spellEnd"/>
            <w:r w:rsidRPr="00FC06AF">
              <w:rPr>
                <w:rFonts w:cs="Arial"/>
              </w:rPr>
              <w:t xml:space="preserve"> игр, тренингов, виртуальных экскурсий.</w:t>
            </w:r>
          </w:p>
        </w:tc>
      </w:tr>
      <w:tr w:rsidR="00FD03E5" w:rsidRPr="00FC06AF" w:rsidTr="0054754E">
        <w:trPr>
          <w:trHeight w:val="1302"/>
        </w:trPr>
        <w:tc>
          <w:tcPr>
            <w:tcW w:w="845" w:type="dxa"/>
          </w:tcPr>
          <w:p w:rsidR="00FD03E5" w:rsidRPr="00FC06AF" w:rsidRDefault="00FD03E5" w:rsidP="00930E19">
            <w:pPr>
              <w:spacing w:after="120"/>
              <w:jc w:val="both"/>
              <w:rPr>
                <w:rFonts w:cs="Arial"/>
              </w:rPr>
            </w:pPr>
            <w:r w:rsidRPr="00FC06AF">
              <w:rPr>
                <w:rFonts w:cs="Arial"/>
              </w:rPr>
              <w:lastRenderedPageBreak/>
              <w:t>1.6</w:t>
            </w:r>
          </w:p>
        </w:tc>
        <w:tc>
          <w:tcPr>
            <w:tcW w:w="4083" w:type="dxa"/>
            <w:gridSpan w:val="2"/>
          </w:tcPr>
          <w:p w:rsidR="00FD03E5" w:rsidRPr="00FC06AF" w:rsidRDefault="00FD03E5" w:rsidP="0091647F">
            <w:pPr>
              <w:spacing w:after="120"/>
              <w:rPr>
                <w:rFonts w:cs="Arial"/>
              </w:rPr>
            </w:pPr>
            <w:r w:rsidRPr="00FC06AF">
              <w:rPr>
                <w:rFonts w:cs="Arial"/>
              </w:rPr>
              <w:t xml:space="preserve">Программа развития речи несовершеннолетних с ограниченными возможностями </w:t>
            </w:r>
          </w:p>
          <w:p w:rsidR="00FD03E5" w:rsidRPr="00FC06AF" w:rsidRDefault="00FD03E5" w:rsidP="0091647F">
            <w:pPr>
              <w:spacing w:after="120"/>
              <w:rPr>
                <w:rFonts w:cs="Arial"/>
              </w:rPr>
            </w:pPr>
            <w:r w:rsidRPr="00FC06AF">
              <w:rPr>
                <w:rStyle w:val="2TimesNewRoman"/>
                <w:rFonts w:ascii="Arial" w:eastAsia="Constantia" w:hAnsi="Arial" w:cs="Arial"/>
                <w:b w:val="0"/>
                <w:i/>
                <w:color w:val="auto"/>
                <w:sz w:val="22"/>
                <w:szCs w:val="22"/>
              </w:rPr>
              <w:t>Технологии, методики и оборудование:</w:t>
            </w:r>
            <w:r w:rsidRPr="00FC06AF">
              <w:rPr>
                <w:rFonts w:cs="Arial"/>
              </w:rPr>
              <w:t xml:space="preserve"> технологии коррекции психомоторного развития, технологии логопедической, фонетической и </w:t>
            </w:r>
            <w:proofErr w:type="spellStart"/>
            <w:r w:rsidRPr="00FC06AF">
              <w:rPr>
                <w:rFonts w:cs="Arial"/>
              </w:rPr>
              <w:t>речедвигательной</w:t>
            </w:r>
            <w:proofErr w:type="spellEnd"/>
            <w:r w:rsidRPr="00FC06AF">
              <w:rPr>
                <w:rFonts w:cs="Arial"/>
              </w:rPr>
              <w:t xml:space="preserve"> ритмики, </w:t>
            </w:r>
            <w:proofErr w:type="spellStart"/>
            <w:r w:rsidRPr="00FC06AF">
              <w:rPr>
                <w:rFonts w:cs="Arial"/>
              </w:rPr>
              <w:t>здоровьесберегающие</w:t>
            </w:r>
            <w:proofErr w:type="spellEnd"/>
            <w:r w:rsidRPr="00FC06AF">
              <w:rPr>
                <w:rFonts w:cs="Arial"/>
              </w:rPr>
              <w:t xml:space="preserve"> технологии, </w:t>
            </w:r>
            <w:proofErr w:type="spellStart"/>
            <w:r w:rsidRPr="00FC06AF">
              <w:rPr>
                <w:rFonts w:cs="Arial"/>
              </w:rPr>
              <w:t>Су-Джок</w:t>
            </w:r>
            <w:proofErr w:type="spellEnd"/>
            <w:r w:rsidRPr="00FC06AF">
              <w:rPr>
                <w:rFonts w:cs="Arial"/>
              </w:rPr>
              <w:t xml:space="preserve">, компьютерный логопедический комплекс «Речевой калейдоскоп», технология М. Монтессори, аппаратный комплекс "TOMATIS", интерактивный стол </w:t>
            </w:r>
            <w:proofErr w:type="spellStart"/>
            <w:r w:rsidRPr="00FC06AF">
              <w:rPr>
                <w:rFonts w:cs="Arial"/>
                <w:lang w:val="en-US"/>
              </w:rPr>
              <w:t>Projekt</w:t>
            </w:r>
            <w:proofErr w:type="spellEnd"/>
            <w:r w:rsidRPr="00FC06AF">
              <w:rPr>
                <w:rFonts w:cs="Arial"/>
              </w:rPr>
              <w:t xml:space="preserve"> </w:t>
            </w:r>
            <w:r w:rsidRPr="00FC06AF">
              <w:rPr>
                <w:rFonts w:cs="Arial"/>
                <w:lang w:val="en-US"/>
              </w:rPr>
              <w:t>touch</w:t>
            </w:r>
          </w:p>
        </w:tc>
        <w:tc>
          <w:tcPr>
            <w:tcW w:w="4536" w:type="dxa"/>
          </w:tcPr>
          <w:p w:rsidR="00FD03E5" w:rsidRPr="00FC06AF" w:rsidRDefault="00FD03E5" w:rsidP="0091647F">
            <w:pPr>
              <w:spacing w:after="120"/>
              <w:rPr>
                <w:rFonts w:cs="Arial"/>
              </w:rPr>
            </w:pPr>
            <w:r w:rsidRPr="00FC06AF">
              <w:rPr>
                <w:rFonts w:cs="Arial"/>
              </w:rPr>
              <w:t xml:space="preserve">Обеспечение специализированной консультативно-диагностической помощи детям дошкольного возраста с нарушениями речи различного генеза, выявление резервных возможностей и перспектив интеграции ребенка в образовательную и </w:t>
            </w:r>
            <w:proofErr w:type="spellStart"/>
            <w:r w:rsidRPr="00FC06AF">
              <w:rPr>
                <w:rFonts w:cs="Arial"/>
              </w:rPr>
              <w:t>социокультурную</w:t>
            </w:r>
            <w:proofErr w:type="spellEnd"/>
            <w:r w:rsidRPr="00FC06AF">
              <w:rPr>
                <w:rFonts w:cs="Arial"/>
              </w:rPr>
              <w:t xml:space="preserve"> среду  </w:t>
            </w:r>
          </w:p>
        </w:tc>
      </w:tr>
      <w:tr w:rsidR="00F03F3A" w:rsidRPr="00FC06AF" w:rsidTr="00F03F3A">
        <w:trPr>
          <w:trHeight w:val="493"/>
        </w:trPr>
        <w:tc>
          <w:tcPr>
            <w:tcW w:w="9464" w:type="dxa"/>
            <w:gridSpan w:val="4"/>
          </w:tcPr>
          <w:p w:rsidR="00F03F3A" w:rsidRPr="00FC06AF" w:rsidRDefault="00F03F3A" w:rsidP="00781AE6">
            <w:pPr>
              <w:pStyle w:val="af1"/>
              <w:shd w:val="clear" w:color="auto" w:fill="FFFFFF"/>
              <w:tabs>
                <w:tab w:val="left" w:pos="73"/>
                <w:tab w:val="left" w:pos="426"/>
                <w:tab w:val="left" w:pos="655"/>
              </w:tabs>
              <w:ind w:left="0"/>
              <w:jc w:val="both"/>
              <w:rPr>
                <w:rFonts w:cs="Arial"/>
              </w:rPr>
            </w:pPr>
            <w:r w:rsidRPr="00FC06AF">
              <w:rPr>
                <w:rFonts w:cs="Arial"/>
                <w:bCs/>
              </w:rPr>
              <w:t>Результат:</w:t>
            </w:r>
            <w:r w:rsidRPr="00FC06AF">
              <w:rPr>
                <w:rFonts w:cs="Arial"/>
              </w:rPr>
              <w:t xml:space="preserve"> у </w:t>
            </w:r>
            <w:r w:rsidRPr="00FC06AF">
              <w:rPr>
                <w:rFonts w:cs="Arial"/>
                <w:bCs/>
              </w:rPr>
              <w:t xml:space="preserve">74% </w:t>
            </w:r>
            <w:r w:rsidRPr="00FC06AF">
              <w:rPr>
                <w:rFonts w:cs="Arial"/>
              </w:rPr>
              <w:t xml:space="preserve">воспитанников отмечается положительная динамика, как в речевом </w:t>
            </w:r>
            <w:proofErr w:type="gramStart"/>
            <w:r w:rsidRPr="00FC06AF">
              <w:rPr>
                <w:rFonts w:cs="Arial"/>
              </w:rPr>
              <w:t>развитии</w:t>
            </w:r>
            <w:proofErr w:type="gramEnd"/>
            <w:r w:rsidRPr="00FC06AF">
              <w:rPr>
                <w:rFonts w:cs="Arial"/>
              </w:rPr>
              <w:t xml:space="preserve">, так и в развитии слухового восприятия. </w:t>
            </w:r>
          </w:p>
        </w:tc>
      </w:tr>
      <w:tr w:rsidR="00FD03E5" w:rsidRPr="00FC06AF" w:rsidTr="0054754E">
        <w:trPr>
          <w:trHeight w:val="415"/>
        </w:trPr>
        <w:tc>
          <w:tcPr>
            <w:tcW w:w="845" w:type="dxa"/>
          </w:tcPr>
          <w:p w:rsidR="00FD03E5" w:rsidRPr="00FC06AF" w:rsidRDefault="00FD03E5" w:rsidP="00930E19">
            <w:pPr>
              <w:spacing w:after="120"/>
              <w:jc w:val="both"/>
              <w:rPr>
                <w:rFonts w:cs="Arial"/>
              </w:rPr>
            </w:pPr>
            <w:r w:rsidRPr="00FC06AF">
              <w:rPr>
                <w:rFonts w:cs="Arial"/>
              </w:rPr>
              <w:t>1.7</w:t>
            </w:r>
          </w:p>
        </w:tc>
        <w:tc>
          <w:tcPr>
            <w:tcW w:w="4083" w:type="dxa"/>
            <w:gridSpan w:val="2"/>
          </w:tcPr>
          <w:p w:rsidR="00FD03E5" w:rsidRPr="00FC06AF" w:rsidRDefault="00FD03E5" w:rsidP="0091647F">
            <w:pPr>
              <w:spacing w:after="120"/>
              <w:rPr>
                <w:rFonts w:cs="Arial"/>
              </w:rPr>
            </w:pPr>
            <w:r w:rsidRPr="00FC06AF">
              <w:rPr>
                <w:rFonts w:cs="Arial"/>
              </w:rPr>
              <w:t xml:space="preserve">Программа нравственно-патриотического воспитания несовершеннолетних с ограниченными возможностями «Я – гражданин России» </w:t>
            </w:r>
          </w:p>
          <w:p w:rsidR="00FD03E5" w:rsidRPr="00FC06AF" w:rsidRDefault="00FD03E5" w:rsidP="0091647F">
            <w:pPr>
              <w:rPr>
                <w:rFonts w:cs="Arial"/>
              </w:rPr>
            </w:pPr>
            <w:r w:rsidRPr="00FC06AF">
              <w:rPr>
                <w:rStyle w:val="2TimesNewRoman"/>
                <w:rFonts w:ascii="Arial" w:eastAsia="Constantia" w:hAnsi="Arial" w:cs="Arial"/>
                <w:b w:val="0"/>
                <w:i/>
                <w:color w:val="auto"/>
                <w:sz w:val="22"/>
                <w:szCs w:val="22"/>
              </w:rPr>
              <w:t>Технологии, методики и оборудование:</w:t>
            </w:r>
            <w:r w:rsidRPr="00FC06AF">
              <w:rPr>
                <w:rStyle w:val="2TimesNewRoman"/>
                <w:rFonts w:ascii="Arial" w:eastAsia="Constantia" w:hAnsi="Arial" w:cs="Arial"/>
                <w:b w:val="0"/>
                <w:color w:val="auto"/>
                <w:sz w:val="22"/>
                <w:szCs w:val="22"/>
              </w:rPr>
              <w:t xml:space="preserve"> игровые технологии,  </w:t>
            </w:r>
            <w:r w:rsidRPr="00FC06AF">
              <w:rPr>
                <w:rFonts w:cs="Arial"/>
              </w:rPr>
              <w:t>просмотр видеофильмов;</w:t>
            </w:r>
          </w:p>
          <w:p w:rsidR="00FD03E5" w:rsidRPr="00FC06AF" w:rsidRDefault="00FD03E5" w:rsidP="0091647F">
            <w:pPr>
              <w:rPr>
                <w:rFonts w:cs="Arial"/>
              </w:rPr>
            </w:pPr>
            <w:r w:rsidRPr="00FC06AF">
              <w:rPr>
                <w:rFonts w:cs="Arial"/>
              </w:rPr>
              <w:t>совместная деятельность (праздники, экскурсии и развлечения).</w:t>
            </w:r>
          </w:p>
        </w:tc>
        <w:tc>
          <w:tcPr>
            <w:tcW w:w="4536" w:type="dxa"/>
          </w:tcPr>
          <w:p w:rsidR="00FD03E5" w:rsidRPr="00FC06AF" w:rsidRDefault="00FD03E5" w:rsidP="0091647F">
            <w:pPr>
              <w:spacing w:after="120"/>
              <w:rPr>
                <w:rFonts w:cs="Arial"/>
              </w:rPr>
            </w:pPr>
            <w:r w:rsidRPr="00FC06AF">
              <w:rPr>
                <w:rFonts w:cs="Arial"/>
              </w:rPr>
              <w:t>Духовно-нравственное, гражданско-патриотическое воспитание несовершеннолетних, формирование высокой социальной активности и гражданской ответственности</w:t>
            </w:r>
          </w:p>
        </w:tc>
      </w:tr>
      <w:tr w:rsidR="00F03F3A" w:rsidRPr="00FC06AF" w:rsidTr="0091647F">
        <w:trPr>
          <w:trHeight w:val="954"/>
        </w:trPr>
        <w:tc>
          <w:tcPr>
            <w:tcW w:w="9464" w:type="dxa"/>
            <w:gridSpan w:val="4"/>
          </w:tcPr>
          <w:p w:rsidR="00F03F3A" w:rsidRPr="00FC06AF" w:rsidRDefault="00F03F3A" w:rsidP="0091647F">
            <w:pPr>
              <w:spacing w:after="120"/>
              <w:jc w:val="both"/>
              <w:rPr>
                <w:rFonts w:cs="Arial"/>
              </w:rPr>
            </w:pPr>
            <w:r w:rsidRPr="00FC06AF">
              <w:rPr>
                <w:rFonts w:cs="Arial"/>
              </w:rPr>
              <w:t xml:space="preserve">Результат: Использование программы способствует формированию у 96% воспитанников нравственно-патриотических чувств, наблюдается положительная динамика в духовно-нравственном, гражданско-патриотическом </w:t>
            </w:r>
            <w:proofErr w:type="gramStart"/>
            <w:r w:rsidRPr="00FC06AF">
              <w:rPr>
                <w:rFonts w:cs="Arial"/>
              </w:rPr>
              <w:t>воспитании</w:t>
            </w:r>
            <w:proofErr w:type="gramEnd"/>
            <w:r w:rsidRPr="00FC06AF">
              <w:rPr>
                <w:rFonts w:cs="Arial"/>
              </w:rPr>
              <w:t xml:space="preserve"> несовершеннолетних.</w:t>
            </w:r>
          </w:p>
        </w:tc>
      </w:tr>
      <w:tr w:rsidR="00FD03E5" w:rsidRPr="00FC06AF" w:rsidTr="0054754E">
        <w:trPr>
          <w:trHeight w:val="2230"/>
        </w:trPr>
        <w:tc>
          <w:tcPr>
            <w:tcW w:w="845" w:type="dxa"/>
          </w:tcPr>
          <w:p w:rsidR="00FD03E5" w:rsidRPr="00FC06AF" w:rsidRDefault="00FD03E5" w:rsidP="00930E19">
            <w:pPr>
              <w:spacing w:after="120"/>
              <w:jc w:val="both"/>
              <w:rPr>
                <w:rFonts w:cs="Arial"/>
              </w:rPr>
            </w:pPr>
            <w:r w:rsidRPr="00FC06AF">
              <w:rPr>
                <w:rFonts w:cs="Arial"/>
              </w:rPr>
              <w:t>1.8</w:t>
            </w:r>
          </w:p>
        </w:tc>
        <w:tc>
          <w:tcPr>
            <w:tcW w:w="4083" w:type="dxa"/>
            <w:gridSpan w:val="2"/>
          </w:tcPr>
          <w:p w:rsidR="00FD03E5" w:rsidRPr="00FC06AF" w:rsidRDefault="00FD03E5" w:rsidP="0091647F">
            <w:pPr>
              <w:spacing w:after="120"/>
              <w:rPr>
                <w:rFonts w:cs="Arial"/>
              </w:rPr>
            </w:pPr>
            <w:r w:rsidRPr="00FC06AF">
              <w:rPr>
                <w:rFonts w:cs="Arial"/>
              </w:rPr>
              <w:t>Программа по комплексному социально-психологическому сопровождению детей с ограниченными возможностями и их семей "Доверие"</w:t>
            </w:r>
          </w:p>
          <w:p w:rsidR="00FD03E5" w:rsidRPr="00FC06AF" w:rsidRDefault="00FD03E5" w:rsidP="0091647F">
            <w:pPr>
              <w:spacing w:after="120"/>
              <w:rPr>
                <w:rFonts w:cs="Arial"/>
              </w:rPr>
            </w:pPr>
            <w:r w:rsidRPr="00FC06AF">
              <w:rPr>
                <w:rStyle w:val="2TimesNewRoman"/>
                <w:rFonts w:ascii="Arial" w:eastAsia="Constantia" w:hAnsi="Arial" w:cs="Arial"/>
                <w:b w:val="0"/>
                <w:i/>
                <w:color w:val="auto"/>
                <w:sz w:val="22"/>
                <w:szCs w:val="22"/>
              </w:rPr>
              <w:t>Технологии, методики и оборудование:</w:t>
            </w:r>
            <w:r w:rsidRPr="00FC06AF">
              <w:rPr>
                <w:rFonts w:cs="Arial"/>
              </w:rPr>
              <w:t xml:space="preserve"> </w:t>
            </w:r>
            <w:proofErr w:type="spellStart"/>
            <w:proofErr w:type="gramStart"/>
            <w:r w:rsidRPr="00FC06AF">
              <w:rPr>
                <w:rFonts w:cs="Arial"/>
              </w:rPr>
              <w:t>арт</w:t>
            </w:r>
            <w:proofErr w:type="spellEnd"/>
            <w:proofErr w:type="gramEnd"/>
            <w:r w:rsidRPr="00FC06AF">
              <w:rPr>
                <w:rFonts w:cs="Arial"/>
              </w:rPr>
              <w:t xml:space="preserve"> – терапия, фототерапия, сенсорная комната, сенсорная панель «Солнышко», песочная терапия, «Театр теней», «</w:t>
            </w:r>
            <w:proofErr w:type="spellStart"/>
            <w:r w:rsidRPr="00FC06AF">
              <w:rPr>
                <w:rFonts w:cs="Arial"/>
              </w:rPr>
              <w:t>Стабилоплатформа</w:t>
            </w:r>
            <w:proofErr w:type="spellEnd"/>
            <w:r w:rsidRPr="00FC06AF">
              <w:rPr>
                <w:rFonts w:cs="Arial"/>
              </w:rPr>
              <w:t>»</w:t>
            </w:r>
          </w:p>
        </w:tc>
        <w:tc>
          <w:tcPr>
            <w:tcW w:w="4536" w:type="dxa"/>
          </w:tcPr>
          <w:p w:rsidR="00FD03E5" w:rsidRPr="00FC06AF" w:rsidRDefault="00FD03E5" w:rsidP="0091647F">
            <w:pPr>
              <w:spacing w:after="120"/>
              <w:rPr>
                <w:rFonts w:cs="Arial"/>
              </w:rPr>
            </w:pPr>
            <w:r w:rsidRPr="00FC06AF">
              <w:rPr>
                <w:rFonts w:cs="Arial"/>
              </w:rPr>
              <w:t>Развитие познавательных способностей и коммуникативных навыков несовершеннолетних, создание благоприятного социально-психологического климата в семьях, повышение психологического потенциала и педагогической компетентности у родителей</w:t>
            </w:r>
          </w:p>
        </w:tc>
      </w:tr>
      <w:tr w:rsidR="00F03F3A" w:rsidRPr="00FC06AF" w:rsidTr="00F03F3A">
        <w:trPr>
          <w:trHeight w:val="473"/>
        </w:trPr>
        <w:tc>
          <w:tcPr>
            <w:tcW w:w="9464" w:type="dxa"/>
            <w:gridSpan w:val="4"/>
          </w:tcPr>
          <w:p w:rsidR="00F03F3A" w:rsidRPr="00FC06AF" w:rsidRDefault="0091647F" w:rsidP="00F03F3A">
            <w:pPr>
              <w:shd w:val="clear" w:color="auto" w:fill="FFFFFF"/>
              <w:tabs>
                <w:tab w:val="left" w:pos="0"/>
                <w:tab w:val="left" w:pos="264"/>
                <w:tab w:val="left" w:pos="8789"/>
              </w:tabs>
              <w:jc w:val="both"/>
              <w:rPr>
                <w:rFonts w:cs="Arial"/>
              </w:rPr>
            </w:pPr>
            <w:r w:rsidRPr="00FC06AF">
              <w:rPr>
                <w:rFonts w:cs="Arial"/>
                <w:spacing w:val="-1"/>
              </w:rPr>
              <w:t xml:space="preserve">Результатом является </w:t>
            </w:r>
            <w:r w:rsidR="00F03F3A" w:rsidRPr="00FC06AF">
              <w:rPr>
                <w:rFonts w:cs="Arial"/>
                <w:spacing w:val="-1"/>
              </w:rPr>
              <w:t xml:space="preserve">улучшение </w:t>
            </w:r>
            <w:proofErr w:type="spellStart"/>
            <w:r w:rsidR="00F03F3A" w:rsidRPr="00FC06AF">
              <w:rPr>
                <w:rFonts w:cs="Arial"/>
                <w:spacing w:val="-1"/>
              </w:rPr>
              <w:t>психо-эмоционального</w:t>
            </w:r>
            <w:proofErr w:type="spellEnd"/>
            <w:r w:rsidR="00F03F3A" w:rsidRPr="00FC06AF">
              <w:rPr>
                <w:rFonts w:cs="Arial"/>
                <w:spacing w:val="-1"/>
              </w:rPr>
              <w:t xml:space="preserve"> состояния, расширение кругозора, к</w:t>
            </w:r>
            <w:r w:rsidRPr="00FC06AF">
              <w:rPr>
                <w:rFonts w:cs="Arial"/>
                <w:spacing w:val="-1"/>
              </w:rPr>
              <w:t xml:space="preserve">оррекция поведенческих реакций </w:t>
            </w:r>
            <w:r w:rsidR="00F03F3A" w:rsidRPr="00FC06AF">
              <w:rPr>
                <w:rFonts w:cs="Arial"/>
                <w:spacing w:val="-1"/>
              </w:rPr>
              <w:t>у 90% воспитанников.</w:t>
            </w:r>
            <w:r w:rsidR="00F03F3A" w:rsidRPr="00FC06AF">
              <w:rPr>
                <w:rFonts w:cs="Arial"/>
                <w:spacing w:val="2"/>
              </w:rPr>
              <w:t xml:space="preserve"> </w:t>
            </w:r>
          </w:p>
        </w:tc>
      </w:tr>
      <w:tr w:rsidR="00FD03E5" w:rsidRPr="00FC06AF" w:rsidTr="0054754E">
        <w:trPr>
          <w:trHeight w:val="1639"/>
        </w:trPr>
        <w:tc>
          <w:tcPr>
            <w:tcW w:w="845" w:type="dxa"/>
          </w:tcPr>
          <w:p w:rsidR="00FD03E5" w:rsidRPr="00FC06AF" w:rsidRDefault="00FD03E5" w:rsidP="00930E19">
            <w:pPr>
              <w:spacing w:after="120"/>
              <w:jc w:val="both"/>
              <w:rPr>
                <w:rFonts w:cs="Arial"/>
              </w:rPr>
            </w:pPr>
            <w:r w:rsidRPr="00FC06AF">
              <w:rPr>
                <w:rFonts w:cs="Arial"/>
              </w:rPr>
              <w:lastRenderedPageBreak/>
              <w:t>1.9</w:t>
            </w:r>
          </w:p>
        </w:tc>
        <w:tc>
          <w:tcPr>
            <w:tcW w:w="4083" w:type="dxa"/>
            <w:gridSpan w:val="2"/>
          </w:tcPr>
          <w:p w:rsidR="00FD03E5" w:rsidRPr="00FC06AF" w:rsidRDefault="00FD03E5" w:rsidP="0091647F">
            <w:pPr>
              <w:spacing w:after="120"/>
              <w:rPr>
                <w:rFonts w:cs="Arial"/>
              </w:rPr>
            </w:pPr>
            <w:r w:rsidRPr="00FC06AF">
              <w:rPr>
                <w:rFonts w:cs="Arial"/>
              </w:rPr>
              <w:t>Программа комплексного сопровождения детей, имеющих нарушения аутистического спектра и другими ментальными нарушениями «Особый мир»</w:t>
            </w:r>
          </w:p>
          <w:p w:rsidR="00FD03E5" w:rsidRPr="00FC06AF" w:rsidRDefault="00FD03E5" w:rsidP="0091647F">
            <w:pPr>
              <w:widowControl w:val="0"/>
              <w:autoSpaceDE w:val="0"/>
              <w:autoSpaceDN w:val="0"/>
              <w:outlineLvl w:val="1"/>
              <w:rPr>
                <w:rFonts w:cs="Arial"/>
              </w:rPr>
            </w:pPr>
            <w:r w:rsidRPr="00FC06AF">
              <w:rPr>
                <w:rStyle w:val="2TimesNewRoman"/>
                <w:rFonts w:ascii="Arial" w:eastAsia="Constantia" w:hAnsi="Arial" w:cs="Arial"/>
                <w:b w:val="0"/>
                <w:i/>
                <w:color w:val="auto"/>
                <w:sz w:val="22"/>
                <w:szCs w:val="22"/>
              </w:rPr>
              <w:t>Технологии, методики и оборудование:</w:t>
            </w:r>
            <w:r w:rsidRPr="00FC06AF">
              <w:rPr>
                <w:rFonts w:cs="Arial"/>
              </w:rPr>
              <w:t xml:space="preserve"> альтернативная коммуникация (настенные коммуникаторы и карточки </w:t>
            </w:r>
            <w:r w:rsidRPr="00FC06AF">
              <w:rPr>
                <w:rFonts w:cs="Arial"/>
                <w:lang w:val="en-US"/>
              </w:rPr>
              <w:t>PECS</w:t>
            </w:r>
            <w:r w:rsidRPr="00FC06AF">
              <w:rPr>
                <w:rFonts w:cs="Arial"/>
              </w:rPr>
              <w:t>), «</w:t>
            </w:r>
            <w:r w:rsidRPr="00FC06AF">
              <w:rPr>
                <w:rFonts w:cs="Arial"/>
                <w:lang w:val="en-US"/>
              </w:rPr>
              <w:t>Floor</w:t>
            </w:r>
            <w:r w:rsidRPr="00FC06AF">
              <w:rPr>
                <w:rFonts w:cs="Arial"/>
              </w:rPr>
              <w:t xml:space="preserve"> </w:t>
            </w:r>
            <w:r w:rsidRPr="00FC06AF">
              <w:rPr>
                <w:rFonts w:cs="Arial"/>
                <w:lang w:val="en-US"/>
              </w:rPr>
              <w:t>Time</w:t>
            </w:r>
            <w:r w:rsidRPr="00FC06AF">
              <w:rPr>
                <w:rFonts w:cs="Arial"/>
              </w:rPr>
              <w:t>», «Уголок уединения», утяжеленные жилеты; «Стереотипные игры», «</w:t>
            </w:r>
            <w:proofErr w:type="spellStart"/>
            <w:r w:rsidRPr="00FC06AF">
              <w:rPr>
                <w:rFonts w:cs="Arial"/>
              </w:rPr>
              <w:t>Стабилоплатформа</w:t>
            </w:r>
            <w:proofErr w:type="spellEnd"/>
            <w:r w:rsidRPr="00FC06AF">
              <w:rPr>
                <w:rFonts w:cs="Arial"/>
              </w:rPr>
              <w:t xml:space="preserve">», утяжеленный коврик, сенсомоторная труба, </w:t>
            </w:r>
            <w:proofErr w:type="spellStart"/>
            <w:r w:rsidRPr="00FC06AF">
              <w:rPr>
                <w:rFonts w:cs="Arial"/>
              </w:rPr>
              <w:t>массажер</w:t>
            </w:r>
            <w:proofErr w:type="spellEnd"/>
            <w:r w:rsidRPr="00FC06AF">
              <w:rPr>
                <w:rFonts w:cs="Arial"/>
              </w:rPr>
              <w:t xml:space="preserve"> </w:t>
            </w:r>
            <w:proofErr w:type="spellStart"/>
            <w:r w:rsidRPr="00FC06AF">
              <w:rPr>
                <w:rFonts w:cs="Arial"/>
              </w:rPr>
              <w:t>Twisty</w:t>
            </w:r>
            <w:proofErr w:type="spellEnd"/>
            <w:r w:rsidRPr="00FC06AF">
              <w:rPr>
                <w:rFonts w:cs="Arial"/>
              </w:rPr>
              <w:t xml:space="preserve">, дыхательная гимнастика; методика </w:t>
            </w:r>
            <w:r w:rsidRPr="00FC06AF">
              <w:rPr>
                <w:rFonts w:cs="Arial"/>
                <w:lang w:val="en-US"/>
              </w:rPr>
              <w:t>TEACCH</w:t>
            </w:r>
            <w:r w:rsidRPr="00FC06AF">
              <w:rPr>
                <w:rFonts w:cs="Arial"/>
              </w:rPr>
              <w:t>-терапия</w:t>
            </w:r>
          </w:p>
        </w:tc>
        <w:tc>
          <w:tcPr>
            <w:tcW w:w="4536" w:type="dxa"/>
          </w:tcPr>
          <w:p w:rsidR="00FD03E5" w:rsidRPr="00FC06AF" w:rsidRDefault="00FD03E5" w:rsidP="0091647F">
            <w:pPr>
              <w:spacing w:after="120"/>
              <w:rPr>
                <w:rFonts w:cs="Arial"/>
              </w:rPr>
            </w:pPr>
            <w:r w:rsidRPr="00FC06AF">
              <w:rPr>
                <w:rFonts w:cs="Arial"/>
              </w:rPr>
              <w:t>успешная социализация и реабилитация несовершеннолетних посредством обеспечения комплексного сопровождения семей, имеющих детей с нарушениями аутистического спектра и другими ментальными нарушениями</w:t>
            </w:r>
          </w:p>
        </w:tc>
      </w:tr>
      <w:tr w:rsidR="00F03F3A" w:rsidRPr="00FC06AF" w:rsidTr="00F369E9">
        <w:trPr>
          <w:trHeight w:val="1400"/>
        </w:trPr>
        <w:tc>
          <w:tcPr>
            <w:tcW w:w="9464" w:type="dxa"/>
            <w:gridSpan w:val="4"/>
          </w:tcPr>
          <w:p w:rsidR="00F03F3A" w:rsidRPr="00FC06AF" w:rsidRDefault="00F03F3A" w:rsidP="00781AE6">
            <w:pPr>
              <w:tabs>
                <w:tab w:val="left" w:pos="-108"/>
              </w:tabs>
              <w:jc w:val="both"/>
              <w:rPr>
                <w:rFonts w:cs="Arial"/>
                <w:b/>
              </w:rPr>
            </w:pPr>
            <w:r w:rsidRPr="00FC06AF">
              <w:rPr>
                <w:rFonts w:cs="Arial"/>
              </w:rPr>
              <w:t xml:space="preserve">В 2021 году на социальном обслуживании в учреждении находились </w:t>
            </w:r>
            <w:r w:rsidRPr="00FC06AF">
              <w:rPr>
                <w:rStyle w:val="afb"/>
                <w:rFonts w:cs="Arial"/>
                <w:b w:val="0"/>
              </w:rPr>
              <w:t>14 детей с РАС и 43 несовершеннолетних с ментальными нарушениями</w:t>
            </w:r>
            <w:r w:rsidRPr="00FC06AF">
              <w:rPr>
                <w:rFonts w:cs="Arial"/>
                <w:b/>
              </w:rPr>
              <w:t>.</w:t>
            </w:r>
          </w:p>
          <w:p w:rsidR="00F03F3A" w:rsidRPr="00FC06AF" w:rsidRDefault="00F03F3A" w:rsidP="0091647F">
            <w:pPr>
              <w:tabs>
                <w:tab w:val="left" w:pos="283"/>
              </w:tabs>
              <w:jc w:val="both"/>
              <w:rPr>
                <w:rFonts w:cs="Arial"/>
              </w:rPr>
            </w:pPr>
            <w:r w:rsidRPr="00FC06AF">
              <w:rPr>
                <w:rFonts w:cs="Arial"/>
                <w:shd w:val="clear" w:color="auto" w:fill="FFFFFF"/>
              </w:rPr>
              <w:t xml:space="preserve">Результат: у 88 % несовершеннолетних, наблюдается снижение выраженности ограничений жизнедеятельности </w:t>
            </w:r>
            <w:r w:rsidRPr="00FC06AF">
              <w:rPr>
                <w:rFonts w:cs="Arial"/>
              </w:rPr>
              <w:t>несовершеннолетних с расстройствами аутистического спектра и другими ментальными нарушениями.</w:t>
            </w:r>
          </w:p>
        </w:tc>
      </w:tr>
      <w:tr w:rsidR="00FD03E5" w:rsidRPr="00FC06AF" w:rsidTr="00C67476">
        <w:trPr>
          <w:trHeight w:val="381"/>
        </w:trPr>
        <w:tc>
          <w:tcPr>
            <w:tcW w:w="9464" w:type="dxa"/>
            <w:gridSpan w:val="4"/>
          </w:tcPr>
          <w:p w:rsidR="00FD03E5" w:rsidRPr="00FC06AF" w:rsidRDefault="00FD03E5" w:rsidP="00930E19">
            <w:pPr>
              <w:spacing w:after="120"/>
              <w:jc w:val="both"/>
              <w:rPr>
                <w:rFonts w:cs="Arial"/>
                <w:b/>
                <w:i/>
              </w:rPr>
            </w:pPr>
            <w:r w:rsidRPr="00FC06AF">
              <w:rPr>
                <w:rFonts w:cs="Arial"/>
                <w:b/>
                <w:i/>
              </w:rPr>
              <w:t>спортивно-профилактическое направление:</w:t>
            </w:r>
          </w:p>
        </w:tc>
      </w:tr>
      <w:tr w:rsidR="00FD03E5" w:rsidRPr="00FC06AF" w:rsidTr="0054754E">
        <w:trPr>
          <w:trHeight w:val="1397"/>
        </w:trPr>
        <w:tc>
          <w:tcPr>
            <w:tcW w:w="845" w:type="dxa"/>
          </w:tcPr>
          <w:p w:rsidR="00FD03E5" w:rsidRPr="00FC06AF" w:rsidRDefault="00FD03E5" w:rsidP="00930E19">
            <w:pPr>
              <w:spacing w:after="120"/>
              <w:jc w:val="both"/>
              <w:rPr>
                <w:rFonts w:cs="Arial"/>
              </w:rPr>
            </w:pPr>
            <w:r w:rsidRPr="00FC06AF">
              <w:rPr>
                <w:rFonts w:cs="Arial"/>
              </w:rPr>
              <w:t>1.10</w:t>
            </w:r>
          </w:p>
        </w:tc>
        <w:tc>
          <w:tcPr>
            <w:tcW w:w="4083" w:type="dxa"/>
            <w:gridSpan w:val="2"/>
          </w:tcPr>
          <w:p w:rsidR="00FD03E5" w:rsidRPr="00FC06AF" w:rsidRDefault="00FD03E5" w:rsidP="0091647F">
            <w:pPr>
              <w:spacing w:after="120"/>
              <w:rPr>
                <w:rFonts w:cs="Arial"/>
              </w:rPr>
            </w:pPr>
            <w:r w:rsidRPr="00FC06AF">
              <w:rPr>
                <w:rFonts w:cs="Arial"/>
              </w:rPr>
              <w:t xml:space="preserve">Коррекционно-оздоровительная программа для детей дошкольного возраста с нарушениями в </w:t>
            </w:r>
            <w:proofErr w:type="gramStart"/>
            <w:r w:rsidRPr="00FC06AF">
              <w:rPr>
                <w:rFonts w:cs="Arial"/>
              </w:rPr>
              <w:t>развитии</w:t>
            </w:r>
            <w:proofErr w:type="gramEnd"/>
            <w:r w:rsidRPr="00FC06AF">
              <w:rPr>
                <w:rFonts w:cs="Arial"/>
              </w:rPr>
              <w:t xml:space="preserve"> «Здоровей-ка»</w:t>
            </w:r>
          </w:p>
        </w:tc>
        <w:tc>
          <w:tcPr>
            <w:tcW w:w="4536" w:type="dxa"/>
          </w:tcPr>
          <w:p w:rsidR="00FD03E5" w:rsidRPr="00FC06AF" w:rsidRDefault="00FD03E5" w:rsidP="0091647F">
            <w:pPr>
              <w:spacing w:after="120"/>
              <w:rPr>
                <w:rFonts w:cs="Arial"/>
              </w:rPr>
            </w:pPr>
            <w:r w:rsidRPr="00FC06AF">
              <w:rPr>
                <w:rFonts w:cs="Arial"/>
              </w:rPr>
              <w:t>Организации коррекционно-развивающего социально-педагогического процесса, сберегающего здоровье ребенка дошкольного возраста и воспитывающего ценностное отношение к здоровью</w:t>
            </w:r>
          </w:p>
        </w:tc>
      </w:tr>
      <w:tr w:rsidR="003572E7" w:rsidRPr="00FC06AF" w:rsidTr="00F369E9">
        <w:trPr>
          <w:trHeight w:val="1080"/>
        </w:trPr>
        <w:tc>
          <w:tcPr>
            <w:tcW w:w="9464" w:type="dxa"/>
            <w:gridSpan w:val="4"/>
          </w:tcPr>
          <w:p w:rsidR="003572E7" w:rsidRPr="00FC06AF" w:rsidRDefault="003572E7" w:rsidP="00781AE6">
            <w:pPr>
              <w:jc w:val="both"/>
              <w:rPr>
                <w:rFonts w:cs="Arial"/>
              </w:rPr>
            </w:pPr>
            <w:r w:rsidRPr="00FC06AF">
              <w:rPr>
                <w:rFonts w:cs="Arial"/>
              </w:rPr>
              <w:t xml:space="preserve">Реализация программы способствовала формированию у 95% воспитанников основ культуры здоровья, </w:t>
            </w:r>
            <w:proofErr w:type="spellStart"/>
            <w:r w:rsidRPr="00FC06AF">
              <w:rPr>
                <w:rFonts w:cs="Arial"/>
              </w:rPr>
              <w:t>сформированности</w:t>
            </w:r>
            <w:proofErr w:type="spellEnd"/>
            <w:r w:rsidRPr="00FC06AF">
              <w:rPr>
                <w:rFonts w:cs="Arial"/>
              </w:rPr>
              <w:t xml:space="preserve"> осознанной потребности в ведении здорового образа жизни, расширению кругозора, физических и нравственных качеств, сохранение и укрепление здоровья.</w:t>
            </w:r>
          </w:p>
        </w:tc>
      </w:tr>
      <w:tr w:rsidR="00FD03E5" w:rsidRPr="00FC06AF" w:rsidTr="0054754E">
        <w:trPr>
          <w:trHeight w:val="1397"/>
        </w:trPr>
        <w:tc>
          <w:tcPr>
            <w:tcW w:w="845" w:type="dxa"/>
          </w:tcPr>
          <w:p w:rsidR="00FD03E5" w:rsidRPr="00FC06AF" w:rsidRDefault="00FD03E5" w:rsidP="00930E19">
            <w:pPr>
              <w:spacing w:after="120"/>
              <w:ind w:left="-142" w:right="-108"/>
              <w:jc w:val="both"/>
              <w:rPr>
                <w:rFonts w:cs="Arial"/>
              </w:rPr>
            </w:pPr>
            <w:r w:rsidRPr="00FC06AF">
              <w:rPr>
                <w:rFonts w:cs="Arial"/>
              </w:rPr>
              <w:t>1.11</w:t>
            </w:r>
          </w:p>
        </w:tc>
        <w:tc>
          <w:tcPr>
            <w:tcW w:w="4083" w:type="dxa"/>
            <w:gridSpan w:val="2"/>
          </w:tcPr>
          <w:p w:rsidR="00FD03E5" w:rsidRPr="00FC06AF" w:rsidRDefault="00FD03E5" w:rsidP="0091647F">
            <w:pPr>
              <w:spacing w:after="120"/>
              <w:rPr>
                <w:rFonts w:cs="Arial"/>
              </w:rPr>
            </w:pPr>
            <w:r w:rsidRPr="00FC06AF">
              <w:rPr>
                <w:rFonts w:cs="Arial"/>
              </w:rPr>
              <w:t>Оздоровительно-реабилитационная программа для несовершеннолетних, с ограниченными возможностями в летний период «Планета здоровья».</w:t>
            </w:r>
          </w:p>
        </w:tc>
        <w:tc>
          <w:tcPr>
            <w:tcW w:w="4536" w:type="dxa"/>
          </w:tcPr>
          <w:p w:rsidR="00FD03E5" w:rsidRPr="00FC06AF" w:rsidRDefault="00FD03E5" w:rsidP="0091647F">
            <w:pPr>
              <w:pStyle w:val="af1"/>
              <w:shd w:val="clear" w:color="auto" w:fill="FFFFFF"/>
              <w:tabs>
                <w:tab w:val="left" w:pos="426"/>
                <w:tab w:val="left" w:pos="655"/>
              </w:tabs>
              <w:spacing w:after="120"/>
              <w:ind w:left="0" w:firstLine="357"/>
              <w:rPr>
                <w:rFonts w:cs="Arial"/>
              </w:rPr>
            </w:pPr>
            <w:r w:rsidRPr="00FC06AF">
              <w:rPr>
                <w:rFonts w:cs="Arial"/>
              </w:rPr>
              <w:t xml:space="preserve">Организация  отдыха и оздоровления  несовершеннолетних, испытывающих потребности в проведении реабилитации (абилитации) в силу заболевания. </w:t>
            </w:r>
          </w:p>
        </w:tc>
      </w:tr>
      <w:tr w:rsidR="003572E7" w:rsidRPr="00FC06AF" w:rsidTr="00F369E9">
        <w:trPr>
          <w:trHeight w:val="1130"/>
        </w:trPr>
        <w:tc>
          <w:tcPr>
            <w:tcW w:w="9464" w:type="dxa"/>
            <w:gridSpan w:val="4"/>
          </w:tcPr>
          <w:p w:rsidR="003572E7" w:rsidRPr="00FC06AF" w:rsidRDefault="003572E7" w:rsidP="003572E7">
            <w:pPr>
              <w:pStyle w:val="ConsPlusNormal"/>
              <w:jc w:val="both"/>
              <w:rPr>
                <w:rFonts w:ascii="Arial" w:hAnsi="Arial" w:cs="Arial"/>
                <w:sz w:val="22"/>
                <w:szCs w:val="22"/>
              </w:rPr>
            </w:pPr>
            <w:r w:rsidRPr="00FC06AF">
              <w:rPr>
                <w:rFonts w:ascii="Arial" w:hAnsi="Arial" w:cs="Arial"/>
                <w:sz w:val="22"/>
                <w:szCs w:val="22"/>
              </w:rPr>
              <w:t>Летним отдыхом и оздоровлением охвачено 40 несовершеннолетних. Выраженный оздоровительный эффект отмечается у 92% участников оздоровительной смены, слабый оздоровительный эффект у 8%. Показатель удовлетворенности среди несовершеннолетних и родителей (законных представителей) составил 100%.</w:t>
            </w:r>
          </w:p>
        </w:tc>
      </w:tr>
      <w:tr w:rsidR="00FD03E5" w:rsidRPr="00FC06AF" w:rsidTr="0054754E">
        <w:trPr>
          <w:trHeight w:val="1397"/>
        </w:trPr>
        <w:tc>
          <w:tcPr>
            <w:tcW w:w="845" w:type="dxa"/>
          </w:tcPr>
          <w:p w:rsidR="00FD03E5" w:rsidRPr="00FC06AF" w:rsidRDefault="00FD03E5" w:rsidP="00930E19">
            <w:pPr>
              <w:spacing w:after="120"/>
              <w:ind w:right="-108"/>
              <w:jc w:val="both"/>
              <w:rPr>
                <w:rFonts w:cs="Arial"/>
              </w:rPr>
            </w:pPr>
            <w:r w:rsidRPr="00FC06AF">
              <w:rPr>
                <w:rFonts w:cs="Arial"/>
              </w:rPr>
              <w:t>1.12</w:t>
            </w:r>
          </w:p>
        </w:tc>
        <w:tc>
          <w:tcPr>
            <w:tcW w:w="4083" w:type="dxa"/>
            <w:gridSpan w:val="2"/>
          </w:tcPr>
          <w:p w:rsidR="00FD03E5" w:rsidRPr="00FC06AF" w:rsidRDefault="00FD03E5" w:rsidP="0091647F">
            <w:pPr>
              <w:spacing w:after="120"/>
              <w:rPr>
                <w:rFonts w:cs="Arial"/>
              </w:rPr>
            </w:pPr>
            <w:r w:rsidRPr="00FC06AF">
              <w:rPr>
                <w:rFonts w:cs="Arial"/>
              </w:rPr>
              <w:t>Программа по развитию двигательных навыков   несовершеннолетних с ограниченными возможностями «Радость движения»</w:t>
            </w:r>
          </w:p>
          <w:p w:rsidR="00FD03E5" w:rsidRPr="00FC06AF" w:rsidRDefault="00FD03E5" w:rsidP="0091647F">
            <w:pPr>
              <w:pStyle w:val="af1"/>
              <w:shd w:val="clear" w:color="auto" w:fill="FFFFFF"/>
              <w:tabs>
                <w:tab w:val="left" w:pos="426"/>
                <w:tab w:val="left" w:pos="655"/>
              </w:tabs>
              <w:ind w:left="0" w:firstLine="6"/>
              <w:rPr>
                <w:rFonts w:cs="Arial"/>
              </w:rPr>
            </w:pPr>
            <w:proofErr w:type="gramStart"/>
            <w:r w:rsidRPr="00FC06AF">
              <w:rPr>
                <w:rStyle w:val="2TimesNewRoman"/>
                <w:rFonts w:ascii="Arial" w:eastAsia="Constantia" w:hAnsi="Arial" w:cs="Arial"/>
                <w:b w:val="0"/>
                <w:i/>
                <w:color w:val="auto"/>
                <w:sz w:val="22"/>
                <w:szCs w:val="22"/>
              </w:rPr>
              <w:t xml:space="preserve">Технологии, методики и оборудование: </w:t>
            </w:r>
            <w:r w:rsidRPr="00FC06AF">
              <w:rPr>
                <w:rFonts w:cs="Arial"/>
              </w:rPr>
              <w:t>пассивная гимнастика (мануальная терапи</w:t>
            </w:r>
            <w:r w:rsidR="0091647F" w:rsidRPr="00FC06AF">
              <w:rPr>
                <w:rFonts w:cs="Arial"/>
              </w:rPr>
              <w:t xml:space="preserve">я), гимнастические упражнения, </w:t>
            </w:r>
            <w:proofErr w:type="spellStart"/>
            <w:r w:rsidRPr="00FC06AF">
              <w:rPr>
                <w:rFonts w:cs="Arial"/>
              </w:rPr>
              <w:t>фитбол-гимнастика</w:t>
            </w:r>
            <w:proofErr w:type="spellEnd"/>
            <w:r w:rsidRPr="00FC06AF">
              <w:rPr>
                <w:rFonts w:cs="Arial"/>
              </w:rPr>
              <w:t xml:space="preserve">, занятия в </w:t>
            </w:r>
            <w:r w:rsidRPr="00FC06AF">
              <w:rPr>
                <w:rFonts w:cs="Arial"/>
              </w:rPr>
              <w:lastRenderedPageBreak/>
              <w:t>бассейне, тренажер Гросса, лечебные костюмы «Адели», тренажер «</w:t>
            </w:r>
            <w:proofErr w:type="spellStart"/>
            <w:r w:rsidRPr="00FC06AF">
              <w:rPr>
                <w:rFonts w:cs="Arial"/>
              </w:rPr>
              <w:t>Санитас</w:t>
            </w:r>
            <w:proofErr w:type="spellEnd"/>
            <w:r w:rsidRPr="00FC06AF">
              <w:rPr>
                <w:rFonts w:cs="Arial"/>
              </w:rPr>
              <w:t xml:space="preserve">», дыхательная гимнастика, </w:t>
            </w:r>
            <w:proofErr w:type="spellStart"/>
            <w:r w:rsidRPr="00FC06AF">
              <w:rPr>
                <w:rFonts w:cs="Arial"/>
              </w:rPr>
              <w:t>ф</w:t>
            </w:r>
            <w:r w:rsidRPr="00FC06AF">
              <w:rPr>
                <w:rFonts w:cs="Arial"/>
                <w:bCs/>
              </w:rPr>
              <w:t>итбол</w:t>
            </w:r>
            <w:proofErr w:type="spellEnd"/>
            <w:r w:rsidRPr="00FC06AF">
              <w:rPr>
                <w:rFonts w:cs="Arial"/>
                <w:bCs/>
              </w:rPr>
              <w:t xml:space="preserve"> –</w:t>
            </w:r>
            <w:r w:rsidRPr="00FC06AF">
              <w:rPr>
                <w:rFonts w:cs="Arial"/>
              </w:rPr>
              <w:t xml:space="preserve"> гимнастика, </w:t>
            </w:r>
            <w:proofErr w:type="spellStart"/>
            <w:r w:rsidRPr="00FC06AF">
              <w:rPr>
                <w:rStyle w:val="afb"/>
                <w:rFonts w:cs="Arial"/>
                <w:b w:val="0"/>
                <w:bCs w:val="0"/>
              </w:rPr>
              <w:t>аквааэробика</w:t>
            </w:r>
            <w:proofErr w:type="spellEnd"/>
            <w:r w:rsidRPr="00FC06AF">
              <w:rPr>
                <w:rStyle w:val="afb"/>
                <w:rFonts w:cs="Arial"/>
                <w:b w:val="0"/>
                <w:bCs w:val="0"/>
              </w:rPr>
              <w:t>,</w:t>
            </w:r>
            <w:r w:rsidRPr="00FC06AF">
              <w:rPr>
                <w:rStyle w:val="afb"/>
                <w:rFonts w:cs="Arial"/>
                <w:bCs w:val="0"/>
              </w:rPr>
              <w:t xml:space="preserve"> </w:t>
            </w:r>
            <w:r w:rsidRPr="00FC06AF">
              <w:rPr>
                <w:rFonts w:cs="Arial"/>
              </w:rPr>
              <w:t xml:space="preserve">детский фитнес, спортивные и настольные игры: </w:t>
            </w:r>
            <w:proofErr w:type="spellStart"/>
            <w:r w:rsidRPr="00FC06AF">
              <w:rPr>
                <w:rFonts w:cs="Arial"/>
              </w:rPr>
              <w:t>дартс</w:t>
            </w:r>
            <w:proofErr w:type="spellEnd"/>
            <w:r w:rsidRPr="00FC06AF">
              <w:rPr>
                <w:rFonts w:cs="Arial"/>
              </w:rPr>
              <w:t xml:space="preserve">, </w:t>
            </w:r>
            <w:proofErr w:type="spellStart"/>
            <w:r w:rsidRPr="00FC06AF">
              <w:rPr>
                <w:rFonts w:cs="Arial"/>
              </w:rPr>
              <w:t>бочча</w:t>
            </w:r>
            <w:proofErr w:type="spellEnd"/>
            <w:r w:rsidRPr="00FC06AF">
              <w:rPr>
                <w:rFonts w:cs="Arial"/>
              </w:rPr>
              <w:t xml:space="preserve">, </w:t>
            </w:r>
            <w:proofErr w:type="spellStart"/>
            <w:r w:rsidRPr="00FC06AF">
              <w:rPr>
                <w:rFonts w:cs="Arial"/>
              </w:rPr>
              <w:t>новус</w:t>
            </w:r>
            <w:proofErr w:type="spellEnd"/>
            <w:r w:rsidRPr="00FC06AF">
              <w:rPr>
                <w:rFonts w:cs="Arial"/>
              </w:rPr>
              <w:t xml:space="preserve">, </w:t>
            </w:r>
            <w:proofErr w:type="spellStart"/>
            <w:r w:rsidRPr="00FC06AF">
              <w:rPr>
                <w:rFonts w:cs="Arial"/>
              </w:rPr>
              <w:t>джакколо</w:t>
            </w:r>
            <w:proofErr w:type="spellEnd"/>
            <w:r w:rsidRPr="00FC06AF">
              <w:rPr>
                <w:rFonts w:cs="Arial"/>
              </w:rPr>
              <w:t xml:space="preserve">, </w:t>
            </w:r>
            <w:proofErr w:type="spellStart"/>
            <w:r w:rsidRPr="00FC06AF">
              <w:rPr>
                <w:rFonts w:cs="Arial"/>
              </w:rPr>
              <w:t>шаффлборд</w:t>
            </w:r>
            <w:proofErr w:type="spellEnd"/>
            <w:r w:rsidRPr="00FC06AF">
              <w:rPr>
                <w:rFonts w:cs="Arial"/>
              </w:rPr>
              <w:t>, коррекционные  и игровые упражнения.</w:t>
            </w:r>
            <w:proofErr w:type="gramEnd"/>
          </w:p>
        </w:tc>
        <w:tc>
          <w:tcPr>
            <w:tcW w:w="4536" w:type="dxa"/>
          </w:tcPr>
          <w:p w:rsidR="00FD03E5" w:rsidRPr="00FC06AF" w:rsidRDefault="00FD03E5" w:rsidP="0091647F">
            <w:pPr>
              <w:spacing w:after="120"/>
              <w:rPr>
                <w:rFonts w:cs="Arial"/>
              </w:rPr>
            </w:pPr>
            <w:r w:rsidRPr="00FC06AF">
              <w:rPr>
                <w:rFonts w:cs="Arial"/>
              </w:rPr>
              <w:lastRenderedPageBreak/>
              <w:t>Развитие физических качеств и способностей, совершенствование функциональных возможностей организма, укрепление индивидуального здоровья несовершеннолетних</w:t>
            </w:r>
          </w:p>
        </w:tc>
      </w:tr>
      <w:tr w:rsidR="003572E7" w:rsidRPr="00FC06AF" w:rsidTr="00352054">
        <w:trPr>
          <w:trHeight w:val="1397"/>
        </w:trPr>
        <w:tc>
          <w:tcPr>
            <w:tcW w:w="9464" w:type="dxa"/>
            <w:gridSpan w:val="4"/>
          </w:tcPr>
          <w:p w:rsidR="003572E7" w:rsidRPr="00FC06AF" w:rsidRDefault="003572E7" w:rsidP="00781AE6">
            <w:pPr>
              <w:pStyle w:val="af1"/>
              <w:shd w:val="clear" w:color="auto" w:fill="FFFFFF"/>
              <w:tabs>
                <w:tab w:val="left" w:pos="426"/>
                <w:tab w:val="left" w:pos="655"/>
              </w:tabs>
              <w:ind w:left="0"/>
              <w:jc w:val="both"/>
              <w:rPr>
                <w:rFonts w:cs="Arial"/>
              </w:rPr>
            </w:pPr>
            <w:r w:rsidRPr="00FC06AF">
              <w:rPr>
                <w:rFonts w:cs="Arial"/>
              </w:rPr>
              <w:lastRenderedPageBreak/>
              <w:t xml:space="preserve">Результат: стабилизация правильного положения тела, закрепление навыка самостоятельного стояния, ходьбы, поддержка и восстановление жизненных сил, улучшение самочувствия, повышение уровня здоровья и уровня физической подготовленности, удовлетворение потребности в общении, самореализации при занятии адаптивным спортом у детей-инвалидов. </w:t>
            </w:r>
          </w:p>
        </w:tc>
      </w:tr>
      <w:tr w:rsidR="00FD03E5" w:rsidRPr="00FC06AF" w:rsidTr="00C67476">
        <w:trPr>
          <w:trHeight w:val="475"/>
        </w:trPr>
        <w:tc>
          <w:tcPr>
            <w:tcW w:w="9464" w:type="dxa"/>
            <w:gridSpan w:val="4"/>
          </w:tcPr>
          <w:p w:rsidR="00781AE6" w:rsidRPr="00FC06AF" w:rsidRDefault="00FD03E5" w:rsidP="00781AE6">
            <w:pPr>
              <w:pStyle w:val="af1"/>
              <w:shd w:val="clear" w:color="auto" w:fill="FFFFFF"/>
              <w:tabs>
                <w:tab w:val="left" w:pos="426"/>
                <w:tab w:val="left" w:pos="1134"/>
              </w:tabs>
              <w:ind w:left="0"/>
              <w:jc w:val="both"/>
              <w:rPr>
                <w:rFonts w:cs="Arial"/>
              </w:rPr>
            </w:pPr>
            <w:proofErr w:type="spellStart"/>
            <w:r w:rsidRPr="00FC06AF">
              <w:rPr>
                <w:rFonts w:cs="Arial"/>
                <w:b/>
                <w:i/>
              </w:rPr>
              <w:t>социально-досуговое</w:t>
            </w:r>
            <w:proofErr w:type="spellEnd"/>
            <w:r w:rsidRPr="00FC06AF">
              <w:rPr>
                <w:rFonts w:cs="Arial"/>
                <w:b/>
                <w:i/>
              </w:rPr>
              <w:t xml:space="preserve"> направление:</w:t>
            </w:r>
            <w:r w:rsidRPr="00FC06AF">
              <w:rPr>
                <w:rFonts w:cs="Arial"/>
              </w:rPr>
              <w:t xml:space="preserve"> </w:t>
            </w:r>
          </w:p>
          <w:p w:rsidR="00FD03E5" w:rsidRPr="00FC06AF" w:rsidRDefault="00FD03E5" w:rsidP="00781AE6">
            <w:pPr>
              <w:pStyle w:val="af1"/>
              <w:shd w:val="clear" w:color="auto" w:fill="FFFFFF"/>
              <w:tabs>
                <w:tab w:val="left" w:pos="426"/>
                <w:tab w:val="left" w:pos="1134"/>
              </w:tabs>
              <w:ind w:left="0"/>
              <w:jc w:val="both"/>
              <w:rPr>
                <w:rFonts w:cs="Arial"/>
                <w:b/>
                <w:i/>
              </w:rPr>
            </w:pPr>
            <w:r w:rsidRPr="00FC06AF">
              <w:rPr>
                <w:rFonts w:cs="Arial"/>
              </w:rPr>
              <w:t>Используемые технологии: технологии декоративно-прикладного творчества, изобразительного искусства, музыкотерапия.</w:t>
            </w:r>
          </w:p>
        </w:tc>
      </w:tr>
      <w:tr w:rsidR="00FD03E5" w:rsidRPr="00FC06AF" w:rsidTr="0054754E">
        <w:trPr>
          <w:trHeight w:val="1097"/>
        </w:trPr>
        <w:tc>
          <w:tcPr>
            <w:tcW w:w="845" w:type="dxa"/>
          </w:tcPr>
          <w:p w:rsidR="00FD03E5" w:rsidRPr="00FC06AF" w:rsidRDefault="00FD03E5" w:rsidP="00930E19">
            <w:pPr>
              <w:spacing w:after="120"/>
              <w:ind w:right="-108"/>
              <w:jc w:val="both"/>
              <w:rPr>
                <w:rFonts w:cs="Arial"/>
              </w:rPr>
            </w:pPr>
            <w:r w:rsidRPr="00FC06AF">
              <w:rPr>
                <w:rFonts w:cs="Arial"/>
              </w:rPr>
              <w:t>1.13</w:t>
            </w:r>
          </w:p>
        </w:tc>
        <w:tc>
          <w:tcPr>
            <w:tcW w:w="4083" w:type="dxa"/>
            <w:gridSpan w:val="2"/>
          </w:tcPr>
          <w:p w:rsidR="00FD03E5" w:rsidRPr="00FC06AF" w:rsidRDefault="00FD03E5" w:rsidP="0091647F">
            <w:pPr>
              <w:spacing w:after="120"/>
              <w:rPr>
                <w:rFonts w:cs="Arial"/>
              </w:rPr>
            </w:pPr>
            <w:r w:rsidRPr="00FC06AF">
              <w:rPr>
                <w:rFonts w:cs="Arial"/>
              </w:rPr>
              <w:t>Программа реабилитации и социализации несовершеннолетних «Волшебный мир глины».</w:t>
            </w:r>
            <w:r w:rsidRPr="00FC06AF">
              <w:rPr>
                <w:rStyle w:val="2TimesNewRoman"/>
                <w:rFonts w:ascii="Arial" w:eastAsia="Constantia" w:hAnsi="Arial" w:cs="Arial"/>
                <w:b w:val="0"/>
                <w:color w:val="auto"/>
                <w:sz w:val="22"/>
                <w:szCs w:val="22"/>
              </w:rPr>
              <w:t xml:space="preserve"> (Гончарная мастерская)</w:t>
            </w:r>
          </w:p>
        </w:tc>
        <w:tc>
          <w:tcPr>
            <w:tcW w:w="4536" w:type="dxa"/>
          </w:tcPr>
          <w:p w:rsidR="00FD03E5" w:rsidRPr="00FC06AF" w:rsidRDefault="00FD03E5" w:rsidP="0091647F">
            <w:pPr>
              <w:spacing w:after="120"/>
              <w:rPr>
                <w:rFonts w:cs="Arial"/>
              </w:rPr>
            </w:pPr>
            <w:r w:rsidRPr="00FC06AF">
              <w:rPr>
                <w:rFonts w:cs="Arial"/>
              </w:rPr>
              <w:t xml:space="preserve">Повышение уровня творческих способностей детей, стабилизация эмоционального фона, повышение уровня мелкой и крупной моторики.   </w:t>
            </w:r>
          </w:p>
        </w:tc>
      </w:tr>
      <w:tr w:rsidR="00FD03E5" w:rsidRPr="00FC06AF" w:rsidTr="0054754E">
        <w:trPr>
          <w:trHeight w:val="549"/>
        </w:trPr>
        <w:tc>
          <w:tcPr>
            <w:tcW w:w="845" w:type="dxa"/>
          </w:tcPr>
          <w:p w:rsidR="00FD03E5" w:rsidRPr="00FC06AF" w:rsidRDefault="00FD03E5" w:rsidP="00930E19">
            <w:pPr>
              <w:spacing w:after="120"/>
              <w:ind w:right="-108"/>
              <w:jc w:val="both"/>
              <w:rPr>
                <w:rFonts w:cs="Arial"/>
              </w:rPr>
            </w:pPr>
            <w:r w:rsidRPr="00FC06AF">
              <w:rPr>
                <w:rFonts w:cs="Arial"/>
              </w:rPr>
              <w:t>1.14</w:t>
            </w:r>
          </w:p>
        </w:tc>
        <w:tc>
          <w:tcPr>
            <w:tcW w:w="4083" w:type="dxa"/>
            <w:gridSpan w:val="2"/>
          </w:tcPr>
          <w:p w:rsidR="00FD03E5" w:rsidRPr="00FC06AF" w:rsidRDefault="00FD03E5" w:rsidP="0091647F">
            <w:pPr>
              <w:spacing w:after="120"/>
              <w:rPr>
                <w:rFonts w:cs="Arial"/>
              </w:rPr>
            </w:pPr>
            <w:r w:rsidRPr="00FC06AF">
              <w:rPr>
                <w:rFonts w:cs="Arial"/>
              </w:rPr>
              <w:t>Программа «</w:t>
            </w:r>
            <w:proofErr w:type="spellStart"/>
            <w:r w:rsidRPr="00FC06AF">
              <w:rPr>
                <w:rFonts w:cs="Arial"/>
              </w:rPr>
              <w:t>Мульттерапия</w:t>
            </w:r>
            <w:proofErr w:type="spellEnd"/>
            <w:r w:rsidRPr="00FC06AF">
              <w:rPr>
                <w:rFonts w:cs="Arial"/>
              </w:rPr>
              <w:t xml:space="preserve"> - как средство реабилитации и социализации несовершеннолетних с ограниченными возможностями через развитие их творческой активности».</w:t>
            </w:r>
            <w:r w:rsidRPr="00FC06AF">
              <w:rPr>
                <w:rStyle w:val="2TimesNewRoman"/>
                <w:rFonts w:ascii="Arial" w:eastAsia="Constantia" w:hAnsi="Arial" w:cs="Arial"/>
                <w:b w:val="0"/>
                <w:color w:val="auto"/>
                <w:sz w:val="22"/>
                <w:szCs w:val="22"/>
              </w:rPr>
              <w:t xml:space="preserve"> (Мультстудия)</w:t>
            </w:r>
          </w:p>
        </w:tc>
        <w:tc>
          <w:tcPr>
            <w:tcW w:w="4536" w:type="dxa"/>
          </w:tcPr>
          <w:p w:rsidR="00FD03E5" w:rsidRPr="00FC06AF" w:rsidRDefault="0091647F" w:rsidP="0091647F">
            <w:pPr>
              <w:spacing w:after="120"/>
              <w:rPr>
                <w:rFonts w:cs="Arial"/>
              </w:rPr>
            </w:pPr>
            <w:r w:rsidRPr="00FC06AF">
              <w:rPr>
                <w:rFonts w:cs="Arial"/>
              </w:rPr>
              <w:t xml:space="preserve">Развитие у </w:t>
            </w:r>
            <w:r w:rsidR="00FD03E5" w:rsidRPr="00FC06AF">
              <w:rPr>
                <w:rFonts w:cs="Arial"/>
              </w:rPr>
              <w:t xml:space="preserve">несовершеннолетних, участвовавших в </w:t>
            </w:r>
            <w:proofErr w:type="gramStart"/>
            <w:r w:rsidR="00FD03E5" w:rsidRPr="00FC06AF">
              <w:rPr>
                <w:rFonts w:cs="Arial"/>
              </w:rPr>
              <w:t>создании</w:t>
            </w:r>
            <w:proofErr w:type="gramEnd"/>
            <w:r w:rsidR="00FD03E5" w:rsidRPr="00FC06AF">
              <w:rPr>
                <w:rFonts w:cs="Arial"/>
              </w:rPr>
              <w:t xml:space="preserve"> мультфильмов, коммуникативных умений, позволяющих устанавливать межличностные отношения со сверстниками и взрослыми</w:t>
            </w:r>
          </w:p>
        </w:tc>
      </w:tr>
      <w:tr w:rsidR="003572E7" w:rsidRPr="00FC06AF" w:rsidTr="00352054">
        <w:trPr>
          <w:trHeight w:val="549"/>
        </w:trPr>
        <w:tc>
          <w:tcPr>
            <w:tcW w:w="9464" w:type="dxa"/>
            <w:gridSpan w:val="4"/>
          </w:tcPr>
          <w:p w:rsidR="003572E7" w:rsidRPr="00FC06AF" w:rsidRDefault="003572E7" w:rsidP="003572E7">
            <w:pPr>
              <w:pStyle w:val="a4"/>
              <w:jc w:val="both"/>
              <w:rPr>
                <w:rFonts w:ascii="Arial" w:hAnsi="Arial" w:cs="Arial"/>
                <w:sz w:val="22"/>
                <w:szCs w:val="22"/>
              </w:rPr>
            </w:pPr>
            <w:r w:rsidRPr="00FC06AF">
              <w:rPr>
                <w:rFonts w:ascii="Arial" w:hAnsi="Arial" w:cs="Arial"/>
                <w:b w:val="0"/>
                <w:i w:val="0"/>
                <w:sz w:val="22"/>
                <w:szCs w:val="22"/>
              </w:rPr>
              <w:t>Занятия в творческой мастерской позволяют несовершеннолетним с ограниченными возможностями, в том числе детям-инвалидам творить без границ и правил, способствуя тем самым высвобождению их жизненного творческого потенциала, снятию эмоционального и мышечного напряжения, личностному росту и общему интеллектуальному развитию.</w:t>
            </w:r>
          </w:p>
        </w:tc>
      </w:tr>
      <w:tr w:rsidR="00FD03E5" w:rsidRPr="00FC06AF" w:rsidTr="00F369E9">
        <w:trPr>
          <w:trHeight w:val="424"/>
        </w:trPr>
        <w:tc>
          <w:tcPr>
            <w:tcW w:w="9464" w:type="dxa"/>
            <w:gridSpan w:val="4"/>
          </w:tcPr>
          <w:p w:rsidR="00FD03E5" w:rsidRPr="00FC06AF" w:rsidRDefault="003572E7" w:rsidP="0054754E">
            <w:pPr>
              <w:spacing w:after="120"/>
              <w:jc w:val="both"/>
              <w:rPr>
                <w:rFonts w:cs="Arial"/>
                <w:b/>
                <w:i/>
              </w:rPr>
            </w:pPr>
            <w:r w:rsidRPr="00FC06AF">
              <w:rPr>
                <w:rFonts w:cs="Arial"/>
                <w:b/>
                <w:i/>
              </w:rPr>
              <w:t>2</w:t>
            </w:r>
            <w:r w:rsidR="00FD03E5" w:rsidRPr="00FC06AF">
              <w:rPr>
                <w:rFonts w:cs="Arial"/>
                <w:b/>
                <w:i/>
              </w:rPr>
              <w:t>. Развитие добровольческой (волонтерской) деятельности</w:t>
            </w:r>
          </w:p>
        </w:tc>
      </w:tr>
      <w:tr w:rsidR="00FD03E5" w:rsidRPr="00FC06AF" w:rsidTr="0054754E">
        <w:trPr>
          <w:trHeight w:val="549"/>
        </w:trPr>
        <w:tc>
          <w:tcPr>
            <w:tcW w:w="845" w:type="dxa"/>
          </w:tcPr>
          <w:p w:rsidR="00FD03E5" w:rsidRPr="00FC06AF" w:rsidRDefault="003572E7" w:rsidP="00930E19">
            <w:pPr>
              <w:spacing w:after="120"/>
              <w:ind w:right="-108"/>
              <w:jc w:val="both"/>
              <w:rPr>
                <w:rFonts w:cs="Arial"/>
              </w:rPr>
            </w:pPr>
            <w:r w:rsidRPr="00FC06AF">
              <w:rPr>
                <w:rFonts w:cs="Arial"/>
              </w:rPr>
              <w:t>2</w:t>
            </w:r>
            <w:r w:rsidR="00FD03E5" w:rsidRPr="00FC06AF">
              <w:rPr>
                <w:rFonts w:cs="Arial"/>
              </w:rPr>
              <w:t>.1</w:t>
            </w:r>
          </w:p>
        </w:tc>
        <w:tc>
          <w:tcPr>
            <w:tcW w:w="4083" w:type="dxa"/>
            <w:gridSpan w:val="2"/>
          </w:tcPr>
          <w:p w:rsidR="00FD03E5" w:rsidRPr="00FC06AF" w:rsidRDefault="00FD03E5" w:rsidP="0091647F">
            <w:pPr>
              <w:spacing w:after="120"/>
              <w:rPr>
                <w:rFonts w:cs="Arial"/>
              </w:rPr>
            </w:pPr>
            <w:r w:rsidRPr="00FC06AF">
              <w:rPr>
                <w:rFonts w:cs="Arial"/>
              </w:rPr>
              <w:t>Программа «Школа волонтера»</w:t>
            </w:r>
            <w:r w:rsidRPr="00FC06AF">
              <w:rPr>
                <w:rStyle w:val="2TimesNewRoman"/>
                <w:rFonts w:ascii="Arial" w:eastAsia="Constantia" w:hAnsi="Arial" w:cs="Arial"/>
                <w:b w:val="0"/>
                <w:color w:val="auto"/>
                <w:sz w:val="22"/>
                <w:szCs w:val="22"/>
              </w:rPr>
              <w:t xml:space="preserve"> </w:t>
            </w:r>
          </w:p>
        </w:tc>
        <w:tc>
          <w:tcPr>
            <w:tcW w:w="4536" w:type="dxa"/>
          </w:tcPr>
          <w:p w:rsidR="00FD03E5" w:rsidRPr="00FC06AF" w:rsidRDefault="00FD03E5" w:rsidP="0091647F">
            <w:pPr>
              <w:autoSpaceDE w:val="0"/>
              <w:autoSpaceDN w:val="0"/>
              <w:adjustRightInd w:val="0"/>
              <w:ind w:firstLine="35"/>
              <w:rPr>
                <w:rFonts w:cs="Arial"/>
              </w:rPr>
            </w:pPr>
            <w:r w:rsidRPr="00FC06AF">
              <w:rPr>
                <w:rFonts w:cs="Arial"/>
                <w:bCs/>
                <w:iCs/>
              </w:rPr>
              <w:t xml:space="preserve">Организация обучения привлеченных </w:t>
            </w:r>
            <w:r w:rsidRPr="00FC06AF">
              <w:rPr>
                <w:rFonts w:cs="Arial"/>
              </w:rPr>
              <w:t>волонтеров для развития добровольческой деятельности, направленной на социальную адаптацию детей-инвалидов и детей с ограниченными возможностями.</w:t>
            </w:r>
          </w:p>
        </w:tc>
      </w:tr>
      <w:tr w:rsidR="00FD03E5" w:rsidRPr="00FC06AF" w:rsidTr="0054754E">
        <w:trPr>
          <w:trHeight w:val="549"/>
        </w:trPr>
        <w:tc>
          <w:tcPr>
            <w:tcW w:w="845" w:type="dxa"/>
          </w:tcPr>
          <w:p w:rsidR="00FD03E5" w:rsidRPr="00FC06AF" w:rsidRDefault="003572E7" w:rsidP="00930E19">
            <w:pPr>
              <w:spacing w:after="120"/>
              <w:ind w:right="-108"/>
              <w:jc w:val="both"/>
              <w:rPr>
                <w:rFonts w:cs="Arial"/>
              </w:rPr>
            </w:pPr>
            <w:r w:rsidRPr="00FC06AF">
              <w:rPr>
                <w:rFonts w:cs="Arial"/>
              </w:rPr>
              <w:t>2</w:t>
            </w:r>
            <w:r w:rsidR="00FD03E5" w:rsidRPr="00FC06AF">
              <w:rPr>
                <w:rFonts w:cs="Arial"/>
              </w:rPr>
              <w:t>.2</w:t>
            </w:r>
          </w:p>
        </w:tc>
        <w:tc>
          <w:tcPr>
            <w:tcW w:w="4083" w:type="dxa"/>
            <w:gridSpan w:val="2"/>
          </w:tcPr>
          <w:p w:rsidR="00FD03E5" w:rsidRPr="00FC06AF" w:rsidRDefault="00FD03E5" w:rsidP="0091647F">
            <w:pPr>
              <w:spacing w:after="120"/>
              <w:rPr>
                <w:rFonts w:cs="Arial"/>
              </w:rPr>
            </w:pPr>
            <w:r w:rsidRPr="00FC06AF">
              <w:rPr>
                <w:rFonts w:cs="Arial"/>
              </w:rPr>
              <w:t>Программа «Делая добро»</w:t>
            </w:r>
          </w:p>
        </w:tc>
        <w:tc>
          <w:tcPr>
            <w:tcW w:w="4536" w:type="dxa"/>
          </w:tcPr>
          <w:p w:rsidR="00FD03E5" w:rsidRPr="00FC06AF" w:rsidRDefault="00FD03E5" w:rsidP="0091647F">
            <w:pPr>
              <w:spacing w:after="120"/>
              <w:rPr>
                <w:rFonts w:cs="Arial"/>
              </w:rPr>
            </w:pPr>
            <w:r w:rsidRPr="00FC06AF">
              <w:rPr>
                <w:rFonts w:cs="Arial"/>
              </w:rPr>
              <w:t>Социализация и адаптация детей-инвалидов и членов их семей, путем организации клуба "выходного дня" с привлечением добровольцев (волонтеров) для преодоления и смягчения жизненных ситуаций.</w:t>
            </w:r>
          </w:p>
        </w:tc>
      </w:tr>
      <w:tr w:rsidR="0016751C" w:rsidRPr="00FC06AF" w:rsidTr="0016751C">
        <w:trPr>
          <w:trHeight w:val="549"/>
        </w:trPr>
        <w:tc>
          <w:tcPr>
            <w:tcW w:w="9464" w:type="dxa"/>
            <w:gridSpan w:val="4"/>
          </w:tcPr>
          <w:p w:rsidR="0016751C" w:rsidRPr="00FC06AF" w:rsidRDefault="0016751C" w:rsidP="0091647F">
            <w:pPr>
              <w:jc w:val="both"/>
              <w:rPr>
                <w:rFonts w:cs="Arial"/>
              </w:rPr>
            </w:pPr>
            <w:proofErr w:type="gramStart"/>
            <w:r w:rsidRPr="00FC06AF">
              <w:rPr>
                <w:rFonts w:cs="Arial"/>
              </w:rPr>
              <w:t>В 2021 году организовано и проведено 30 мероприятий с участием волонтеров (акции, практические занятия, мастер-классы, игровые программы, ярмарка добровольческих (волонтерских) мест). 149 участников мероприятий воспитанников получили помощь добровольцев (волонтеров), из них: 102 несовершеннолетних, 21 человек пожилого возраста, 26 ветеранов ВОВ (в т.ч. участников ВОВ), инвалидов ВОВ.</w:t>
            </w:r>
            <w:proofErr w:type="gramEnd"/>
            <w:r w:rsidRPr="00FC06AF">
              <w:rPr>
                <w:rFonts w:cs="Arial"/>
              </w:rPr>
              <w:t xml:space="preserve"> Привлечено 48 волонтеров (добровольцев). 9 добровольцев (волонтеров) получили поощрения и награждения в </w:t>
            </w:r>
            <w:proofErr w:type="gramStart"/>
            <w:r w:rsidRPr="00FC06AF">
              <w:rPr>
                <w:rFonts w:cs="Arial"/>
              </w:rPr>
              <w:t>результате</w:t>
            </w:r>
            <w:proofErr w:type="gramEnd"/>
            <w:r w:rsidRPr="00FC06AF">
              <w:rPr>
                <w:rFonts w:cs="Arial"/>
              </w:rPr>
              <w:t xml:space="preserve"> своей добровольческой деятельности и 2 организации: </w:t>
            </w:r>
            <w:r w:rsidRPr="00FC06AF">
              <w:rPr>
                <w:rFonts w:cs="Arial"/>
                <w:shd w:val="clear" w:color="auto" w:fill="FFFFFF"/>
              </w:rPr>
              <w:t xml:space="preserve">Добровольческий отряд "Детство без границ" ЛГ МАОУ "Средняя общеобразовательная </w:t>
            </w:r>
            <w:r w:rsidRPr="00FC06AF">
              <w:rPr>
                <w:rFonts w:cs="Arial"/>
                <w:shd w:val="clear" w:color="auto" w:fill="FFFFFF"/>
              </w:rPr>
              <w:lastRenderedPageBreak/>
              <w:t>школа №5", Б</w:t>
            </w:r>
            <w:r w:rsidRPr="00FC06AF">
              <w:rPr>
                <w:rFonts w:cs="Arial"/>
              </w:rPr>
              <w:t xml:space="preserve">лаготворительный фонд "Детский мир". </w:t>
            </w:r>
          </w:p>
        </w:tc>
      </w:tr>
      <w:tr w:rsidR="00FD03E5" w:rsidRPr="00FC06AF" w:rsidTr="00C67476">
        <w:trPr>
          <w:trHeight w:val="549"/>
        </w:trPr>
        <w:tc>
          <w:tcPr>
            <w:tcW w:w="9464" w:type="dxa"/>
            <w:gridSpan w:val="4"/>
          </w:tcPr>
          <w:p w:rsidR="00FD03E5" w:rsidRPr="00FC06AF" w:rsidRDefault="003572E7" w:rsidP="00930E19">
            <w:pPr>
              <w:spacing w:after="120"/>
              <w:jc w:val="both"/>
              <w:rPr>
                <w:rFonts w:cs="Arial"/>
              </w:rPr>
            </w:pPr>
            <w:r w:rsidRPr="00FC06AF">
              <w:rPr>
                <w:rFonts w:cs="Arial"/>
              </w:rPr>
              <w:lastRenderedPageBreak/>
              <w:t>3</w:t>
            </w:r>
            <w:r w:rsidR="00FD03E5" w:rsidRPr="00FC06AF">
              <w:rPr>
                <w:rFonts w:cs="Arial"/>
              </w:rPr>
              <w:t>. Инновационные программы и технологии, планируемые к апробации и внедрению  в 2022 году</w:t>
            </w:r>
          </w:p>
        </w:tc>
      </w:tr>
      <w:tr w:rsidR="00FD03E5" w:rsidRPr="00FC06AF" w:rsidTr="0054754E">
        <w:trPr>
          <w:trHeight w:val="549"/>
        </w:trPr>
        <w:tc>
          <w:tcPr>
            <w:tcW w:w="845" w:type="dxa"/>
          </w:tcPr>
          <w:p w:rsidR="00FD03E5" w:rsidRPr="00FC06AF" w:rsidRDefault="003572E7" w:rsidP="00930E19">
            <w:pPr>
              <w:spacing w:after="120"/>
              <w:ind w:right="-108"/>
              <w:jc w:val="both"/>
              <w:rPr>
                <w:rFonts w:cs="Arial"/>
              </w:rPr>
            </w:pPr>
            <w:r w:rsidRPr="00FC06AF">
              <w:rPr>
                <w:rFonts w:cs="Arial"/>
              </w:rPr>
              <w:t>3</w:t>
            </w:r>
            <w:r w:rsidR="00FD03E5" w:rsidRPr="00FC06AF">
              <w:rPr>
                <w:rFonts w:cs="Arial"/>
              </w:rPr>
              <w:t>.1</w:t>
            </w:r>
          </w:p>
        </w:tc>
        <w:tc>
          <w:tcPr>
            <w:tcW w:w="4083" w:type="dxa"/>
            <w:gridSpan w:val="2"/>
          </w:tcPr>
          <w:p w:rsidR="00FD03E5" w:rsidRPr="00FC06AF" w:rsidRDefault="00FD03E5" w:rsidP="00930E19">
            <w:pPr>
              <w:spacing w:after="120"/>
              <w:jc w:val="both"/>
              <w:rPr>
                <w:rFonts w:cs="Arial"/>
              </w:rPr>
            </w:pPr>
            <w:r w:rsidRPr="00FC06AF">
              <w:rPr>
                <w:rFonts w:cs="Arial"/>
              </w:rPr>
              <w:t>Проект «</w:t>
            </w:r>
            <w:proofErr w:type="spellStart"/>
            <w:r w:rsidRPr="00FC06AF">
              <w:rPr>
                <w:rFonts w:cs="Arial"/>
              </w:rPr>
              <w:t>Texstil</w:t>
            </w:r>
            <w:proofErr w:type="spellEnd"/>
            <w:r w:rsidRPr="00FC06AF">
              <w:rPr>
                <w:rFonts w:cs="Arial"/>
              </w:rPr>
              <w:t xml:space="preserve"> </w:t>
            </w:r>
            <w:proofErr w:type="spellStart"/>
            <w:r w:rsidRPr="00FC06AF">
              <w:rPr>
                <w:rFonts w:cs="Arial"/>
              </w:rPr>
              <w:t>Haus</w:t>
            </w:r>
            <w:proofErr w:type="spellEnd"/>
            <w:r w:rsidRPr="00FC06AF">
              <w:rPr>
                <w:rFonts w:cs="Arial"/>
              </w:rPr>
              <w:t>»</w:t>
            </w:r>
          </w:p>
        </w:tc>
        <w:tc>
          <w:tcPr>
            <w:tcW w:w="4536" w:type="dxa"/>
          </w:tcPr>
          <w:p w:rsidR="00FD03E5" w:rsidRPr="00FC06AF" w:rsidRDefault="00FD03E5" w:rsidP="0091647F">
            <w:pPr>
              <w:spacing w:after="120"/>
              <w:rPr>
                <w:rFonts w:cs="Arial"/>
              </w:rPr>
            </w:pPr>
            <w:r w:rsidRPr="00FC06AF">
              <w:rPr>
                <w:rFonts w:cs="Arial"/>
              </w:rPr>
              <w:t>Содействие процессу реабилитации и социальной адаптации детей-инвалидов, реализации их потенциальных возможностей через приобщение к швейному и ткацкому делу с последующим вовлечением в общественно-полезную жизнь общества</w:t>
            </w:r>
          </w:p>
        </w:tc>
      </w:tr>
      <w:tr w:rsidR="00FD03E5" w:rsidRPr="00FC06AF" w:rsidTr="0054754E">
        <w:trPr>
          <w:trHeight w:val="549"/>
        </w:trPr>
        <w:tc>
          <w:tcPr>
            <w:tcW w:w="845" w:type="dxa"/>
          </w:tcPr>
          <w:p w:rsidR="00FD03E5" w:rsidRPr="00FC06AF" w:rsidRDefault="003572E7" w:rsidP="00930E19">
            <w:pPr>
              <w:spacing w:after="120"/>
              <w:ind w:right="-108"/>
              <w:jc w:val="both"/>
              <w:rPr>
                <w:rFonts w:cs="Arial"/>
              </w:rPr>
            </w:pPr>
            <w:r w:rsidRPr="00FC06AF">
              <w:rPr>
                <w:rFonts w:cs="Arial"/>
              </w:rPr>
              <w:t>3</w:t>
            </w:r>
            <w:r w:rsidR="00FD03E5" w:rsidRPr="00FC06AF">
              <w:rPr>
                <w:rFonts w:cs="Arial"/>
              </w:rPr>
              <w:t>.2</w:t>
            </w:r>
          </w:p>
        </w:tc>
        <w:tc>
          <w:tcPr>
            <w:tcW w:w="4083" w:type="dxa"/>
            <w:gridSpan w:val="2"/>
          </w:tcPr>
          <w:p w:rsidR="00FD03E5" w:rsidRPr="00FC06AF" w:rsidRDefault="00FD03E5" w:rsidP="00930E19">
            <w:pPr>
              <w:spacing w:after="120"/>
              <w:jc w:val="both"/>
              <w:rPr>
                <w:rFonts w:cs="Arial"/>
              </w:rPr>
            </w:pPr>
            <w:r w:rsidRPr="00FC06AF">
              <w:rPr>
                <w:rFonts w:cs="Arial"/>
              </w:rPr>
              <w:t>Проект «Финансовая грамотность»</w:t>
            </w:r>
          </w:p>
        </w:tc>
        <w:tc>
          <w:tcPr>
            <w:tcW w:w="4536" w:type="dxa"/>
          </w:tcPr>
          <w:p w:rsidR="00FD03E5" w:rsidRPr="00FC06AF" w:rsidRDefault="00FD03E5" w:rsidP="0091647F">
            <w:pPr>
              <w:rPr>
                <w:rFonts w:cs="Arial"/>
              </w:rPr>
            </w:pPr>
            <w:r w:rsidRPr="00FC06AF">
              <w:rPr>
                <w:rFonts w:cs="Arial"/>
              </w:rPr>
              <w:t>Формированию основ финансовой грамотности у детей с ограниченными возможностями</w:t>
            </w:r>
          </w:p>
        </w:tc>
      </w:tr>
      <w:tr w:rsidR="00FD03E5" w:rsidRPr="00FC06AF" w:rsidTr="0054754E">
        <w:trPr>
          <w:trHeight w:val="549"/>
        </w:trPr>
        <w:tc>
          <w:tcPr>
            <w:tcW w:w="845" w:type="dxa"/>
          </w:tcPr>
          <w:p w:rsidR="00FD03E5" w:rsidRPr="00FC06AF" w:rsidRDefault="003572E7" w:rsidP="00930E19">
            <w:pPr>
              <w:spacing w:after="120"/>
              <w:ind w:right="-108"/>
              <w:jc w:val="both"/>
              <w:rPr>
                <w:rFonts w:cs="Arial"/>
              </w:rPr>
            </w:pPr>
            <w:r w:rsidRPr="00FC06AF">
              <w:rPr>
                <w:rFonts w:cs="Arial"/>
              </w:rPr>
              <w:t>3</w:t>
            </w:r>
            <w:r w:rsidR="00FD03E5" w:rsidRPr="00FC06AF">
              <w:rPr>
                <w:rFonts w:cs="Arial"/>
              </w:rPr>
              <w:t>.3</w:t>
            </w:r>
          </w:p>
        </w:tc>
        <w:tc>
          <w:tcPr>
            <w:tcW w:w="4083" w:type="dxa"/>
            <w:gridSpan w:val="2"/>
          </w:tcPr>
          <w:p w:rsidR="00FD03E5" w:rsidRPr="00FC06AF" w:rsidRDefault="00FD03E5" w:rsidP="00930E19">
            <w:pPr>
              <w:spacing w:after="120"/>
              <w:jc w:val="both"/>
              <w:rPr>
                <w:rFonts w:cs="Arial"/>
              </w:rPr>
            </w:pPr>
            <w:r w:rsidRPr="00FC06AF">
              <w:rPr>
                <w:rFonts w:cs="Arial"/>
              </w:rPr>
              <w:t>Технология «</w:t>
            </w:r>
            <w:proofErr w:type="spellStart"/>
            <w:r w:rsidRPr="00FC06AF">
              <w:rPr>
                <w:rFonts w:cs="Arial"/>
              </w:rPr>
              <w:t>Литотерапия</w:t>
            </w:r>
            <w:proofErr w:type="spellEnd"/>
            <w:r w:rsidRPr="00FC06AF">
              <w:rPr>
                <w:rFonts w:cs="Arial"/>
              </w:rPr>
              <w:t>»</w:t>
            </w:r>
          </w:p>
        </w:tc>
        <w:tc>
          <w:tcPr>
            <w:tcW w:w="4536" w:type="dxa"/>
          </w:tcPr>
          <w:p w:rsidR="00FD03E5" w:rsidRPr="00FC06AF" w:rsidRDefault="00FD03E5" w:rsidP="0091647F">
            <w:pPr>
              <w:spacing w:after="120"/>
              <w:rPr>
                <w:rFonts w:cs="Arial"/>
              </w:rPr>
            </w:pPr>
            <w:r w:rsidRPr="00FC06AF">
              <w:rPr>
                <w:rFonts w:cs="Arial"/>
              </w:rPr>
              <w:t>Психологическая коррекция с применением природных материалов (камней, минералов)</w:t>
            </w:r>
          </w:p>
        </w:tc>
      </w:tr>
      <w:tr w:rsidR="00FD03E5" w:rsidRPr="00FC06AF" w:rsidTr="0054754E">
        <w:trPr>
          <w:trHeight w:val="549"/>
        </w:trPr>
        <w:tc>
          <w:tcPr>
            <w:tcW w:w="845" w:type="dxa"/>
          </w:tcPr>
          <w:p w:rsidR="00FD03E5" w:rsidRPr="00FC06AF" w:rsidRDefault="003572E7" w:rsidP="00930E19">
            <w:pPr>
              <w:spacing w:after="120"/>
              <w:ind w:right="-108"/>
              <w:jc w:val="both"/>
              <w:rPr>
                <w:rFonts w:cs="Arial"/>
              </w:rPr>
            </w:pPr>
            <w:r w:rsidRPr="00FC06AF">
              <w:rPr>
                <w:rFonts w:cs="Arial"/>
              </w:rPr>
              <w:t>3</w:t>
            </w:r>
            <w:r w:rsidR="00FD03E5" w:rsidRPr="00FC06AF">
              <w:rPr>
                <w:rFonts w:cs="Arial"/>
              </w:rPr>
              <w:t>.4</w:t>
            </w:r>
          </w:p>
        </w:tc>
        <w:tc>
          <w:tcPr>
            <w:tcW w:w="4083" w:type="dxa"/>
            <w:gridSpan w:val="2"/>
          </w:tcPr>
          <w:p w:rsidR="00FD03E5" w:rsidRPr="00FC06AF" w:rsidRDefault="00FD03E5" w:rsidP="00930E19">
            <w:pPr>
              <w:spacing w:after="120"/>
              <w:jc w:val="both"/>
              <w:rPr>
                <w:rFonts w:cs="Arial"/>
              </w:rPr>
            </w:pPr>
            <w:r w:rsidRPr="00FC06AF">
              <w:rPr>
                <w:rFonts w:cs="Arial"/>
              </w:rPr>
              <w:t>Технология «Няня на час»</w:t>
            </w:r>
          </w:p>
        </w:tc>
        <w:tc>
          <w:tcPr>
            <w:tcW w:w="4536" w:type="dxa"/>
          </w:tcPr>
          <w:p w:rsidR="00FD03E5" w:rsidRPr="00FC06AF" w:rsidRDefault="00FD03E5" w:rsidP="0091647F">
            <w:pPr>
              <w:spacing w:after="120"/>
              <w:rPr>
                <w:rFonts w:cs="Arial"/>
              </w:rPr>
            </w:pPr>
            <w:r w:rsidRPr="00FC06AF">
              <w:rPr>
                <w:rFonts w:cs="Arial"/>
              </w:rPr>
              <w:t>Кратковременный присмотр за детьми-инвалидами от 1,5 лет без сопровождения родителей. В рамках реализации Программы организации комплексной помощи семьям, воспитывающим детей раннего возраста с проблемами развития «Шаг за шагом»</w:t>
            </w:r>
          </w:p>
        </w:tc>
      </w:tr>
    </w:tbl>
    <w:p w:rsidR="00FD03E5" w:rsidRPr="00FC06AF" w:rsidRDefault="00FD03E5" w:rsidP="00FD03E5">
      <w:pPr>
        <w:jc w:val="both"/>
        <w:rPr>
          <w:rFonts w:cs="Arial"/>
          <w:sz w:val="24"/>
          <w:szCs w:val="24"/>
        </w:rPr>
      </w:pPr>
    </w:p>
    <w:p w:rsidR="003572E7" w:rsidRPr="00FC06AF" w:rsidRDefault="003572E7" w:rsidP="003572E7">
      <w:pPr>
        <w:pStyle w:val="afa"/>
        <w:spacing w:before="0" w:beforeAutospacing="0" w:after="0" w:afterAutospacing="0"/>
        <w:ind w:firstLine="709"/>
        <w:jc w:val="both"/>
        <w:rPr>
          <w:rFonts w:ascii="Arial" w:hAnsi="Arial" w:cs="Arial"/>
        </w:rPr>
      </w:pPr>
      <w:r w:rsidRPr="00FC06AF">
        <w:rPr>
          <w:rFonts w:ascii="Arial" w:hAnsi="Arial" w:cs="Arial"/>
        </w:rPr>
        <w:t>Важным показателем эффективности реабилитационных мероприятий является участие и победы воспитанников во всероссийских, окружных и городских конкурсах:</w:t>
      </w:r>
    </w:p>
    <w:p w:rsidR="003572E7" w:rsidRPr="00FC06AF" w:rsidRDefault="003572E7" w:rsidP="003572E7">
      <w:pPr>
        <w:pStyle w:val="22"/>
        <w:tabs>
          <w:tab w:val="left" w:pos="312"/>
        </w:tabs>
        <w:jc w:val="both"/>
        <w:rPr>
          <w:rFonts w:ascii="Arial" w:hAnsi="Arial" w:cs="Arial"/>
          <w:sz w:val="24"/>
          <w:szCs w:val="24"/>
        </w:rPr>
      </w:pPr>
    </w:p>
    <w:p w:rsidR="008C2B51" w:rsidRPr="00FC06AF" w:rsidRDefault="008C2B51" w:rsidP="008C2B51">
      <w:pPr>
        <w:spacing w:line="360" w:lineRule="auto"/>
        <w:jc w:val="right"/>
        <w:rPr>
          <w:rFonts w:cs="Arial"/>
          <w:i/>
          <w:sz w:val="24"/>
          <w:szCs w:val="24"/>
        </w:rPr>
      </w:pPr>
      <w:r w:rsidRPr="00FC06AF">
        <w:rPr>
          <w:rFonts w:cs="Arial"/>
          <w:i/>
          <w:sz w:val="24"/>
          <w:szCs w:val="24"/>
        </w:rPr>
        <w:t xml:space="preserve">Таблица № </w:t>
      </w:r>
      <w:r w:rsidR="00781AE6" w:rsidRPr="00FC06AF">
        <w:rPr>
          <w:rFonts w:cs="Arial"/>
          <w:i/>
          <w:sz w:val="24"/>
          <w:szCs w:val="24"/>
        </w:rPr>
        <w:t>6</w:t>
      </w:r>
    </w:p>
    <w:p w:rsidR="008C2B51" w:rsidRPr="00FC06AF" w:rsidRDefault="008C2B51" w:rsidP="008C2B51">
      <w:pPr>
        <w:spacing w:line="360" w:lineRule="auto"/>
        <w:ind w:firstLine="709"/>
        <w:jc w:val="center"/>
        <w:rPr>
          <w:rFonts w:cs="Arial"/>
          <w:b/>
          <w:i/>
          <w:sz w:val="24"/>
          <w:szCs w:val="24"/>
        </w:rPr>
      </w:pPr>
      <w:r w:rsidRPr="00FC06AF">
        <w:rPr>
          <w:rFonts w:cs="Arial"/>
          <w:b/>
          <w:i/>
          <w:sz w:val="24"/>
          <w:szCs w:val="24"/>
        </w:rPr>
        <w:t xml:space="preserve">Участие воспитанников в творческих </w:t>
      </w:r>
      <w:proofErr w:type="gramStart"/>
      <w:r w:rsidRPr="00FC06AF">
        <w:rPr>
          <w:rFonts w:cs="Arial"/>
          <w:b/>
          <w:i/>
          <w:sz w:val="24"/>
          <w:szCs w:val="24"/>
        </w:rPr>
        <w:t>конкурсах</w:t>
      </w:r>
      <w:proofErr w:type="gramEnd"/>
      <w:r w:rsidRPr="00FC06AF">
        <w:rPr>
          <w:rFonts w:cs="Arial"/>
          <w:b/>
          <w:i/>
          <w:sz w:val="24"/>
          <w:szCs w:val="24"/>
        </w:rPr>
        <w:t xml:space="preserve"> и фестивалях</w:t>
      </w:r>
    </w:p>
    <w:tbl>
      <w:tblPr>
        <w:tblW w:w="9356"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tblPr>
      <w:tblGrid>
        <w:gridCol w:w="1560"/>
        <w:gridCol w:w="4677"/>
        <w:gridCol w:w="3119"/>
      </w:tblGrid>
      <w:tr w:rsidR="008C2B51" w:rsidRPr="00FC06AF" w:rsidTr="0081722F">
        <w:tc>
          <w:tcPr>
            <w:tcW w:w="1560" w:type="dxa"/>
          </w:tcPr>
          <w:p w:rsidR="008C2B51" w:rsidRPr="00FC06AF" w:rsidRDefault="008C2B51" w:rsidP="00FC06AF">
            <w:pPr>
              <w:spacing w:line="276" w:lineRule="auto"/>
              <w:jc w:val="center"/>
              <w:rPr>
                <w:rFonts w:cs="Arial"/>
              </w:rPr>
            </w:pPr>
            <w:r w:rsidRPr="00FC06AF">
              <w:rPr>
                <w:rFonts w:cs="Arial"/>
              </w:rPr>
              <w:t>Дата</w:t>
            </w:r>
          </w:p>
          <w:p w:rsidR="008C2B51" w:rsidRPr="00FC06AF" w:rsidRDefault="008C2B51" w:rsidP="00FC06AF">
            <w:pPr>
              <w:spacing w:line="276" w:lineRule="auto"/>
              <w:jc w:val="center"/>
              <w:rPr>
                <w:rFonts w:cs="Arial"/>
              </w:rPr>
            </w:pPr>
            <w:r w:rsidRPr="00FC06AF">
              <w:rPr>
                <w:rFonts w:cs="Arial"/>
              </w:rPr>
              <w:t>участия</w:t>
            </w:r>
          </w:p>
        </w:tc>
        <w:tc>
          <w:tcPr>
            <w:tcW w:w="4677" w:type="dxa"/>
          </w:tcPr>
          <w:p w:rsidR="008C2B51" w:rsidRPr="00FC06AF" w:rsidRDefault="008C2B51" w:rsidP="00FC06AF">
            <w:pPr>
              <w:spacing w:line="276" w:lineRule="auto"/>
              <w:jc w:val="center"/>
              <w:rPr>
                <w:rFonts w:cs="Arial"/>
              </w:rPr>
            </w:pPr>
            <w:r w:rsidRPr="00FC06AF">
              <w:rPr>
                <w:rFonts w:cs="Arial"/>
              </w:rPr>
              <w:t xml:space="preserve">Наименование мероприятия </w:t>
            </w:r>
          </w:p>
        </w:tc>
        <w:tc>
          <w:tcPr>
            <w:tcW w:w="3119" w:type="dxa"/>
          </w:tcPr>
          <w:p w:rsidR="008C2B51" w:rsidRPr="00FC06AF" w:rsidRDefault="008C2B51" w:rsidP="00FC06AF">
            <w:pPr>
              <w:spacing w:line="276" w:lineRule="auto"/>
              <w:jc w:val="center"/>
              <w:rPr>
                <w:rFonts w:cs="Arial"/>
              </w:rPr>
            </w:pPr>
            <w:r w:rsidRPr="00FC06AF">
              <w:rPr>
                <w:rFonts w:cs="Arial"/>
              </w:rPr>
              <w:t>Результативность</w:t>
            </w:r>
          </w:p>
        </w:tc>
      </w:tr>
      <w:tr w:rsidR="006A2D72" w:rsidRPr="00FC06AF" w:rsidTr="006A2D72">
        <w:trPr>
          <w:trHeight w:val="1630"/>
        </w:trPr>
        <w:tc>
          <w:tcPr>
            <w:tcW w:w="1560" w:type="dxa"/>
          </w:tcPr>
          <w:p w:rsidR="006A2D72" w:rsidRPr="00FC06AF" w:rsidRDefault="006A2D72" w:rsidP="009B40E9">
            <w:pPr>
              <w:jc w:val="center"/>
              <w:rPr>
                <w:rFonts w:cs="Arial"/>
              </w:rPr>
            </w:pPr>
            <w:r w:rsidRPr="00FC06AF">
              <w:rPr>
                <w:rFonts w:cs="Arial"/>
              </w:rPr>
              <w:t>Январь</w:t>
            </w:r>
          </w:p>
        </w:tc>
        <w:tc>
          <w:tcPr>
            <w:tcW w:w="4677" w:type="dxa"/>
          </w:tcPr>
          <w:p w:rsidR="006A2D72" w:rsidRPr="00FC06AF" w:rsidRDefault="006A2D72" w:rsidP="0091647F">
            <w:pPr>
              <w:tabs>
                <w:tab w:val="left" w:pos="385"/>
              </w:tabs>
              <w:rPr>
                <w:rFonts w:cs="Arial"/>
              </w:rPr>
            </w:pPr>
            <w:r w:rsidRPr="00FC06AF">
              <w:rPr>
                <w:rFonts w:cs="Arial"/>
              </w:rPr>
              <w:t>Региональный конкурс «Северное сияние»:</w:t>
            </w:r>
          </w:p>
          <w:p w:rsidR="006A2D72" w:rsidRPr="00FC06AF" w:rsidRDefault="006A2D72" w:rsidP="0091647F">
            <w:pPr>
              <w:tabs>
                <w:tab w:val="left" w:pos="385"/>
              </w:tabs>
              <w:rPr>
                <w:rFonts w:cs="Arial"/>
              </w:rPr>
            </w:pPr>
            <w:r w:rsidRPr="00FC06AF">
              <w:rPr>
                <w:rFonts w:cs="Arial"/>
              </w:rPr>
              <w:t>- в номинации «Кукла – оберег»</w:t>
            </w:r>
          </w:p>
          <w:p w:rsidR="006A2D72" w:rsidRPr="00FC06AF" w:rsidRDefault="006A2D72" w:rsidP="0091647F">
            <w:pPr>
              <w:tabs>
                <w:tab w:val="left" w:pos="385"/>
              </w:tabs>
              <w:rPr>
                <w:rFonts w:cs="Arial"/>
              </w:rPr>
            </w:pPr>
            <w:r w:rsidRPr="00FC06AF">
              <w:rPr>
                <w:rFonts w:cs="Arial"/>
              </w:rPr>
              <w:t xml:space="preserve">- в номинации «Моей Югре 90 лет!» </w:t>
            </w:r>
          </w:p>
          <w:p w:rsidR="006A2D72" w:rsidRPr="00FC06AF" w:rsidRDefault="006A2D72" w:rsidP="0091647F">
            <w:pPr>
              <w:pStyle w:val="af1"/>
              <w:tabs>
                <w:tab w:val="left" w:pos="385"/>
              </w:tabs>
              <w:ind w:left="0"/>
              <w:rPr>
                <w:rFonts w:cs="Arial"/>
              </w:rPr>
            </w:pPr>
            <w:r w:rsidRPr="00FC06AF">
              <w:rPr>
                <w:rFonts w:cs="Arial"/>
              </w:rPr>
              <w:t>- в номинации «Лучшая открытка для мамы»</w:t>
            </w:r>
          </w:p>
        </w:tc>
        <w:tc>
          <w:tcPr>
            <w:tcW w:w="3119" w:type="dxa"/>
          </w:tcPr>
          <w:p w:rsidR="006A2D72" w:rsidRPr="00FC06AF" w:rsidRDefault="006A2D72" w:rsidP="006A2D72">
            <w:pPr>
              <w:jc w:val="center"/>
              <w:rPr>
                <w:rFonts w:cs="Arial"/>
              </w:rPr>
            </w:pPr>
            <w:r w:rsidRPr="00FC06AF">
              <w:rPr>
                <w:rFonts w:cs="Arial"/>
              </w:rPr>
              <w:t>Приняли участие 4 воспитанника, результат:</w:t>
            </w:r>
          </w:p>
          <w:p w:rsidR="006A2D72" w:rsidRPr="00FC06AF" w:rsidRDefault="006A2D72" w:rsidP="006A2D72">
            <w:pPr>
              <w:jc w:val="center"/>
              <w:rPr>
                <w:rFonts w:cs="Arial"/>
              </w:rPr>
            </w:pPr>
            <w:r w:rsidRPr="00FC06AF">
              <w:rPr>
                <w:rFonts w:cs="Arial"/>
              </w:rPr>
              <w:t>Диплом 2 степени</w:t>
            </w:r>
          </w:p>
          <w:p w:rsidR="006A2D72" w:rsidRPr="00FC06AF" w:rsidRDefault="006A2D72" w:rsidP="006A2D72">
            <w:pPr>
              <w:jc w:val="center"/>
              <w:rPr>
                <w:rFonts w:cs="Arial"/>
              </w:rPr>
            </w:pPr>
            <w:r w:rsidRPr="00FC06AF">
              <w:rPr>
                <w:rFonts w:cs="Arial"/>
              </w:rPr>
              <w:t>Дипломы 1 и 2степени</w:t>
            </w:r>
          </w:p>
          <w:p w:rsidR="006A2D72" w:rsidRPr="00FC06AF" w:rsidRDefault="006A2D72" w:rsidP="006A2D72">
            <w:pPr>
              <w:jc w:val="center"/>
              <w:rPr>
                <w:rFonts w:cs="Arial"/>
              </w:rPr>
            </w:pPr>
            <w:r w:rsidRPr="00FC06AF">
              <w:rPr>
                <w:rFonts w:cs="Arial"/>
              </w:rPr>
              <w:t>Диплом 1 степени</w:t>
            </w:r>
          </w:p>
        </w:tc>
      </w:tr>
      <w:tr w:rsidR="006A2D72" w:rsidRPr="00FC06AF" w:rsidTr="006A2D72">
        <w:trPr>
          <w:trHeight w:val="385"/>
        </w:trPr>
        <w:tc>
          <w:tcPr>
            <w:tcW w:w="1560" w:type="dxa"/>
            <w:vMerge w:val="restart"/>
          </w:tcPr>
          <w:p w:rsidR="006A2D72" w:rsidRPr="00FC06AF" w:rsidRDefault="006A2D72" w:rsidP="0059735C">
            <w:pPr>
              <w:jc w:val="center"/>
              <w:rPr>
                <w:rFonts w:cs="Arial"/>
              </w:rPr>
            </w:pPr>
            <w:r w:rsidRPr="00FC06AF">
              <w:rPr>
                <w:rFonts w:cs="Arial"/>
              </w:rPr>
              <w:t>Февраль</w:t>
            </w:r>
          </w:p>
        </w:tc>
        <w:tc>
          <w:tcPr>
            <w:tcW w:w="4677" w:type="dxa"/>
          </w:tcPr>
          <w:p w:rsidR="006A2D72" w:rsidRPr="00FC06AF" w:rsidRDefault="006A2D72" w:rsidP="0091647F">
            <w:pPr>
              <w:rPr>
                <w:rFonts w:cs="Arial"/>
              </w:rPr>
            </w:pPr>
            <w:r w:rsidRPr="00FC06AF">
              <w:rPr>
                <w:rFonts w:cs="Arial"/>
              </w:rPr>
              <w:t>Всероссийский конкурс «Солнечный свет»:</w:t>
            </w:r>
          </w:p>
          <w:p w:rsidR="006A2D72" w:rsidRPr="00FC06AF" w:rsidRDefault="006A2D72" w:rsidP="0091647F">
            <w:pPr>
              <w:rPr>
                <w:rFonts w:cs="Arial"/>
              </w:rPr>
            </w:pPr>
            <w:r w:rsidRPr="00FC06AF">
              <w:rPr>
                <w:rFonts w:cs="Arial"/>
              </w:rPr>
              <w:t xml:space="preserve">- в номинации «Детское творчество» </w:t>
            </w:r>
          </w:p>
          <w:p w:rsidR="006A2D72" w:rsidRPr="00FC06AF" w:rsidRDefault="006A2D72" w:rsidP="0091647F">
            <w:pPr>
              <w:pStyle w:val="af1"/>
              <w:tabs>
                <w:tab w:val="left" w:pos="385"/>
              </w:tabs>
              <w:ind w:left="-25"/>
              <w:rPr>
                <w:rFonts w:cs="Arial"/>
              </w:rPr>
            </w:pPr>
            <w:r w:rsidRPr="00FC06AF">
              <w:rPr>
                <w:rFonts w:cs="Arial"/>
              </w:rPr>
              <w:t>- в номинации «Нравственно-патриотическое воспитание»</w:t>
            </w:r>
          </w:p>
        </w:tc>
        <w:tc>
          <w:tcPr>
            <w:tcW w:w="3119" w:type="dxa"/>
          </w:tcPr>
          <w:p w:rsidR="006A2D72" w:rsidRPr="00FC06AF" w:rsidRDefault="006A2D72" w:rsidP="006A2D72">
            <w:pPr>
              <w:jc w:val="center"/>
              <w:rPr>
                <w:rFonts w:cs="Arial"/>
              </w:rPr>
            </w:pPr>
            <w:r w:rsidRPr="00FC06AF">
              <w:rPr>
                <w:rFonts w:cs="Arial"/>
              </w:rPr>
              <w:t>Приняли участие 3 воспитанника, результат:</w:t>
            </w:r>
          </w:p>
          <w:p w:rsidR="006A2D72" w:rsidRPr="00FC06AF" w:rsidRDefault="006A2D72" w:rsidP="006A2D72">
            <w:pPr>
              <w:jc w:val="center"/>
              <w:rPr>
                <w:rFonts w:cs="Arial"/>
              </w:rPr>
            </w:pPr>
            <w:r w:rsidRPr="00FC06AF">
              <w:rPr>
                <w:rFonts w:cs="Arial"/>
              </w:rPr>
              <w:t>2 Диплома 1 степени</w:t>
            </w:r>
          </w:p>
          <w:p w:rsidR="006A2D72" w:rsidRPr="00FC06AF" w:rsidRDefault="006A2D72" w:rsidP="006A2D72">
            <w:pPr>
              <w:jc w:val="center"/>
              <w:rPr>
                <w:rFonts w:cs="Arial"/>
              </w:rPr>
            </w:pPr>
            <w:r w:rsidRPr="00FC06AF">
              <w:rPr>
                <w:rFonts w:cs="Arial"/>
              </w:rPr>
              <w:t>Диплом 1 степени</w:t>
            </w:r>
          </w:p>
        </w:tc>
      </w:tr>
      <w:tr w:rsidR="006A2D72" w:rsidRPr="00FC06AF" w:rsidTr="006A2D72">
        <w:trPr>
          <w:trHeight w:val="385"/>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rPr>
                <w:rFonts w:cs="Arial"/>
              </w:rPr>
            </w:pPr>
            <w:r w:rsidRPr="00FC06AF">
              <w:rPr>
                <w:rFonts w:cs="Arial"/>
              </w:rPr>
              <w:t>Всероссийский конкурс «Тридевятое царство»:</w:t>
            </w:r>
          </w:p>
          <w:p w:rsidR="006A2D72" w:rsidRPr="00FC06AF" w:rsidRDefault="006A2D72" w:rsidP="0091647F">
            <w:pPr>
              <w:rPr>
                <w:rFonts w:cs="Arial"/>
              </w:rPr>
            </w:pPr>
            <w:r w:rsidRPr="00FC06AF">
              <w:rPr>
                <w:rFonts w:cs="Arial"/>
              </w:rPr>
              <w:t xml:space="preserve">- в номинации «Для меня всегда герой – самый лучший папа мой» </w:t>
            </w:r>
          </w:p>
          <w:p w:rsidR="006A2D72" w:rsidRPr="00FC06AF" w:rsidRDefault="006A2D72" w:rsidP="0091647F">
            <w:pPr>
              <w:rPr>
                <w:rFonts w:cs="Arial"/>
              </w:rPr>
            </w:pPr>
            <w:r w:rsidRPr="00FC06AF">
              <w:rPr>
                <w:rFonts w:cs="Arial"/>
              </w:rPr>
              <w:t xml:space="preserve">- в номинации «Люблю тебя, мой край родной!» </w:t>
            </w:r>
          </w:p>
          <w:p w:rsidR="006A2D72" w:rsidRPr="00FC06AF" w:rsidRDefault="006A2D72" w:rsidP="0091647F">
            <w:pPr>
              <w:rPr>
                <w:rFonts w:cs="Arial"/>
              </w:rPr>
            </w:pPr>
            <w:r w:rsidRPr="00FC06AF">
              <w:rPr>
                <w:rFonts w:cs="Arial"/>
              </w:rPr>
              <w:t>- в номинации «Подарок для любимой мамочки»</w:t>
            </w:r>
          </w:p>
        </w:tc>
        <w:tc>
          <w:tcPr>
            <w:tcW w:w="3119" w:type="dxa"/>
          </w:tcPr>
          <w:p w:rsidR="006A2D72" w:rsidRPr="00FC06AF" w:rsidRDefault="006A2D72" w:rsidP="006A2D72">
            <w:pPr>
              <w:jc w:val="center"/>
              <w:rPr>
                <w:rFonts w:cs="Arial"/>
              </w:rPr>
            </w:pPr>
            <w:r w:rsidRPr="00FC06AF">
              <w:rPr>
                <w:rFonts w:cs="Arial"/>
              </w:rPr>
              <w:t>Приняли участие 3 воспитанника, результат:</w:t>
            </w:r>
          </w:p>
          <w:p w:rsidR="006A2D72" w:rsidRPr="00FC06AF" w:rsidRDefault="006A2D72" w:rsidP="006A2D72">
            <w:pPr>
              <w:jc w:val="center"/>
              <w:rPr>
                <w:rFonts w:cs="Arial"/>
              </w:rPr>
            </w:pPr>
            <w:r w:rsidRPr="00FC06AF">
              <w:rPr>
                <w:rFonts w:cs="Arial"/>
              </w:rPr>
              <w:t>Диплом 2 степени</w:t>
            </w:r>
          </w:p>
          <w:p w:rsidR="006A2D72" w:rsidRPr="00FC06AF" w:rsidRDefault="006A2D72" w:rsidP="006A2D72">
            <w:pPr>
              <w:jc w:val="center"/>
              <w:rPr>
                <w:rFonts w:cs="Arial"/>
              </w:rPr>
            </w:pPr>
            <w:r w:rsidRPr="00FC06AF">
              <w:rPr>
                <w:rFonts w:cs="Arial"/>
              </w:rPr>
              <w:t>Диплом 1 степени</w:t>
            </w:r>
          </w:p>
          <w:p w:rsidR="006A2D72" w:rsidRPr="00FC06AF" w:rsidRDefault="006A2D72" w:rsidP="006A2D72">
            <w:pPr>
              <w:jc w:val="center"/>
              <w:rPr>
                <w:rFonts w:cs="Arial"/>
              </w:rPr>
            </w:pPr>
            <w:r w:rsidRPr="00FC06AF">
              <w:rPr>
                <w:rFonts w:cs="Arial"/>
              </w:rPr>
              <w:t>Диплом 1 степени</w:t>
            </w:r>
          </w:p>
        </w:tc>
      </w:tr>
      <w:tr w:rsidR="006A2D72" w:rsidRPr="00FC06AF" w:rsidTr="006A2D72">
        <w:trPr>
          <w:trHeight w:val="385"/>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tabs>
                <w:tab w:val="left" w:pos="385"/>
              </w:tabs>
              <w:rPr>
                <w:rFonts w:cs="Arial"/>
              </w:rPr>
            </w:pPr>
            <w:r w:rsidRPr="00FC06AF">
              <w:rPr>
                <w:rFonts w:cs="Arial"/>
              </w:rPr>
              <w:t xml:space="preserve">Окружной фестиваль художественного творчества для лиц с ограниченными возможностями здоровья «Я радость нахожу в </w:t>
            </w:r>
            <w:proofErr w:type="gramStart"/>
            <w:r w:rsidRPr="00FC06AF">
              <w:rPr>
                <w:rFonts w:cs="Arial"/>
              </w:rPr>
              <w:t>друзьях</w:t>
            </w:r>
            <w:proofErr w:type="gramEnd"/>
            <w:r w:rsidRPr="00FC06AF">
              <w:rPr>
                <w:rFonts w:cs="Arial"/>
              </w:rPr>
              <w:t>»:</w:t>
            </w:r>
          </w:p>
          <w:p w:rsidR="006A2D72" w:rsidRPr="00FC06AF" w:rsidRDefault="006A2D72" w:rsidP="0091647F">
            <w:pPr>
              <w:rPr>
                <w:rFonts w:cs="Arial"/>
              </w:rPr>
            </w:pPr>
            <w:r w:rsidRPr="00FC06AF">
              <w:rPr>
                <w:rFonts w:cs="Arial"/>
              </w:rPr>
              <w:t xml:space="preserve">- в номинации «Декоративно-прикладное искусство»  </w:t>
            </w:r>
          </w:p>
        </w:tc>
        <w:tc>
          <w:tcPr>
            <w:tcW w:w="3119" w:type="dxa"/>
          </w:tcPr>
          <w:p w:rsidR="006A2D72" w:rsidRPr="00FC06AF" w:rsidRDefault="006A2D72" w:rsidP="006A2D72">
            <w:pPr>
              <w:jc w:val="center"/>
              <w:rPr>
                <w:rFonts w:cs="Arial"/>
              </w:rPr>
            </w:pPr>
            <w:r w:rsidRPr="00FC06AF">
              <w:rPr>
                <w:rFonts w:cs="Arial"/>
              </w:rPr>
              <w:t>Принял участие 1 воспитанник, результат:</w:t>
            </w:r>
          </w:p>
          <w:p w:rsidR="006A2D72" w:rsidRPr="00FC06AF" w:rsidRDefault="006A2D72" w:rsidP="006A2D72">
            <w:pPr>
              <w:rPr>
                <w:rFonts w:cs="Arial"/>
              </w:rPr>
            </w:pPr>
          </w:p>
          <w:p w:rsidR="006A2D72" w:rsidRPr="00FC06AF" w:rsidRDefault="006A2D72" w:rsidP="006A2D72">
            <w:pPr>
              <w:jc w:val="center"/>
              <w:rPr>
                <w:rFonts w:cs="Arial"/>
              </w:rPr>
            </w:pPr>
            <w:r w:rsidRPr="00FC06AF">
              <w:rPr>
                <w:rFonts w:cs="Arial"/>
              </w:rPr>
              <w:t>Диплом лауреата III степени</w:t>
            </w:r>
          </w:p>
        </w:tc>
      </w:tr>
      <w:tr w:rsidR="006A2D72" w:rsidRPr="00FC06AF" w:rsidTr="006A2D72">
        <w:trPr>
          <w:trHeight w:val="310"/>
        </w:trPr>
        <w:tc>
          <w:tcPr>
            <w:tcW w:w="1560" w:type="dxa"/>
            <w:vMerge w:val="restart"/>
          </w:tcPr>
          <w:p w:rsidR="006A2D72" w:rsidRPr="00FC06AF" w:rsidRDefault="006A2D72" w:rsidP="0059735C">
            <w:pPr>
              <w:jc w:val="center"/>
              <w:rPr>
                <w:rFonts w:cs="Arial"/>
              </w:rPr>
            </w:pPr>
            <w:r w:rsidRPr="00FC06AF">
              <w:rPr>
                <w:rFonts w:cs="Arial"/>
              </w:rPr>
              <w:t>Март</w:t>
            </w:r>
          </w:p>
        </w:tc>
        <w:tc>
          <w:tcPr>
            <w:tcW w:w="4677" w:type="dxa"/>
          </w:tcPr>
          <w:p w:rsidR="006A2D72" w:rsidRPr="00FC06AF" w:rsidRDefault="006A2D72" w:rsidP="0091647F">
            <w:pPr>
              <w:tabs>
                <w:tab w:val="left" w:pos="385"/>
              </w:tabs>
              <w:ind w:left="-40"/>
              <w:rPr>
                <w:rFonts w:cs="Arial"/>
              </w:rPr>
            </w:pPr>
            <w:r w:rsidRPr="00FC06AF">
              <w:rPr>
                <w:rFonts w:cs="Arial"/>
              </w:rPr>
              <w:t>Региональный конкурс «Весна красна» с работой «Дыхание весны»</w:t>
            </w:r>
          </w:p>
        </w:tc>
        <w:tc>
          <w:tcPr>
            <w:tcW w:w="3119" w:type="dxa"/>
          </w:tcPr>
          <w:p w:rsidR="006A2D72" w:rsidRPr="00FC06AF" w:rsidRDefault="006A2D72" w:rsidP="006A2D72">
            <w:pPr>
              <w:jc w:val="center"/>
              <w:rPr>
                <w:rFonts w:cs="Arial"/>
              </w:rPr>
            </w:pPr>
            <w:r w:rsidRPr="00FC06AF">
              <w:rPr>
                <w:rFonts w:cs="Arial"/>
              </w:rPr>
              <w:t>Принял участие 1 воспитанник, результат: Диплом 2 степени</w:t>
            </w:r>
          </w:p>
        </w:tc>
      </w:tr>
      <w:tr w:rsidR="006A2D72" w:rsidRPr="00FC06AF" w:rsidTr="006A2D72">
        <w:trPr>
          <w:trHeight w:val="310"/>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rPr>
                <w:rFonts w:cs="Arial"/>
              </w:rPr>
            </w:pPr>
            <w:r w:rsidRPr="00FC06AF">
              <w:rPr>
                <w:rFonts w:cs="Arial"/>
              </w:rPr>
              <w:t>Первый региональный конкурс «</w:t>
            </w:r>
            <w:proofErr w:type="gramStart"/>
            <w:r w:rsidRPr="00FC06AF">
              <w:rPr>
                <w:rFonts w:cs="Arial"/>
              </w:rPr>
              <w:t>Моя</w:t>
            </w:r>
            <w:proofErr w:type="gramEnd"/>
            <w:r w:rsidRPr="00FC06AF">
              <w:rPr>
                <w:rFonts w:cs="Arial"/>
              </w:rPr>
              <w:t xml:space="preserve"> </w:t>
            </w:r>
            <w:proofErr w:type="spellStart"/>
            <w:r w:rsidRPr="00FC06AF">
              <w:rPr>
                <w:rFonts w:cs="Arial"/>
              </w:rPr>
              <w:t>Югра</w:t>
            </w:r>
            <w:proofErr w:type="spellEnd"/>
            <w:r w:rsidRPr="00FC06AF">
              <w:rPr>
                <w:rFonts w:cs="Arial"/>
              </w:rPr>
              <w:t>»:</w:t>
            </w:r>
          </w:p>
          <w:p w:rsidR="006A2D72" w:rsidRPr="00FC06AF" w:rsidRDefault="0091647F" w:rsidP="0091647F">
            <w:pPr>
              <w:rPr>
                <w:rFonts w:cs="Arial"/>
              </w:rPr>
            </w:pPr>
            <w:r w:rsidRPr="00FC06AF">
              <w:rPr>
                <w:rFonts w:cs="Arial"/>
              </w:rPr>
              <w:t xml:space="preserve">- в номинации «Открытка маме» </w:t>
            </w:r>
          </w:p>
          <w:p w:rsidR="006A2D72" w:rsidRPr="00FC06AF" w:rsidRDefault="006A2D72" w:rsidP="0091647F">
            <w:pPr>
              <w:pStyle w:val="af1"/>
              <w:tabs>
                <w:tab w:val="left" w:pos="43"/>
              </w:tabs>
              <w:ind w:left="0"/>
              <w:rPr>
                <w:rFonts w:cs="Arial"/>
              </w:rPr>
            </w:pPr>
            <w:r w:rsidRPr="00FC06AF">
              <w:rPr>
                <w:rFonts w:cs="Arial"/>
              </w:rPr>
              <w:t>- в</w:t>
            </w:r>
            <w:r w:rsidR="0091647F" w:rsidRPr="00FC06AF">
              <w:rPr>
                <w:rFonts w:cs="Arial"/>
              </w:rPr>
              <w:t xml:space="preserve"> номинации «Цветы для мамочки»</w:t>
            </w:r>
          </w:p>
        </w:tc>
        <w:tc>
          <w:tcPr>
            <w:tcW w:w="3119" w:type="dxa"/>
          </w:tcPr>
          <w:p w:rsidR="006A2D72" w:rsidRPr="00FC06AF" w:rsidRDefault="006A2D72" w:rsidP="006A2D72">
            <w:pPr>
              <w:jc w:val="center"/>
              <w:rPr>
                <w:rFonts w:cs="Arial"/>
              </w:rPr>
            </w:pPr>
            <w:r w:rsidRPr="00FC06AF">
              <w:rPr>
                <w:rFonts w:cs="Arial"/>
              </w:rPr>
              <w:t>Приняли участие 2 воспитанника, результат:</w:t>
            </w:r>
          </w:p>
          <w:p w:rsidR="006A2D72" w:rsidRPr="00FC06AF" w:rsidRDefault="006A2D72" w:rsidP="006A2D72">
            <w:pPr>
              <w:jc w:val="center"/>
              <w:rPr>
                <w:rFonts w:cs="Arial"/>
              </w:rPr>
            </w:pPr>
            <w:r w:rsidRPr="00FC06AF">
              <w:rPr>
                <w:rFonts w:cs="Arial"/>
              </w:rPr>
              <w:t>Диплом  2 степени</w:t>
            </w:r>
          </w:p>
          <w:p w:rsidR="006A2D72" w:rsidRPr="00FC06AF" w:rsidRDefault="006A2D72" w:rsidP="006A2D72">
            <w:pPr>
              <w:jc w:val="center"/>
              <w:rPr>
                <w:rFonts w:cs="Arial"/>
              </w:rPr>
            </w:pPr>
            <w:r w:rsidRPr="00FC06AF">
              <w:rPr>
                <w:rFonts w:cs="Arial"/>
              </w:rPr>
              <w:t xml:space="preserve">Диплом 1 степени  </w:t>
            </w:r>
          </w:p>
        </w:tc>
      </w:tr>
      <w:tr w:rsidR="006A2D72" w:rsidRPr="00FC06AF" w:rsidTr="006A2D72">
        <w:trPr>
          <w:trHeight w:val="310"/>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tabs>
                <w:tab w:val="left" w:pos="385"/>
              </w:tabs>
              <w:rPr>
                <w:rFonts w:cs="Arial"/>
              </w:rPr>
            </w:pPr>
            <w:r w:rsidRPr="00FC06AF">
              <w:rPr>
                <w:rFonts w:cs="Arial"/>
              </w:rPr>
              <w:t>Всероссийский конкурс для детей и молодёжи «Юные патриоты»:</w:t>
            </w:r>
          </w:p>
          <w:p w:rsidR="006A2D72" w:rsidRPr="00FC06AF" w:rsidRDefault="006A2D72" w:rsidP="0091647F">
            <w:pPr>
              <w:tabs>
                <w:tab w:val="left" w:pos="385"/>
              </w:tabs>
              <w:rPr>
                <w:rFonts w:cs="Arial"/>
              </w:rPr>
            </w:pPr>
            <w:r w:rsidRPr="00FC06AF">
              <w:rPr>
                <w:rFonts w:cs="Arial"/>
              </w:rPr>
              <w:t xml:space="preserve">- в номинации «Изобразительное творчество» </w:t>
            </w:r>
          </w:p>
          <w:p w:rsidR="006A2D72" w:rsidRPr="00FC06AF" w:rsidRDefault="006A2D72" w:rsidP="0091647F">
            <w:pPr>
              <w:pStyle w:val="af1"/>
              <w:tabs>
                <w:tab w:val="left" w:pos="43"/>
              </w:tabs>
              <w:ind w:left="0"/>
              <w:rPr>
                <w:rFonts w:cs="Arial"/>
              </w:rPr>
            </w:pPr>
            <w:r w:rsidRPr="00FC06AF">
              <w:rPr>
                <w:rFonts w:cs="Arial"/>
              </w:rPr>
              <w:t>-в номинации «Презентация «Я живу в России»</w:t>
            </w:r>
          </w:p>
        </w:tc>
        <w:tc>
          <w:tcPr>
            <w:tcW w:w="3119" w:type="dxa"/>
          </w:tcPr>
          <w:p w:rsidR="006A2D72" w:rsidRPr="00FC06AF" w:rsidRDefault="006A2D72" w:rsidP="006A2D72">
            <w:pPr>
              <w:jc w:val="both"/>
              <w:rPr>
                <w:rFonts w:cs="Arial"/>
              </w:rPr>
            </w:pPr>
            <w:r w:rsidRPr="00FC06AF">
              <w:rPr>
                <w:rFonts w:cs="Arial"/>
              </w:rPr>
              <w:t>Приняли участие 2 воспитанника, результат:</w:t>
            </w:r>
          </w:p>
          <w:p w:rsidR="006A2D72" w:rsidRPr="00FC06AF" w:rsidRDefault="006A2D72" w:rsidP="006A2D72">
            <w:pPr>
              <w:jc w:val="center"/>
              <w:rPr>
                <w:rFonts w:cs="Arial"/>
              </w:rPr>
            </w:pPr>
            <w:r w:rsidRPr="00FC06AF">
              <w:rPr>
                <w:rFonts w:cs="Arial"/>
              </w:rPr>
              <w:t>Диплом 1 степени</w:t>
            </w:r>
          </w:p>
          <w:p w:rsidR="006A2D72" w:rsidRPr="00FC06AF" w:rsidRDefault="006A2D72" w:rsidP="006A2D72">
            <w:pPr>
              <w:jc w:val="center"/>
              <w:rPr>
                <w:rFonts w:cs="Arial"/>
              </w:rPr>
            </w:pPr>
            <w:r w:rsidRPr="00FC06AF">
              <w:rPr>
                <w:rFonts w:cs="Arial"/>
              </w:rPr>
              <w:t xml:space="preserve">Диплом 1 степени </w:t>
            </w:r>
          </w:p>
        </w:tc>
      </w:tr>
      <w:tr w:rsidR="006A2D72" w:rsidRPr="00FC06AF" w:rsidTr="006A2D72">
        <w:trPr>
          <w:trHeight w:val="291"/>
        </w:trPr>
        <w:tc>
          <w:tcPr>
            <w:tcW w:w="1560" w:type="dxa"/>
            <w:vMerge w:val="restart"/>
          </w:tcPr>
          <w:p w:rsidR="006A2D72" w:rsidRPr="00FC06AF" w:rsidRDefault="006A2D72" w:rsidP="0059735C">
            <w:pPr>
              <w:jc w:val="center"/>
              <w:rPr>
                <w:rFonts w:cs="Arial"/>
              </w:rPr>
            </w:pPr>
            <w:r w:rsidRPr="00FC06AF">
              <w:rPr>
                <w:rFonts w:cs="Arial"/>
              </w:rPr>
              <w:t>Апрель</w:t>
            </w:r>
          </w:p>
        </w:tc>
        <w:tc>
          <w:tcPr>
            <w:tcW w:w="4677" w:type="dxa"/>
          </w:tcPr>
          <w:p w:rsidR="006A2D72" w:rsidRPr="00FC06AF" w:rsidRDefault="006A2D72" w:rsidP="0091647F">
            <w:pPr>
              <w:tabs>
                <w:tab w:val="left" w:pos="385"/>
              </w:tabs>
              <w:rPr>
                <w:rFonts w:cs="Arial"/>
              </w:rPr>
            </w:pPr>
            <w:r w:rsidRPr="00FC06AF">
              <w:rPr>
                <w:rFonts w:cs="Arial"/>
              </w:rPr>
              <w:t>III окружной конкурс художественного творчества «Здоровым быть здорово!»</w:t>
            </w:r>
          </w:p>
        </w:tc>
        <w:tc>
          <w:tcPr>
            <w:tcW w:w="3119" w:type="dxa"/>
          </w:tcPr>
          <w:p w:rsidR="006A2D72" w:rsidRPr="00FC06AF" w:rsidRDefault="006A2D72" w:rsidP="006A2D72">
            <w:pPr>
              <w:jc w:val="center"/>
              <w:rPr>
                <w:rFonts w:cs="Arial"/>
              </w:rPr>
            </w:pPr>
            <w:r w:rsidRPr="00FC06AF">
              <w:rPr>
                <w:rFonts w:cs="Arial"/>
              </w:rPr>
              <w:t>Приняли участие 4 воспитанника, результат: участие</w:t>
            </w:r>
          </w:p>
        </w:tc>
      </w:tr>
      <w:tr w:rsidR="006A2D72" w:rsidRPr="00FC06AF" w:rsidTr="006A2D72">
        <w:trPr>
          <w:trHeight w:val="288"/>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rPr>
                <w:rFonts w:cs="Arial"/>
              </w:rPr>
            </w:pPr>
            <w:r w:rsidRPr="00FC06AF">
              <w:rPr>
                <w:rFonts w:cs="Arial"/>
              </w:rPr>
              <w:t>Всероссийский детский конкурс декоративно-прикладного творчества  «Путь к звёздам»</w:t>
            </w:r>
          </w:p>
        </w:tc>
        <w:tc>
          <w:tcPr>
            <w:tcW w:w="3119" w:type="dxa"/>
          </w:tcPr>
          <w:p w:rsidR="006A2D72" w:rsidRPr="00FC06AF" w:rsidRDefault="006A2D72" w:rsidP="006A2D72">
            <w:pPr>
              <w:jc w:val="center"/>
              <w:rPr>
                <w:rFonts w:cs="Arial"/>
              </w:rPr>
            </w:pPr>
            <w:r w:rsidRPr="00FC06AF">
              <w:rPr>
                <w:rFonts w:cs="Arial"/>
              </w:rPr>
              <w:t>Приняли участие 3 воспитанника, результат:</w:t>
            </w:r>
          </w:p>
          <w:p w:rsidR="006A2D72" w:rsidRPr="00FC06AF" w:rsidRDefault="006A2D72" w:rsidP="006A2D72">
            <w:pPr>
              <w:jc w:val="center"/>
              <w:rPr>
                <w:rFonts w:cs="Arial"/>
              </w:rPr>
            </w:pPr>
            <w:r w:rsidRPr="00FC06AF">
              <w:rPr>
                <w:rFonts w:cs="Arial"/>
              </w:rPr>
              <w:t>2 Диплома 1 степени</w:t>
            </w:r>
          </w:p>
          <w:p w:rsidR="006A2D72" w:rsidRPr="00FC06AF" w:rsidRDefault="006A2D72" w:rsidP="006A2D72">
            <w:pPr>
              <w:jc w:val="center"/>
              <w:rPr>
                <w:rFonts w:cs="Arial"/>
              </w:rPr>
            </w:pPr>
            <w:r w:rsidRPr="00FC06AF">
              <w:rPr>
                <w:rFonts w:cs="Arial"/>
              </w:rPr>
              <w:t>Дипломы 2,3 степени</w:t>
            </w:r>
          </w:p>
        </w:tc>
      </w:tr>
      <w:tr w:rsidR="006A2D72" w:rsidRPr="00FC06AF" w:rsidTr="006A2D72">
        <w:trPr>
          <w:trHeight w:val="288"/>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rPr>
                <w:rFonts w:cs="Arial"/>
              </w:rPr>
            </w:pPr>
            <w:r w:rsidRPr="00FC06AF">
              <w:rPr>
                <w:rFonts w:cs="Arial"/>
              </w:rPr>
              <w:t>Всероссийский детский конкурс рисунков и декоративно-прикладного творчества «Моя Родина – Россия»</w:t>
            </w:r>
          </w:p>
        </w:tc>
        <w:tc>
          <w:tcPr>
            <w:tcW w:w="3119" w:type="dxa"/>
          </w:tcPr>
          <w:p w:rsidR="006A2D72" w:rsidRPr="00FC06AF" w:rsidRDefault="006A2D72" w:rsidP="006A2D72">
            <w:pPr>
              <w:jc w:val="center"/>
              <w:rPr>
                <w:rFonts w:cs="Arial"/>
              </w:rPr>
            </w:pPr>
            <w:r w:rsidRPr="00FC06AF">
              <w:rPr>
                <w:rFonts w:cs="Arial"/>
              </w:rPr>
              <w:t xml:space="preserve">Приняли участие 2 воспитанника, результат: </w:t>
            </w:r>
          </w:p>
          <w:p w:rsidR="006A2D72" w:rsidRPr="00FC06AF" w:rsidRDefault="006A2D72" w:rsidP="006A2D72">
            <w:pPr>
              <w:jc w:val="center"/>
              <w:rPr>
                <w:rFonts w:cs="Arial"/>
              </w:rPr>
            </w:pPr>
            <w:r w:rsidRPr="00FC06AF">
              <w:rPr>
                <w:rFonts w:cs="Arial"/>
              </w:rPr>
              <w:t>2 Диплома 1 степени</w:t>
            </w:r>
          </w:p>
        </w:tc>
      </w:tr>
      <w:tr w:rsidR="006A2D72" w:rsidRPr="00FC06AF" w:rsidTr="006A2D72">
        <w:trPr>
          <w:trHeight w:val="288"/>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rPr>
                <w:rFonts w:cs="Arial"/>
              </w:rPr>
            </w:pPr>
            <w:r w:rsidRPr="00FC06AF">
              <w:rPr>
                <w:rFonts w:cs="Arial"/>
              </w:rPr>
              <w:t xml:space="preserve">XXIV городской фестиваль-конкурс  детского и юношеского творчества «Лангепасская капель» </w:t>
            </w:r>
          </w:p>
        </w:tc>
        <w:tc>
          <w:tcPr>
            <w:tcW w:w="3119" w:type="dxa"/>
          </w:tcPr>
          <w:p w:rsidR="006A2D72" w:rsidRPr="00FC06AF" w:rsidRDefault="006A2D72" w:rsidP="006A2D72">
            <w:pPr>
              <w:jc w:val="center"/>
              <w:rPr>
                <w:rFonts w:cs="Arial"/>
              </w:rPr>
            </w:pPr>
            <w:r w:rsidRPr="00FC06AF">
              <w:rPr>
                <w:rFonts w:cs="Arial"/>
              </w:rPr>
              <w:t xml:space="preserve">Приняли участие 9 воспитанников, результат: </w:t>
            </w:r>
          </w:p>
          <w:p w:rsidR="006A2D72" w:rsidRPr="00FC06AF" w:rsidRDefault="006A2D72" w:rsidP="006A2D72">
            <w:pPr>
              <w:jc w:val="center"/>
              <w:rPr>
                <w:rFonts w:cs="Arial"/>
              </w:rPr>
            </w:pPr>
            <w:r w:rsidRPr="00FC06AF">
              <w:rPr>
                <w:rFonts w:cs="Arial"/>
              </w:rPr>
              <w:t>7 Дипломов 1 степени,</w:t>
            </w:r>
          </w:p>
          <w:p w:rsidR="006A2D72" w:rsidRPr="00FC06AF" w:rsidRDefault="006A2D72" w:rsidP="006A2D72">
            <w:pPr>
              <w:jc w:val="center"/>
              <w:rPr>
                <w:rFonts w:cs="Arial"/>
              </w:rPr>
            </w:pPr>
            <w:r w:rsidRPr="00FC06AF">
              <w:rPr>
                <w:rFonts w:cs="Arial"/>
              </w:rPr>
              <w:t>3 Диплома 2 степени</w:t>
            </w:r>
          </w:p>
        </w:tc>
      </w:tr>
      <w:tr w:rsidR="006A2D72" w:rsidRPr="00FC06AF" w:rsidTr="006A2D72">
        <w:trPr>
          <w:trHeight w:val="930"/>
        </w:trPr>
        <w:tc>
          <w:tcPr>
            <w:tcW w:w="1560" w:type="dxa"/>
          </w:tcPr>
          <w:p w:rsidR="006A2D72" w:rsidRPr="00FC06AF" w:rsidRDefault="006A2D72" w:rsidP="0059735C">
            <w:pPr>
              <w:jc w:val="center"/>
              <w:rPr>
                <w:rFonts w:cs="Arial"/>
              </w:rPr>
            </w:pPr>
            <w:r w:rsidRPr="00FC06AF">
              <w:rPr>
                <w:rFonts w:cs="Arial"/>
              </w:rPr>
              <w:t>Май</w:t>
            </w:r>
          </w:p>
        </w:tc>
        <w:tc>
          <w:tcPr>
            <w:tcW w:w="4677" w:type="dxa"/>
          </w:tcPr>
          <w:p w:rsidR="006A2D72" w:rsidRPr="00FC06AF" w:rsidRDefault="006A2D72" w:rsidP="0091647F">
            <w:pPr>
              <w:rPr>
                <w:rFonts w:cs="Arial"/>
              </w:rPr>
            </w:pPr>
            <w:proofErr w:type="spellStart"/>
            <w:r w:rsidRPr="00FC06AF">
              <w:rPr>
                <w:rFonts w:cs="Arial"/>
              </w:rPr>
              <w:t>Онлайн-конкурс</w:t>
            </w:r>
            <w:proofErr w:type="spellEnd"/>
            <w:r w:rsidRPr="00FC06AF">
              <w:rPr>
                <w:rFonts w:cs="Arial"/>
              </w:rPr>
              <w:t xml:space="preserve"> рисунков и семейных фотографий «Моя семья – моя опора» в </w:t>
            </w:r>
            <w:proofErr w:type="gramStart"/>
            <w:r w:rsidRPr="00FC06AF">
              <w:rPr>
                <w:rFonts w:cs="Arial"/>
              </w:rPr>
              <w:t>рамках</w:t>
            </w:r>
            <w:proofErr w:type="gramEnd"/>
            <w:r w:rsidRPr="00FC06AF">
              <w:rPr>
                <w:rFonts w:cs="Arial"/>
              </w:rPr>
              <w:t xml:space="preserve"> празднования «Семейного месяца» в </w:t>
            </w:r>
            <w:proofErr w:type="spellStart"/>
            <w:r w:rsidRPr="00FC06AF">
              <w:rPr>
                <w:rFonts w:cs="Arial"/>
              </w:rPr>
              <w:t>ХМАО-Югре</w:t>
            </w:r>
            <w:proofErr w:type="spellEnd"/>
            <w:r w:rsidRPr="00FC06AF">
              <w:rPr>
                <w:rFonts w:cs="Arial"/>
              </w:rPr>
              <w:t xml:space="preserve"> </w:t>
            </w:r>
          </w:p>
        </w:tc>
        <w:tc>
          <w:tcPr>
            <w:tcW w:w="3119" w:type="dxa"/>
          </w:tcPr>
          <w:p w:rsidR="006A2D72" w:rsidRPr="00FC06AF" w:rsidRDefault="006A2D72" w:rsidP="006A2D72">
            <w:pPr>
              <w:jc w:val="center"/>
              <w:rPr>
                <w:rFonts w:cs="Arial"/>
              </w:rPr>
            </w:pPr>
            <w:r w:rsidRPr="00FC06AF">
              <w:rPr>
                <w:rFonts w:cs="Arial"/>
              </w:rPr>
              <w:t>Приняли участие 9 семей, результат:</w:t>
            </w:r>
          </w:p>
          <w:p w:rsidR="006A2D72" w:rsidRPr="00FC06AF" w:rsidRDefault="006A2D72" w:rsidP="006A2D72">
            <w:pPr>
              <w:jc w:val="both"/>
              <w:rPr>
                <w:rFonts w:cs="Arial"/>
              </w:rPr>
            </w:pPr>
            <w:r w:rsidRPr="00FC06AF">
              <w:rPr>
                <w:rFonts w:cs="Arial"/>
              </w:rPr>
              <w:t xml:space="preserve">     2 Диплома 2 степени</w:t>
            </w:r>
          </w:p>
          <w:p w:rsidR="006A2D72" w:rsidRPr="00FC06AF" w:rsidRDefault="006A2D72" w:rsidP="006A2D72">
            <w:pPr>
              <w:jc w:val="center"/>
              <w:rPr>
                <w:rFonts w:cs="Arial"/>
              </w:rPr>
            </w:pPr>
            <w:r w:rsidRPr="00FC06AF">
              <w:rPr>
                <w:rFonts w:cs="Arial"/>
              </w:rPr>
              <w:t>Диплом 3 степени</w:t>
            </w:r>
          </w:p>
          <w:p w:rsidR="006A2D72" w:rsidRPr="00FC06AF" w:rsidRDefault="006A2D72" w:rsidP="006A2D72">
            <w:pPr>
              <w:jc w:val="center"/>
              <w:rPr>
                <w:rFonts w:cs="Arial"/>
              </w:rPr>
            </w:pPr>
            <w:r w:rsidRPr="00FC06AF">
              <w:rPr>
                <w:rFonts w:cs="Arial"/>
              </w:rPr>
              <w:t xml:space="preserve">Диплом участника в  специальной номинации «За </w:t>
            </w:r>
            <w:proofErr w:type="spellStart"/>
            <w:r w:rsidRPr="00FC06AF">
              <w:rPr>
                <w:rFonts w:cs="Arial"/>
              </w:rPr>
              <w:t>креативный</w:t>
            </w:r>
            <w:proofErr w:type="spellEnd"/>
            <w:r w:rsidRPr="00FC06AF">
              <w:rPr>
                <w:rFonts w:cs="Arial"/>
              </w:rPr>
              <w:t xml:space="preserve"> взгляд на семью»</w:t>
            </w:r>
          </w:p>
        </w:tc>
      </w:tr>
      <w:tr w:rsidR="006A2D72" w:rsidRPr="00FC06AF" w:rsidTr="006A2D72">
        <w:trPr>
          <w:trHeight w:val="930"/>
        </w:trPr>
        <w:tc>
          <w:tcPr>
            <w:tcW w:w="1560" w:type="dxa"/>
          </w:tcPr>
          <w:p w:rsidR="006A2D72" w:rsidRPr="00FC06AF" w:rsidRDefault="006A2D72" w:rsidP="0059735C">
            <w:pPr>
              <w:jc w:val="center"/>
              <w:rPr>
                <w:rFonts w:cs="Arial"/>
              </w:rPr>
            </w:pPr>
            <w:r w:rsidRPr="00FC06AF">
              <w:rPr>
                <w:rFonts w:cs="Arial"/>
              </w:rPr>
              <w:t>Июнь</w:t>
            </w:r>
          </w:p>
        </w:tc>
        <w:tc>
          <w:tcPr>
            <w:tcW w:w="4677" w:type="dxa"/>
          </w:tcPr>
          <w:p w:rsidR="006A2D72" w:rsidRPr="00FC06AF" w:rsidRDefault="006A2D72" w:rsidP="0091647F">
            <w:pPr>
              <w:rPr>
                <w:rFonts w:cs="Arial"/>
              </w:rPr>
            </w:pPr>
            <w:r w:rsidRPr="00FC06AF">
              <w:rPr>
                <w:rFonts w:cs="Arial"/>
              </w:rPr>
              <w:t>Международный конкурс «Солнечный свет»</w:t>
            </w:r>
          </w:p>
        </w:tc>
        <w:tc>
          <w:tcPr>
            <w:tcW w:w="3119" w:type="dxa"/>
          </w:tcPr>
          <w:p w:rsidR="006A2D72" w:rsidRPr="00FC06AF" w:rsidRDefault="006A2D72" w:rsidP="006A2D72">
            <w:pPr>
              <w:jc w:val="center"/>
              <w:rPr>
                <w:rFonts w:cs="Arial"/>
              </w:rPr>
            </w:pPr>
            <w:r w:rsidRPr="00FC06AF">
              <w:rPr>
                <w:rFonts w:cs="Arial"/>
              </w:rPr>
              <w:t>Приняли участие 12 воспитанников, результат:</w:t>
            </w:r>
          </w:p>
          <w:p w:rsidR="006A2D72" w:rsidRPr="00FC06AF" w:rsidRDefault="006A2D72" w:rsidP="006A2D72">
            <w:pPr>
              <w:jc w:val="center"/>
              <w:rPr>
                <w:rFonts w:cs="Arial"/>
              </w:rPr>
            </w:pPr>
            <w:r w:rsidRPr="00FC06AF">
              <w:rPr>
                <w:rFonts w:cs="Arial"/>
              </w:rPr>
              <w:t>9 Дипломов 1 степени</w:t>
            </w:r>
          </w:p>
        </w:tc>
      </w:tr>
      <w:tr w:rsidR="006A2D72" w:rsidRPr="00FC06AF" w:rsidTr="006A2D72">
        <w:trPr>
          <w:trHeight w:val="641"/>
        </w:trPr>
        <w:tc>
          <w:tcPr>
            <w:tcW w:w="1560" w:type="dxa"/>
          </w:tcPr>
          <w:p w:rsidR="006A2D72" w:rsidRPr="00FC06AF" w:rsidRDefault="006A2D72" w:rsidP="0059735C">
            <w:pPr>
              <w:jc w:val="center"/>
              <w:rPr>
                <w:rFonts w:cs="Arial"/>
              </w:rPr>
            </w:pPr>
            <w:r w:rsidRPr="00FC06AF">
              <w:rPr>
                <w:rFonts w:cs="Arial"/>
              </w:rPr>
              <w:t>Июль</w:t>
            </w:r>
          </w:p>
        </w:tc>
        <w:tc>
          <w:tcPr>
            <w:tcW w:w="4677" w:type="dxa"/>
          </w:tcPr>
          <w:p w:rsidR="006A2D72" w:rsidRPr="00FC06AF" w:rsidRDefault="006A2D72" w:rsidP="0091647F">
            <w:pPr>
              <w:rPr>
                <w:rFonts w:cs="Arial"/>
              </w:rPr>
            </w:pPr>
            <w:r w:rsidRPr="00FC06AF">
              <w:rPr>
                <w:rFonts w:cs="Arial"/>
              </w:rPr>
              <w:t>Международный конкурс «Солнечный свет»</w:t>
            </w:r>
          </w:p>
        </w:tc>
        <w:tc>
          <w:tcPr>
            <w:tcW w:w="3119" w:type="dxa"/>
          </w:tcPr>
          <w:p w:rsidR="006A2D72" w:rsidRPr="00FC06AF" w:rsidRDefault="006A2D72" w:rsidP="006A2D72">
            <w:pPr>
              <w:jc w:val="center"/>
              <w:rPr>
                <w:rFonts w:cs="Arial"/>
              </w:rPr>
            </w:pPr>
            <w:r w:rsidRPr="00FC06AF">
              <w:rPr>
                <w:rFonts w:cs="Arial"/>
              </w:rPr>
              <w:t>Коллективное участие, результат:</w:t>
            </w:r>
          </w:p>
          <w:p w:rsidR="006A2D72" w:rsidRPr="00FC06AF" w:rsidRDefault="006A2D72" w:rsidP="006A2D72">
            <w:pPr>
              <w:jc w:val="center"/>
              <w:rPr>
                <w:rFonts w:cs="Arial"/>
              </w:rPr>
            </w:pPr>
            <w:r w:rsidRPr="00FC06AF">
              <w:rPr>
                <w:rFonts w:cs="Arial"/>
              </w:rPr>
              <w:t>Диплом 1 степени</w:t>
            </w:r>
          </w:p>
        </w:tc>
      </w:tr>
      <w:tr w:rsidR="006A2D72" w:rsidRPr="00FC06AF" w:rsidTr="006A2D72">
        <w:trPr>
          <w:trHeight w:val="323"/>
        </w:trPr>
        <w:tc>
          <w:tcPr>
            <w:tcW w:w="1560" w:type="dxa"/>
            <w:vMerge w:val="restart"/>
          </w:tcPr>
          <w:p w:rsidR="006A2D72" w:rsidRPr="00FC06AF" w:rsidRDefault="006A2D72" w:rsidP="0059735C">
            <w:pPr>
              <w:jc w:val="center"/>
              <w:rPr>
                <w:rFonts w:cs="Arial"/>
              </w:rPr>
            </w:pPr>
            <w:r w:rsidRPr="00FC06AF">
              <w:rPr>
                <w:rFonts w:cs="Arial"/>
              </w:rPr>
              <w:t>Август</w:t>
            </w:r>
          </w:p>
        </w:tc>
        <w:tc>
          <w:tcPr>
            <w:tcW w:w="4677" w:type="dxa"/>
          </w:tcPr>
          <w:p w:rsidR="006A2D72" w:rsidRPr="00FC06AF" w:rsidRDefault="006A2D72" w:rsidP="0091647F">
            <w:pPr>
              <w:rPr>
                <w:rFonts w:cs="Arial"/>
              </w:rPr>
            </w:pPr>
            <w:r w:rsidRPr="00FC06AF">
              <w:rPr>
                <w:rFonts w:cs="Arial"/>
              </w:rPr>
              <w:t>Всероссийский конкурс «Время знаний» в номинации  Викторина  «В стране дорожных знаков»</w:t>
            </w:r>
          </w:p>
        </w:tc>
        <w:tc>
          <w:tcPr>
            <w:tcW w:w="3119" w:type="dxa"/>
          </w:tcPr>
          <w:p w:rsidR="006A2D72" w:rsidRPr="00FC06AF" w:rsidRDefault="006A2D72" w:rsidP="006A2D72">
            <w:pPr>
              <w:jc w:val="center"/>
              <w:rPr>
                <w:rFonts w:cs="Arial"/>
              </w:rPr>
            </w:pPr>
            <w:r w:rsidRPr="00FC06AF">
              <w:rPr>
                <w:rFonts w:cs="Arial"/>
              </w:rPr>
              <w:t>Принял участие 1 воспитанник, результат: Диплом 2 степени</w:t>
            </w:r>
          </w:p>
        </w:tc>
      </w:tr>
      <w:tr w:rsidR="006A2D72" w:rsidRPr="00FC06AF" w:rsidTr="006A2D72">
        <w:trPr>
          <w:trHeight w:val="322"/>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rPr>
                <w:rFonts w:cs="Arial"/>
              </w:rPr>
            </w:pPr>
            <w:r w:rsidRPr="00FC06AF">
              <w:rPr>
                <w:rFonts w:cs="Arial"/>
              </w:rPr>
              <w:t xml:space="preserve">Всероссийский конкурс детских рисунков и декоративно-прикладного творчества </w:t>
            </w:r>
          </w:p>
        </w:tc>
        <w:tc>
          <w:tcPr>
            <w:tcW w:w="3119" w:type="dxa"/>
          </w:tcPr>
          <w:p w:rsidR="006A2D72" w:rsidRPr="00FC06AF" w:rsidRDefault="006A2D72" w:rsidP="006A2D72">
            <w:pPr>
              <w:jc w:val="center"/>
              <w:rPr>
                <w:rFonts w:cs="Arial"/>
              </w:rPr>
            </w:pPr>
            <w:r w:rsidRPr="00FC06AF">
              <w:rPr>
                <w:rFonts w:cs="Arial"/>
              </w:rPr>
              <w:t>Приняли участие 2 воспитанника, результат:</w:t>
            </w:r>
          </w:p>
          <w:p w:rsidR="006A2D72" w:rsidRPr="00FC06AF" w:rsidRDefault="006A2D72" w:rsidP="006A2D72">
            <w:pPr>
              <w:jc w:val="center"/>
              <w:rPr>
                <w:rFonts w:cs="Arial"/>
              </w:rPr>
            </w:pPr>
            <w:r w:rsidRPr="00FC06AF">
              <w:rPr>
                <w:rFonts w:cs="Arial"/>
              </w:rPr>
              <w:t>2 Диплома 1 степени</w:t>
            </w:r>
          </w:p>
        </w:tc>
      </w:tr>
      <w:tr w:rsidR="006A2D72" w:rsidRPr="00FC06AF" w:rsidTr="006A2D72">
        <w:trPr>
          <w:trHeight w:val="63"/>
        </w:trPr>
        <w:tc>
          <w:tcPr>
            <w:tcW w:w="1560" w:type="dxa"/>
            <w:vMerge w:val="restart"/>
          </w:tcPr>
          <w:p w:rsidR="006A2D72" w:rsidRPr="00FC06AF" w:rsidRDefault="006A2D72" w:rsidP="0059735C">
            <w:pPr>
              <w:jc w:val="center"/>
              <w:rPr>
                <w:rFonts w:cs="Arial"/>
              </w:rPr>
            </w:pPr>
            <w:r w:rsidRPr="00FC06AF">
              <w:rPr>
                <w:rFonts w:cs="Arial"/>
              </w:rPr>
              <w:t>Сентябрь</w:t>
            </w:r>
          </w:p>
        </w:tc>
        <w:tc>
          <w:tcPr>
            <w:tcW w:w="4677" w:type="dxa"/>
          </w:tcPr>
          <w:p w:rsidR="006A2D72" w:rsidRPr="00FC06AF" w:rsidRDefault="006A2D72" w:rsidP="0091647F">
            <w:pPr>
              <w:rPr>
                <w:rFonts w:cs="Arial"/>
              </w:rPr>
            </w:pPr>
            <w:r w:rsidRPr="00FC06AF">
              <w:rPr>
                <w:rFonts w:cs="Arial"/>
              </w:rPr>
              <w:t>Всероссийский детский конкурс «Золотые краски осени»</w:t>
            </w:r>
          </w:p>
        </w:tc>
        <w:tc>
          <w:tcPr>
            <w:tcW w:w="3119" w:type="dxa"/>
          </w:tcPr>
          <w:p w:rsidR="006A2D72" w:rsidRPr="00FC06AF" w:rsidRDefault="006A2D72" w:rsidP="006A2D72">
            <w:pPr>
              <w:jc w:val="center"/>
              <w:rPr>
                <w:rFonts w:cs="Arial"/>
              </w:rPr>
            </w:pPr>
            <w:r w:rsidRPr="00FC06AF">
              <w:rPr>
                <w:rFonts w:cs="Arial"/>
              </w:rPr>
              <w:t>Коллективное участие, результат:</w:t>
            </w:r>
          </w:p>
          <w:p w:rsidR="006A2D72" w:rsidRPr="00FC06AF" w:rsidRDefault="006A2D72" w:rsidP="006A2D72">
            <w:pPr>
              <w:jc w:val="center"/>
              <w:rPr>
                <w:rFonts w:cs="Arial"/>
              </w:rPr>
            </w:pPr>
            <w:r w:rsidRPr="00FC06AF">
              <w:rPr>
                <w:rFonts w:cs="Arial"/>
              </w:rPr>
              <w:lastRenderedPageBreak/>
              <w:t>Диплом 1 степени</w:t>
            </w:r>
          </w:p>
        </w:tc>
      </w:tr>
      <w:tr w:rsidR="006A2D72" w:rsidRPr="00FC06AF" w:rsidTr="006A2D72">
        <w:trPr>
          <w:trHeight w:val="63"/>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rPr>
                <w:rFonts w:cs="Arial"/>
              </w:rPr>
            </w:pPr>
            <w:r w:rsidRPr="00FC06AF">
              <w:rPr>
                <w:rFonts w:cs="Arial"/>
              </w:rPr>
              <w:t>Всероссийский конкурс для детей и молодежи «Творчество и интеллект», номинация «Декоративно-прикладное творчество»</w:t>
            </w:r>
          </w:p>
        </w:tc>
        <w:tc>
          <w:tcPr>
            <w:tcW w:w="3119" w:type="dxa"/>
          </w:tcPr>
          <w:p w:rsidR="006A2D72" w:rsidRPr="00FC06AF" w:rsidRDefault="006A2D72" w:rsidP="006A2D72">
            <w:pPr>
              <w:jc w:val="center"/>
              <w:rPr>
                <w:rFonts w:cs="Arial"/>
              </w:rPr>
            </w:pPr>
            <w:r w:rsidRPr="00FC06AF">
              <w:rPr>
                <w:rFonts w:cs="Arial"/>
              </w:rPr>
              <w:t xml:space="preserve">Приняли участие 2 воспитанника, результат: </w:t>
            </w:r>
          </w:p>
          <w:p w:rsidR="006A2D72" w:rsidRPr="00FC06AF" w:rsidRDefault="006A2D72" w:rsidP="006A2D72">
            <w:pPr>
              <w:jc w:val="center"/>
              <w:rPr>
                <w:rFonts w:cs="Arial"/>
              </w:rPr>
            </w:pPr>
            <w:r w:rsidRPr="00FC06AF">
              <w:rPr>
                <w:rFonts w:cs="Arial"/>
              </w:rPr>
              <w:t>2 Диплома 1 степени</w:t>
            </w:r>
          </w:p>
        </w:tc>
      </w:tr>
      <w:tr w:rsidR="006A2D72" w:rsidRPr="00FC06AF" w:rsidTr="006A2D72">
        <w:trPr>
          <w:trHeight w:val="63"/>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rPr>
                <w:rFonts w:cs="Arial"/>
              </w:rPr>
            </w:pPr>
            <w:r w:rsidRPr="00FC06AF">
              <w:rPr>
                <w:rFonts w:cs="Arial"/>
              </w:rPr>
              <w:t xml:space="preserve">Региональный конкурс «Моя </w:t>
            </w:r>
            <w:proofErr w:type="spellStart"/>
            <w:r w:rsidRPr="00FC06AF">
              <w:rPr>
                <w:rFonts w:cs="Arial"/>
              </w:rPr>
              <w:t>Югра</w:t>
            </w:r>
            <w:proofErr w:type="spellEnd"/>
            <w:r w:rsidRPr="00FC06AF">
              <w:rPr>
                <w:rFonts w:cs="Arial"/>
              </w:rPr>
              <w:t xml:space="preserve">», номинация «Я люблю </w:t>
            </w:r>
            <w:proofErr w:type="spellStart"/>
            <w:r w:rsidRPr="00FC06AF">
              <w:rPr>
                <w:rFonts w:cs="Arial"/>
              </w:rPr>
              <w:t>Югру</w:t>
            </w:r>
            <w:proofErr w:type="spellEnd"/>
            <w:r w:rsidRPr="00FC06AF">
              <w:rPr>
                <w:rFonts w:cs="Arial"/>
              </w:rPr>
              <w:t>»</w:t>
            </w:r>
          </w:p>
        </w:tc>
        <w:tc>
          <w:tcPr>
            <w:tcW w:w="3119" w:type="dxa"/>
          </w:tcPr>
          <w:p w:rsidR="006A2D72" w:rsidRPr="00FC06AF" w:rsidRDefault="006A2D72" w:rsidP="006A2D72">
            <w:pPr>
              <w:jc w:val="center"/>
              <w:rPr>
                <w:rFonts w:cs="Arial"/>
              </w:rPr>
            </w:pPr>
            <w:r w:rsidRPr="00FC06AF">
              <w:rPr>
                <w:rFonts w:cs="Arial"/>
              </w:rPr>
              <w:t>Принял участие 1 воспитанник, результат: Диплом 2 степени</w:t>
            </w:r>
          </w:p>
        </w:tc>
      </w:tr>
      <w:tr w:rsidR="006A2D72" w:rsidRPr="00FC06AF" w:rsidTr="006A2D72">
        <w:trPr>
          <w:trHeight w:val="63"/>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tabs>
                <w:tab w:val="left" w:pos="385"/>
              </w:tabs>
              <w:rPr>
                <w:rFonts w:cs="Arial"/>
              </w:rPr>
            </w:pPr>
            <w:r w:rsidRPr="00FC06AF">
              <w:rPr>
                <w:rFonts w:cs="Arial"/>
              </w:rPr>
              <w:t>Региональный конкурс «Северное сияние»:</w:t>
            </w:r>
          </w:p>
          <w:p w:rsidR="006A2D72" w:rsidRPr="00FC06AF" w:rsidRDefault="006A2D72" w:rsidP="0091647F">
            <w:pPr>
              <w:rPr>
                <w:rFonts w:cs="Arial"/>
              </w:rPr>
            </w:pPr>
            <w:r w:rsidRPr="00FC06AF">
              <w:rPr>
                <w:rFonts w:cs="Arial"/>
              </w:rPr>
              <w:t>В номинации «Охраняй природу – не губи её!»</w:t>
            </w:r>
          </w:p>
        </w:tc>
        <w:tc>
          <w:tcPr>
            <w:tcW w:w="3119" w:type="dxa"/>
          </w:tcPr>
          <w:p w:rsidR="006A2D72" w:rsidRPr="00FC06AF" w:rsidRDefault="006A2D72" w:rsidP="006A2D72">
            <w:pPr>
              <w:jc w:val="center"/>
              <w:rPr>
                <w:rFonts w:cs="Arial"/>
              </w:rPr>
            </w:pPr>
            <w:r w:rsidRPr="00FC06AF">
              <w:rPr>
                <w:rFonts w:cs="Arial"/>
              </w:rPr>
              <w:t>Коллективное участие в акции, результат: Диплом 1 степени</w:t>
            </w:r>
          </w:p>
        </w:tc>
      </w:tr>
      <w:tr w:rsidR="006A2D72" w:rsidRPr="00FC06AF" w:rsidTr="006A2D72">
        <w:trPr>
          <w:trHeight w:val="63"/>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tabs>
                <w:tab w:val="left" w:pos="385"/>
              </w:tabs>
              <w:rPr>
                <w:rFonts w:cs="Arial"/>
              </w:rPr>
            </w:pPr>
            <w:r w:rsidRPr="00FC06AF">
              <w:rPr>
                <w:rFonts w:cs="Arial"/>
              </w:rPr>
              <w:t>Всероссийский конкурс для детей и молодежи «Страна талантов», номинация «Изобразительное творчество»</w:t>
            </w:r>
          </w:p>
        </w:tc>
        <w:tc>
          <w:tcPr>
            <w:tcW w:w="3119" w:type="dxa"/>
          </w:tcPr>
          <w:p w:rsidR="006A2D72" w:rsidRPr="00FC06AF" w:rsidRDefault="006A2D72" w:rsidP="006A2D72">
            <w:pPr>
              <w:jc w:val="center"/>
              <w:rPr>
                <w:rFonts w:cs="Arial"/>
              </w:rPr>
            </w:pPr>
            <w:r w:rsidRPr="00FC06AF">
              <w:rPr>
                <w:rFonts w:cs="Arial"/>
              </w:rPr>
              <w:t>Принял участие 1 инвалид молодого возраста, результат: Диплом 1 степени</w:t>
            </w:r>
          </w:p>
        </w:tc>
      </w:tr>
      <w:tr w:rsidR="006A2D72" w:rsidRPr="00FC06AF" w:rsidTr="006A2D72">
        <w:trPr>
          <w:trHeight w:val="113"/>
        </w:trPr>
        <w:tc>
          <w:tcPr>
            <w:tcW w:w="1560" w:type="dxa"/>
            <w:vMerge w:val="restart"/>
          </w:tcPr>
          <w:p w:rsidR="006A2D72" w:rsidRPr="00FC06AF" w:rsidRDefault="006A2D72" w:rsidP="0059735C">
            <w:pPr>
              <w:jc w:val="center"/>
              <w:rPr>
                <w:rFonts w:cs="Arial"/>
              </w:rPr>
            </w:pPr>
            <w:r w:rsidRPr="00FC06AF">
              <w:rPr>
                <w:rFonts w:cs="Arial"/>
              </w:rPr>
              <w:t>Октябрь</w:t>
            </w:r>
          </w:p>
        </w:tc>
        <w:tc>
          <w:tcPr>
            <w:tcW w:w="4677" w:type="dxa"/>
          </w:tcPr>
          <w:p w:rsidR="006A2D72" w:rsidRPr="00FC06AF" w:rsidRDefault="006A2D72" w:rsidP="0091647F">
            <w:pPr>
              <w:tabs>
                <w:tab w:val="left" w:pos="385"/>
              </w:tabs>
              <w:rPr>
                <w:rFonts w:cs="Arial"/>
              </w:rPr>
            </w:pPr>
            <w:r w:rsidRPr="00FC06AF">
              <w:rPr>
                <w:rFonts w:cs="Arial"/>
              </w:rPr>
              <w:t>Всероссийский конкурс для детей и молодежи «Творчество и интеллект», номинация «Декоративно-прикладное творчество»</w:t>
            </w:r>
          </w:p>
        </w:tc>
        <w:tc>
          <w:tcPr>
            <w:tcW w:w="3119" w:type="dxa"/>
          </w:tcPr>
          <w:p w:rsidR="006A2D72" w:rsidRPr="00FC06AF" w:rsidRDefault="006A2D72" w:rsidP="006A2D72">
            <w:pPr>
              <w:jc w:val="center"/>
              <w:rPr>
                <w:rFonts w:cs="Arial"/>
              </w:rPr>
            </w:pPr>
            <w:r w:rsidRPr="00FC06AF">
              <w:rPr>
                <w:rFonts w:cs="Arial"/>
              </w:rPr>
              <w:t>Принял участие 1 воспитанник, результат: Диплом 1 степени</w:t>
            </w:r>
          </w:p>
        </w:tc>
      </w:tr>
      <w:tr w:rsidR="006A2D72" w:rsidRPr="00FC06AF" w:rsidTr="006A2D72">
        <w:trPr>
          <w:trHeight w:val="112"/>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tabs>
                <w:tab w:val="left" w:pos="385"/>
              </w:tabs>
              <w:rPr>
                <w:rFonts w:cs="Arial"/>
              </w:rPr>
            </w:pPr>
            <w:r w:rsidRPr="00FC06AF">
              <w:rPr>
                <w:rFonts w:cs="Arial"/>
              </w:rPr>
              <w:t>Всероссийский конкурс для детей и молодежи «Творчество и интеллект», номинация «Особенные дети»</w:t>
            </w:r>
          </w:p>
        </w:tc>
        <w:tc>
          <w:tcPr>
            <w:tcW w:w="3119" w:type="dxa"/>
          </w:tcPr>
          <w:p w:rsidR="006A2D72" w:rsidRPr="00FC06AF" w:rsidRDefault="006A2D72" w:rsidP="006A2D72">
            <w:pPr>
              <w:jc w:val="center"/>
              <w:rPr>
                <w:rFonts w:cs="Arial"/>
              </w:rPr>
            </w:pPr>
            <w:r w:rsidRPr="00FC06AF">
              <w:rPr>
                <w:rFonts w:cs="Arial"/>
              </w:rPr>
              <w:t>Принял участие 1 воспитанник, результат: Диплом 1 степени</w:t>
            </w:r>
          </w:p>
        </w:tc>
      </w:tr>
      <w:tr w:rsidR="006A2D72" w:rsidRPr="00FC06AF" w:rsidTr="006A2D72">
        <w:trPr>
          <w:trHeight w:val="75"/>
        </w:trPr>
        <w:tc>
          <w:tcPr>
            <w:tcW w:w="1560" w:type="dxa"/>
            <w:vMerge w:val="restart"/>
          </w:tcPr>
          <w:p w:rsidR="006A2D72" w:rsidRPr="00FC06AF" w:rsidRDefault="006A2D72" w:rsidP="0059735C">
            <w:pPr>
              <w:jc w:val="center"/>
              <w:rPr>
                <w:rFonts w:cs="Arial"/>
              </w:rPr>
            </w:pPr>
            <w:r w:rsidRPr="00FC06AF">
              <w:rPr>
                <w:rFonts w:cs="Arial"/>
              </w:rPr>
              <w:t>Ноябрь</w:t>
            </w:r>
          </w:p>
        </w:tc>
        <w:tc>
          <w:tcPr>
            <w:tcW w:w="4677" w:type="dxa"/>
          </w:tcPr>
          <w:p w:rsidR="006A2D72" w:rsidRPr="00FC06AF" w:rsidRDefault="006A2D72" w:rsidP="0091647F">
            <w:pPr>
              <w:tabs>
                <w:tab w:val="left" w:pos="385"/>
              </w:tabs>
              <w:rPr>
                <w:rFonts w:cs="Arial"/>
              </w:rPr>
            </w:pPr>
            <w:r w:rsidRPr="00FC06AF">
              <w:rPr>
                <w:rFonts w:cs="Arial"/>
              </w:rPr>
              <w:t>Окружной творческий конкурс «Нарисуй мечту»</w:t>
            </w:r>
          </w:p>
        </w:tc>
        <w:tc>
          <w:tcPr>
            <w:tcW w:w="3119" w:type="dxa"/>
          </w:tcPr>
          <w:p w:rsidR="006A2D72" w:rsidRPr="00FC06AF" w:rsidRDefault="006A2D72" w:rsidP="006A2D72">
            <w:pPr>
              <w:jc w:val="center"/>
              <w:rPr>
                <w:rFonts w:cs="Arial"/>
              </w:rPr>
            </w:pPr>
            <w:r w:rsidRPr="00FC06AF">
              <w:rPr>
                <w:rFonts w:cs="Arial"/>
              </w:rPr>
              <w:t>Приняли участие 3 воспитанника, результат:</w:t>
            </w:r>
          </w:p>
          <w:p w:rsidR="006A2D72" w:rsidRPr="00FC06AF" w:rsidRDefault="006A2D72" w:rsidP="006A2D72">
            <w:pPr>
              <w:jc w:val="center"/>
              <w:rPr>
                <w:rFonts w:cs="Arial"/>
              </w:rPr>
            </w:pPr>
            <w:r w:rsidRPr="00FC06AF">
              <w:rPr>
                <w:rFonts w:cs="Arial"/>
              </w:rPr>
              <w:t xml:space="preserve"> 2 Диплома 2  степени, </w:t>
            </w:r>
          </w:p>
          <w:p w:rsidR="006A2D72" w:rsidRPr="00FC06AF" w:rsidRDefault="006A2D72" w:rsidP="006A2D72">
            <w:pPr>
              <w:jc w:val="center"/>
              <w:rPr>
                <w:rFonts w:cs="Arial"/>
              </w:rPr>
            </w:pPr>
            <w:r w:rsidRPr="00FC06AF">
              <w:rPr>
                <w:rFonts w:cs="Arial"/>
              </w:rPr>
              <w:t>1 диплом 3 степени</w:t>
            </w:r>
          </w:p>
        </w:tc>
      </w:tr>
      <w:tr w:rsidR="006A2D72" w:rsidRPr="00FC06AF" w:rsidTr="006A2D72">
        <w:trPr>
          <w:trHeight w:val="75"/>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tabs>
                <w:tab w:val="left" w:pos="385"/>
              </w:tabs>
              <w:rPr>
                <w:rFonts w:cs="Arial"/>
              </w:rPr>
            </w:pPr>
            <w:r w:rsidRPr="00FC06AF">
              <w:rPr>
                <w:rFonts w:cs="Arial"/>
              </w:rPr>
              <w:t>Всероссийский детский конкурс рисунков и поделок «Милая мама»</w:t>
            </w:r>
          </w:p>
        </w:tc>
        <w:tc>
          <w:tcPr>
            <w:tcW w:w="3119" w:type="dxa"/>
          </w:tcPr>
          <w:p w:rsidR="006A2D72" w:rsidRPr="00FC06AF" w:rsidRDefault="006A2D72" w:rsidP="006A2D72">
            <w:pPr>
              <w:jc w:val="center"/>
              <w:rPr>
                <w:rFonts w:cs="Arial"/>
              </w:rPr>
            </w:pPr>
            <w:r w:rsidRPr="00FC06AF">
              <w:rPr>
                <w:rFonts w:cs="Arial"/>
              </w:rPr>
              <w:t>Приняли участие 2 воспитанника, результат:</w:t>
            </w:r>
          </w:p>
          <w:p w:rsidR="006A2D72" w:rsidRPr="00FC06AF" w:rsidRDefault="006A2D72" w:rsidP="006A2D72">
            <w:pPr>
              <w:jc w:val="center"/>
              <w:rPr>
                <w:rFonts w:cs="Arial"/>
              </w:rPr>
            </w:pPr>
            <w:r w:rsidRPr="00FC06AF">
              <w:rPr>
                <w:rFonts w:cs="Arial"/>
              </w:rPr>
              <w:t>2 диплома 1 степени</w:t>
            </w:r>
          </w:p>
        </w:tc>
      </w:tr>
      <w:tr w:rsidR="006A2D72" w:rsidRPr="00FC06AF" w:rsidTr="006A2D72">
        <w:trPr>
          <w:trHeight w:val="75"/>
        </w:trPr>
        <w:tc>
          <w:tcPr>
            <w:tcW w:w="1560" w:type="dxa"/>
            <w:vMerge/>
          </w:tcPr>
          <w:p w:rsidR="006A2D72" w:rsidRPr="00FC06AF" w:rsidRDefault="006A2D72" w:rsidP="0059735C">
            <w:pPr>
              <w:jc w:val="center"/>
              <w:rPr>
                <w:rFonts w:cs="Arial"/>
              </w:rPr>
            </w:pPr>
          </w:p>
        </w:tc>
        <w:tc>
          <w:tcPr>
            <w:tcW w:w="4677" w:type="dxa"/>
          </w:tcPr>
          <w:p w:rsidR="006A2D72" w:rsidRPr="00FC06AF" w:rsidRDefault="006A2D72" w:rsidP="0091647F">
            <w:pPr>
              <w:tabs>
                <w:tab w:val="left" w:pos="385"/>
              </w:tabs>
              <w:rPr>
                <w:rFonts w:cs="Arial"/>
              </w:rPr>
            </w:pPr>
            <w:r w:rsidRPr="00FC06AF">
              <w:rPr>
                <w:rFonts w:cs="Arial"/>
              </w:rPr>
              <w:t>Всероссийский конкурс «Детское творчество». «Рисунок»</w:t>
            </w:r>
          </w:p>
        </w:tc>
        <w:tc>
          <w:tcPr>
            <w:tcW w:w="3119" w:type="dxa"/>
          </w:tcPr>
          <w:p w:rsidR="006A2D72" w:rsidRPr="00FC06AF" w:rsidRDefault="006A2D72" w:rsidP="006A2D72">
            <w:pPr>
              <w:jc w:val="center"/>
              <w:rPr>
                <w:rFonts w:cs="Arial"/>
              </w:rPr>
            </w:pPr>
            <w:r w:rsidRPr="00FC06AF">
              <w:rPr>
                <w:rFonts w:cs="Arial"/>
              </w:rPr>
              <w:t>Приняли участие 2 воспитанника, результат:</w:t>
            </w:r>
          </w:p>
          <w:p w:rsidR="006A2D72" w:rsidRPr="00FC06AF" w:rsidRDefault="006A2D72" w:rsidP="006A2D72">
            <w:pPr>
              <w:jc w:val="center"/>
              <w:rPr>
                <w:rFonts w:cs="Arial"/>
              </w:rPr>
            </w:pPr>
            <w:r w:rsidRPr="00FC06AF">
              <w:rPr>
                <w:rFonts w:cs="Arial"/>
              </w:rPr>
              <w:t>2 диплома 1 степени</w:t>
            </w:r>
          </w:p>
        </w:tc>
      </w:tr>
      <w:tr w:rsidR="006A2D72" w:rsidRPr="00FC06AF" w:rsidTr="0081722F">
        <w:tc>
          <w:tcPr>
            <w:tcW w:w="1560" w:type="dxa"/>
            <w:vMerge w:val="restart"/>
          </w:tcPr>
          <w:p w:rsidR="006A2D72" w:rsidRPr="00FC06AF" w:rsidRDefault="0091647F" w:rsidP="0059735C">
            <w:pPr>
              <w:jc w:val="center"/>
              <w:rPr>
                <w:rFonts w:cs="Arial"/>
              </w:rPr>
            </w:pPr>
            <w:r w:rsidRPr="00FC06AF">
              <w:rPr>
                <w:rFonts w:cs="Arial"/>
              </w:rPr>
              <w:t>Декабр</w:t>
            </w:r>
            <w:r w:rsidR="006A2D72" w:rsidRPr="00FC06AF">
              <w:rPr>
                <w:rFonts w:cs="Arial"/>
              </w:rPr>
              <w:t>ь</w:t>
            </w:r>
          </w:p>
        </w:tc>
        <w:tc>
          <w:tcPr>
            <w:tcW w:w="4677" w:type="dxa"/>
          </w:tcPr>
          <w:p w:rsidR="006A2D72" w:rsidRPr="00FC06AF" w:rsidRDefault="006A2D72" w:rsidP="0091647F">
            <w:pPr>
              <w:tabs>
                <w:tab w:val="left" w:pos="385"/>
              </w:tabs>
              <w:rPr>
                <w:rFonts w:cs="Arial"/>
              </w:rPr>
            </w:pPr>
            <w:r w:rsidRPr="00FC06AF">
              <w:rPr>
                <w:rFonts w:cs="Arial"/>
              </w:rPr>
              <w:t>Всероссийский творческий конкурс «Зимние узоры»</w:t>
            </w:r>
          </w:p>
        </w:tc>
        <w:tc>
          <w:tcPr>
            <w:tcW w:w="3119" w:type="dxa"/>
          </w:tcPr>
          <w:p w:rsidR="006A2D72" w:rsidRPr="00FC06AF" w:rsidRDefault="006A2D72" w:rsidP="006A2D72">
            <w:pPr>
              <w:jc w:val="center"/>
              <w:rPr>
                <w:rFonts w:cs="Arial"/>
              </w:rPr>
            </w:pPr>
            <w:r w:rsidRPr="00FC06AF">
              <w:rPr>
                <w:rFonts w:cs="Arial"/>
              </w:rPr>
              <w:t>Приняли участие 4 воспитанника, результат:</w:t>
            </w:r>
          </w:p>
          <w:p w:rsidR="006A2D72" w:rsidRPr="00FC06AF" w:rsidRDefault="006A2D72" w:rsidP="006A2D72">
            <w:pPr>
              <w:jc w:val="center"/>
              <w:rPr>
                <w:rFonts w:cs="Arial"/>
              </w:rPr>
            </w:pPr>
            <w:r w:rsidRPr="00FC06AF">
              <w:rPr>
                <w:rFonts w:cs="Arial"/>
              </w:rPr>
              <w:t>1 диплом 1 степени</w:t>
            </w:r>
          </w:p>
          <w:p w:rsidR="006A2D72" w:rsidRPr="00FC06AF" w:rsidRDefault="006A2D72" w:rsidP="006A2D72">
            <w:pPr>
              <w:jc w:val="center"/>
              <w:rPr>
                <w:rFonts w:cs="Arial"/>
              </w:rPr>
            </w:pPr>
            <w:r w:rsidRPr="00FC06AF">
              <w:rPr>
                <w:rFonts w:cs="Arial"/>
              </w:rPr>
              <w:t xml:space="preserve"> 3 диплома 2 степени</w:t>
            </w:r>
          </w:p>
        </w:tc>
      </w:tr>
      <w:tr w:rsidR="006A2D72" w:rsidRPr="00FC06AF" w:rsidTr="0081722F">
        <w:tc>
          <w:tcPr>
            <w:tcW w:w="1560" w:type="dxa"/>
            <w:vMerge/>
          </w:tcPr>
          <w:p w:rsidR="006A2D72" w:rsidRPr="00FC06AF" w:rsidRDefault="006A2D72" w:rsidP="00133788">
            <w:pPr>
              <w:jc w:val="center"/>
              <w:rPr>
                <w:rFonts w:cs="Arial"/>
              </w:rPr>
            </w:pPr>
          </w:p>
        </w:tc>
        <w:tc>
          <w:tcPr>
            <w:tcW w:w="4677" w:type="dxa"/>
          </w:tcPr>
          <w:p w:rsidR="006A2D72" w:rsidRPr="00FC06AF" w:rsidRDefault="006A2D72" w:rsidP="0091647F">
            <w:pPr>
              <w:tabs>
                <w:tab w:val="left" w:pos="385"/>
              </w:tabs>
              <w:rPr>
                <w:rFonts w:cs="Arial"/>
              </w:rPr>
            </w:pPr>
            <w:r w:rsidRPr="00FC06AF">
              <w:rPr>
                <w:rFonts w:cs="Arial"/>
              </w:rPr>
              <w:t>Всероссийский конкурс «Зимующие перелетные птицы»</w:t>
            </w:r>
          </w:p>
        </w:tc>
        <w:tc>
          <w:tcPr>
            <w:tcW w:w="3119" w:type="dxa"/>
          </w:tcPr>
          <w:p w:rsidR="006A2D72" w:rsidRPr="00FC06AF" w:rsidRDefault="006A2D72" w:rsidP="006A2D72">
            <w:pPr>
              <w:jc w:val="center"/>
              <w:rPr>
                <w:rFonts w:cs="Arial"/>
              </w:rPr>
            </w:pPr>
            <w:r w:rsidRPr="00FC06AF">
              <w:rPr>
                <w:rFonts w:cs="Arial"/>
              </w:rPr>
              <w:t>Принял участие 1 воспитанник, результат: Диплом 1 степени</w:t>
            </w:r>
          </w:p>
        </w:tc>
      </w:tr>
    </w:tbl>
    <w:p w:rsidR="00D30CB6" w:rsidRPr="00FC06AF" w:rsidRDefault="00D30CB6" w:rsidP="00D30CB6">
      <w:pPr>
        <w:tabs>
          <w:tab w:val="left" w:pos="540"/>
        </w:tabs>
        <w:spacing w:line="360" w:lineRule="auto"/>
        <w:ind w:firstLine="709"/>
        <w:jc w:val="both"/>
        <w:rPr>
          <w:rFonts w:cs="Arial"/>
          <w:sz w:val="24"/>
          <w:szCs w:val="24"/>
        </w:rPr>
      </w:pPr>
    </w:p>
    <w:p w:rsidR="00D30CB6" w:rsidRDefault="00D30CB6" w:rsidP="00D30CB6">
      <w:pPr>
        <w:tabs>
          <w:tab w:val="left" w:pos="540"/>
        </w:tabs>
        <w:spacing w:line="360" w:lineRule="auto"/>
        <w:ind w:firstLine="709"/>
        <w:jc w:val="both"/>
        <w:rPr>
          <w:rFonts w:cs="Arial"/>
          <w:sz w:val="24"/>
          <w:szCs w:val="24"/>
        </w:rPr>
      </w:pPr>
      <w:r w:rsidRPr="00FC06AF">
        <w:rPr>
          <w:rFonts w:cs="Arial"/>
          <w:sz w:val="24"/>
          <w:szCs w:val="24"/>
        </w:rPr>
        <w:t xml:space="preserve">В целях формирования социально-значимых патриотических ценностей, взглядов и убеждений, повышения культуры межнационального общения, развития высокой социальной активности, гражданской ответственности, воспитания уважения к культурному и историческому прошлому России в БУ «Лангепасский </w:t>
      </w:r>
      <w:proofErr w:type="gramStart"/>
      <w:r w:rsidRPr="00FC06AF">
        <w:rPr>
          <w:rFonts w:cs="Arial"/>
          <w:sz w:val="24"/>
          <w:szCs w:val="24"/>
        </w:rPr>
        <w:t>реабилитационный</w:t>
      </w:r>
      <w:proofErr w:type="gramEnd"/>
      <w:r w:rsidRPr="00FC06AF">
        <w:rPr>
          <w:rFonts w:cs="Arial"/>
          <w:sz w:val="24"/>
          <w:szCs w:val="24"/>
        </w:rPr>
        <w:t xml:space="preserve"> центр» в 202</w:t>
      </w:r>
      <w:r w:rsidR="00235979" w:rsidRPr="00FC06AF">
        <w:rPr>
          <w:rFonts w:cs="Arial"/>
          <w:sz w:val="24"/>
          <w:szCs w:val="24"/>
        </w:rPr>
        <w:t>1</w:t>
      </w:r>
      <w:r w:rsidRPr="00FC06AF">
        <w:rPr>
          <w:rFonts w:cs="Arial"/>
          <w:sz w:val="24"/>
          <w:szCs w:val="24"/>
        </w:rPr>
        <w:t xml:space="preserve"> году п</w:t>
      </w:r>
      <w:r w:rsidR="0091647F" w:rsidRPr="00FC06AF">
        <w:rPr>
          <w:rFonts w:cs="Arial"/>
          <w:sz w:val="24"/>
          <w:szCs w:val="24"/>
        </w:rPr>
        <w:t>роведены следующие мероприятия:</w:t>
      </w:r>
    </w:p>
    <w:p w:rsidR="00C9362E" w:rsidRDefault="00C9362E" w:rsidP="00D30CB6">
      <w:pPr>
        <w:tabs>
          <w:tab w:val="left" w:pos="540"/>
        </w:tabs>
        <w:spacing w:line="360" w:lineRule="auto"/>
        <w:ind w:firstLine="709"/>
        <w:jc w:val="both"/>
        <w:rPr>
          <w:rFonts w:cs="Arial"/>
          <w:sz w:val="24"/>
          <w:szCs w:val="24"/>
        </w:rPr>
      </w:pPr>
    </w:p>
    <w:p w:rsidR="00C9362E" w:rsidRDefault="00C9362E" w:rsidP="00D30CB6">
      <w:pPr>
        <w:tabs>
          <w:tab w:val="left" w:pos="540"/>
        </w:tabs>
        <w:spacing w:line="360" w:lineRule="auto"/>
        <w:ind w:firstLine="709"/>
        <w:jc w:val="both"/>
        <w:rPr>
          <w:rFonts w:cs="Arial"/>
          <w:sz w:val="24"/>
          <w:szCs w:val="24"/>
        </w:rPr>
      </w:pPr>
    </w:p>
    <w:p w:rsidR="00C9362E" w:rsidRPr="00FC06AF" w:rsidRDefault="00C9362E" w:rsidP="00D30CB6">
      <w:pPr>
        <w:tabs>
          <w:tab w:val="left" w:pos="540"/>
        </w:tabs>
        <w:spacing w:line="360" w:lineRule="auto"/>
        <w:ind w:firstLine="709"/>
        <w:jc w:val="both"/>
        <w:rPr>
          <w:rFonts w:cs="Arial"/>
          <w:sz w:val="24"/>
          <w:szCs w:val="24"/>
        </w:rPr>
      </w:pPr>
    </w:p>
    <w:p w:rsidR="00D30CB6" w:rsidRPr="00FC06AF" w:rsidRDefault="00781AE6" w:rsidP="00D30CB6">
      <w:pPr>
        <w:tabs>
          <w:tab w:val="left" w:pos="540"/>
        </w:tabs>
        <w:spacing w:line="360" w:lineRule="auto"/>
        <w:jc w:val="right"/>
        <w:rPr>
          <w:rFonts w:cs="Arial"/>
          <w:i/>
          <w:sz w:val="24"/>
          <w:szCs w:val="24"/>
        </w:rPr>
      </w:pPr>
      <w:r w:rsidRPr="00FC06AF">
        <w:rPr>
          <w:rFonts w:cs="Arial"/>
          <w:i/>
          <w:sz w:val="24"/>
          <w:szCs w:val="24"/>
        </w:rPr>
        <w:lastRenderedPageBreak/>
        <w:t>Таблица №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216"/>
        <w:gridCol w:w="4678"/>
      </w:tblGrid>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 xml:space="preserve">№ </w:t>
            </w:r>
            <w:proofErr w:type="spellStart"/>
            <w:proofErr w:type="gramStart"/>
            <w:r w:rsidRPr="00FC06AF">
              <w:rPr>
                <w:rFonts w:cs="Arial"/>
              </w:rPr>
              <w:t>п</w:t>
            </w:r>
            <w:proofErr w:type="spellEnd"/>
            <w:proofErr w:type="gramEnd"/>
            <w:r w:rsidRPr="00FC06AF">
              <w:rPr>
                <w:rFonts w:cs="Arial"/>
              </w:rPr>
              <w:t>/</w:t>
            </w:r>
            <w:proofErr w:type="spellStart"/>
            <w:r w:rsidRPr="00FC06AF">
              <w:rPr>
                <w:rFonts w:cs="Arial"/>
              </w:rPr>
              <w:t>п</w:t>
            </w:r>
            <w:proofErr w:type="spellEnd"/>
          </w:p>
        </w:tc>
        <w:tc>
          <w:tcPr>
            <w:tcW w:w="4216" w:type="dxa"/>
          </w:tcPr>
          <w:p w:rsidR="00D30CB6" w:rsidRPr="00FC06AF" w:rsidRDefault="00D30CB6" w:rsidP="00642BED">
            <w:pPr>
              <w:spacing w:line="276" w:lineRule="auto"/>
              <w:jc w:val="center"/>
              <w:rPr>
                <w:rFonts w:cs="Arial"/>
              </w:rPr>
            </w:pPr>
            <w:r w:rsidRPr="00FC06AF">
              <w:rPr>
                <w:rFonts w:cs="Arial"/>
              </w:rPr>
              <w:t xml:space="preserve">Наименование мероприятия </w:t>
            </w:r>
          </w:p>
          <w:p w:rsidR="00D30CB6" w:rsidRPr="00FC06AF" w:rsidRDefault="00D30CB6" w:rsidP="00642BED">
            <w:pPr>
              <w:spacing w:line="276" w:lineRule="auto"/>
              <w:jc w:val="center"/>
              <w:rPr>
                <w:rFonts w:cs="Arial"/>
              </w:rPr>
            </w:pPr>
          </w:p>
        </w:tc>
        <w:tc>
          <w:tcPr>
            <w:tcW w:w="4678" w:type="dxa"/>
          </w:tcPr>
          <w:p w:rsidR="00D30CB6" w:rsidRPr="00FC06AF" w:rsidRDefault="00D30CB6" w:rsidP="00642BED">
            <w:pPr>
              <w:spacing w:line="276" w:lineRule="auto"/>
              <w:jc w:val="center"/>
              <w:rPr>
                <w:rFonts w:cs="Arial"/>
              </w:rPr>
            </w:pPr>
            <w:r w:rsidRPr="00FC06AF">
              <w:rPr>
                <w:rFonts w:cs="Arial"/>
              </w:rPr>
              <w:t>Количество участников</w:t>
            </w:r>
          </w:p>
        </w:tc>
      </w:tr>
      <w:tr w:rsidR="00D30CB6" w:rsidRPr="00FC06AF" w:rsidTr="00010E22">
        <w:tc>
          <w:tcPr>
            <w:tcW w:w="9464" w:type="dxa"/>
            <w:gridSpan w:val="3"/>
          </w:tcPr>
          <w:p w:rsidR="00D30CB6" w:rsidRPr="00FC06AF" w:rsidRDefault="00D30CB6" w:rsidP="00642BED">
            <w:pPr>
              <w:tabs>
                <w:tab w:val="left" w:pos="73"/>
              </w:tabs>
              <w:spacing w:line="276" w:lineRule="auto"/>
              <w:jc w:val="center"/>
              <w:rPr>
                <w:rFonts w:cs="Arial"/>
              </w:rPr>
            </w:pPr>
            <w:r w:rsidRPr="00FC06AF">
              <w:rPr>
                <w:rFonts w:cs="Arial"/>
                <w:b/>
              </w:rPr>
              <w:t>Мероприятия гражданско-патриотической направленности</w:t>
            </w:r>
          </w:p>
        </w:tc>
      </w:tr>
      <w:tr w:rsidR="00D30CB6" w:rsidRPr="00FC06AF" w:rsidTr="00010E22">
        <w:trPr>
          <w:trHeight w:val="769"/>
        </w:trPr>
        <w:tc>
          <w:tcPr>
            <w:tcW w:w="570" w:type="dxa"/>
          </w:tcPr>
          <w:p w:rsidR="00D30CB6" w:rsidRPr="00FC06AF" w:rsidRDefault="00D30CB6" w:rsidP="00642BED">
            <w:pPr>
              <w:spacing w:line="276" w:lineRule="auto"/>
              <w:jc w:val="center"/>
              <w:rPr>
                <w:rFonts w:cs="Arial"/>
              </w:rPr>
            </w:pPr>
            <w:r w:rsidRPr="00FC06AF">
              <w:rPr>
                <w:rFonts w:cs="Arial"/>
              </w:rPr>
              <w:t>1</w:t>
            </w:r>
          </w:p>
        </w:tc>
        <w:tc>
          <w:tcPr>
            <w:tcW w:w="4216" w:type="dxa"/>
          </w:tcPr>
          <w:p w:rsidR="00D30CB6" w:rsidRPr="00FC06AF" w:rsidRDefault="00D30CB6" w:rsidP="002B7F14">
            <w:pPr>
              <w:spacing w:line="276" w:lineRule="auto"/>
              <w:rPr>
                <w:rFonts w:cs="Arial"/>
              </w:rPr>
            </w:pPr>
            <w:r w:rsidRPr="00FC06AF">
              <w:rPr>
                <w:rFonts w:cs="Arial"/>
              </w:rPr>
              <w:t xml:space="preserve">Участие в </w:t>
            </w:r>
            <w:proofErr w:type="gramStart"/>
            <w:r w:rsidRPr="00FC06AF">
              <w:rPr>
                <w:rFonts w:cs="Arial"/>
              </w:rPr>
              <w:t>акциях</w:t>
            </w:r>
            <w:proofErr w:type="gramEnd"/>
            <w:r w:rsidRPr="00FC06AF">
              <w:rPr>
                <w:rFonts w:cs="Arial"/>
              </w:rPr>
              <w:t>, посвященных75-ой годовщине Победы в Великой Отечественной войне.</w:t>
            </w:r>
          </w:p>
        </w:tc>
        <w:tc>
          <w:tcPr>
            <w:tcW w:w="4678" w:type="dxa"/>
          </w:tcPr>
          <w:p w:rsidR="00D30CB6" w:rsidRPr="00FC06AF" w:rsidRDefault="00D30CB6" w:rsidP="002B7F14">
            <w:pPr>
              <w:spacing w:line="276" w:lineRule="auto"/>
              <w:rPr>
                <w:rFonts w:cs="Arial"/>
              </w:rPr>
            </w:pPr>
            <w:r w:rsidRPr="00FC06AF">
              <w:rPr>
                <w:rFonts w:cs="Arial"/>
              </w:rPr>
              <w:t>Приняли участие: 3</w:t>
            </w:r>
            <w:r w:rsidR="008D3D43" w:rsidRPr="00FC06AF">
              <w:rPr>
                <w:rFonts w:cs="Arial"/>
              </w:rPr>
              <w:t>8</w:t>
            </w:r>
            <w:r w:rsidRPr="00FC06AF">
              <w:rPr>
                <w:rFonts w:cs="Arial"/>
              </w:rPr>
              <w:t xml:space="preserve"> несовершеннолетних из числа воспитанников учреждения и 3</w:t>
            </w:r>
            <w:r w:rsidR="008D3D43" w:rsidRPr="00FC06AF">
              <w:rPr>
                <w:rFonts w:cs="Arial"/>
              </w:rPr>
              <w:t xml:space="preserve">9 </w:t>
            </w:r>
            <w:r w:rsidRPr="00FC06AF">
              <w:rPr>
                <w:rFonts w:cs="Arial"/>
              </w:rPr>
              <w:t>сотрудников.</w:t>
            </w:r>
          </w:p>
        </w:tc>
      </w:tr>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2</w:t>
            </w:r>
          </w:p>
        </w:tc>
        <w:tc>
          <w:tcPr>
            <w:tcW w:w="4216" w:type="dxa"/>
          </w:tcPr>
          <w:p w:rsidR="00D30CB6" w:rsidRPr="00FC06AF" w:rsidRDefault="00D30CB6" w:rsidP="002B7F14">
            <w:pPr>
              <w:spacing w:line="276" w:lineRule="auto"/>
              <w:rPr>
                <w:rFonts w:cs="Arial"/>
              </w:rPr>
            </w:pPr>
            <w:r w:rsidRPr="00FC06AF">
              <w:rPr>
                <w:rFonts w:cs="Arial"/>
              </w:rPr>
              <w:t xml:space="preserve">Участие в мероприятиях, приуроченных </w:t>
            </w:r>
            <w:proofErr w:type="gramStart"/>
            <w:r w:rsidRPr="00FC06AF">
              <w:rPr>
                <w:rFonts w:cs="Arial"/>
              </w:rPr>
              <w:t>к</w:t>
            </w:r>
            <w:proofErr w:type="gramEnd"/>
            <w:r w:rsidRPr="00FC06AF">
              <w:rPr>
                <w:rFonts w:cs="Arial"/>
              </w:rPr>
              <w:t xml:space="preserve"> Дню памяти и скорби</w:t>
            </w:r>
          </w:p>
        </w:tc>
        <w:tc>
          <w:tcPr>
            <w:tcW w:w="4678" w:type="dxa"/>
          </w:tcPr>
          <w:p w:rsidR="00D30CB6" w:rsidRPr="00FC06AF" w:rsidRDefault="00D30CB6" w:rsidP="002B7F14">
            <w:pPr>
              <w:spacing w:line="276" w:lineRule="auto"/>
              <w:rPr>
                <w:rFonts w:cs="Arial"/>
              </w:rPr>
            </w:pPr>
            <w:r w:rsidRPr="00FC06AF">
              <w:rPr>
                <w:rFonts w:cs="Arial"/>
              </w:rPr>
              <w:t xml:space="preserve">Приняли участие: </w:t>
            </w:r>
            <w:r w:rsidR="008D3D43" w:rsidRPr="00FC06AF">
              <w:rPr>
                <w:rFonts w:cs="Arial"/>
              </w:rPr>
              <w:t>11</w:t>
            </w:r>
            <w:r w:rsidRPr="00FC06AF">
              <w:rPr>
                <w:rFonts w:cs="Arial"/>
              </w:rPr>
              <w:t xml:space="preserve"> несовершеннолетних из числа воспитанников учреждения и 50 сотрудников.</w:t>
            </w:r>
          </w:p>
        </w:tc>
      </w:tr>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3</w:t>
            </w:r>
          </w:p>
        </w:tc>
        <w:tc>
          <w:tcPr>
            <w:tcW w:w="4216" w:type="dxa"/>
          </w:tcPr>
          <w:p w:rsidR="00D30CB6" w:rsidRPr="00FC06AF" w:rsidRDefault="00D30CB6" w:rsidP="002B7F14">
            <w:pPr>
              <w:spacing w:line="276" w:lineRule="auto"/>
              <w:rPr>
                <w:rFonts w:cs="Arial"/>
              </w:rPr>
            </w:pPr>
            <w:r w:rsidRPr="00FC06AF">
              <w:rPr>
                <w:rFonts w:cs="Arial"/>
              </w:rPr>
              <w:t>Чествование юбиляров и трудовых династий, работающих в учреждении.</w:t>
            </w:r>
          </w:p>
        </w:tc>
        <w:tc>
          <w:tcPr>
            <w:tcW w:w="4678" w:type="dxa"/>
          </w:tcPr>
          <w:p w:rsidR="00D30CB6" w:rsidRPr="00FC06AF" w:rsidRDefault="00D30CB6" w:rsidP="002B7F14">
            <w:pPr>
              <w:spacing w:line="276" w:lineRule="auto"/>
              <w:rPr>
                <w:rFonts w:cs="Arial"/>
              </w:rPr>
            </w:pPr>
            <w:r w:rsidRPr="00FC06AF">
              <w:rPr>
                <w:rFonts w:cs="Arial"/>
              </w:rPr>
              <w:t>В 202</w:t>
            </w:r>
            <w:r w:rsidR="00EE509E" w:rsidRPr="00FC06AF">
              <w:rPr>
                <w:rFonts w:cs="Arial"/>
              </w:rPr>
              <w:t>1</w:t>
            </w:r>
            <w:r w:rsidRPr="00FC06AF">
              <w:rPr>
                <w:rFonts w:cs="Arial"/>
              </w:rPr>
              <w:t xml:space="preserve"> году в учреждении чествовали </w:t>
            </w:r>
            <w:r w:rsidR="00EE509E" w:rsidRPr="00FC06AF">
              <w:rPr>
                <w:rFonts w:cs="Arial"/>
              </w:rPr>
              <w:t>3</w:t>
            </w:r>
            <w:r w:rsidRPr="00FC06AF">
              <w:rPr>
                <w:rFonts w:cs="Arial"/>
              </w:rPr>
              <w:t xml:space="preserve"> юбиляров из числа работников учреждения.</w:t>
            </w:r>
          </w:p>
        </w:tc>
      </w:tr>
      <w:tr w:rsidR="00D30CB6" w:rsidRPr="00FC06AF" w:rsidTr="00010E22">
        <w:tc>
          <w:tcPr>
            <w:tcW w:w="9464" w:type="dxa"/>
            <w:gridSpan w:val="3"/>
          </w:tcPr>
          <w:p w:rsidR="00D30CB6" w:rsidRPr="00FC06AF" w:rsidRDefault="00D30CB6" w:rsidP="00642BED">
            <w:pPr>
              <w:spacing w:line="276" w:lineRule="auto"/>
              <w:jc w:val="center"/>
              <w:rPr>
                <w:rFonts w:cs="Arial"/>
                <w:b/>
              </w:rPr>
            </w:pPr>
            <w:r w:rsidRPr="00FC06AF">
              <w:rPr>
                <w:rFonts w:cs="Arial"/>
                <w:b/>
              </w:rPr>
              <w:t>Мероприятия, посвященные памятным датам Российской истории</w:t>
            </w:r>
          </w:p>
        </w:tc>
      </w:tr>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4</w:t>
            </w:r>
          </w:p>
        </w:tc>
        <w:tc>
          <w:tcPr>
            <w:tcW w:w="4216" w:type="dxa"/>
          </w:tcPr>
          <w:p w:rsidR="00D30CB6" w:rsidRPr="00FC06AF" w:rsidRDefault="00D30CB6" w:rsidP="002B7F14">
            <w:pPr>
              <w:tabs>
                <w:tab w:val="left" w:pos="73"/>
              </w:tabs>
              <w:spacing w:line="276" w:lineRule="auto"/>
              <w:rPr>
                <w:rFonts w:cs="Arial"/>
              </w:rPr>
            </w:pPr>
            <w:r w:rsidRPr="00FC06AF">
              <w:rPr>
                <w:rFonts w:cs="Arial"/>
              </w:rPr>
              <w:t>Проведение спортивно-массовых мероприятий, приуроченных к государственным и национальным праздникам Российской Федерации, памятным датам и событиям Российской истории и культуры</w:t>
            </w:r>
          </w:p>
        </w:tc>
        <w:tc>
          <w:tcPr>
            <w:tcW w:w="4678" w:type="dxa"/>
          </w:tcPr>
          <w:p w:rsidR="00D30CB6" w:rsidRPr="00FC06AF" w:rsidRDefault="00D30CB6" w:rsidP="002B7F14">
            <w:pPr>
              <w:spacing w:line="276" w:lineRule="auto"/>
              <w:rPr>
                <w:rFonts w:cs="Arial"/>
              </w:rPr>
            </w:pPr>
            <w:r w:rsidRPr="00FC06AF">
              <w:rPr>
                <w:rFonts w:cs="Arial"/>
              </w:rPr>
              <w:t>Мероприятием охвачено 4</w:t>
            </w:r>
            <w:r w:rsidR="008D3D43" w:rsidRPr="00FC06AF">
              <w:rPr>
                <w:rFonts w:cs="Arial"/>
              </w:rPr>
              <w:t>8</w:t>
            </w:r>
            <w:r w:rsidRPr="00FC06AF">
              <w:rPr>
                <w:rFonts w:cs="Arial"/>
              </w:rPr>
              <w:t xml:space="preserve"> несовершеннолетних из числа воспитанников учреждения.</w:t>
            </w:r>
          </w:p>
        </w:tc>
      </w:tr>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5</w:t>
            </w:r>
          </w:p>
        </w:tc>
        <w:tc>
          <w:tcPr>
            <w:tcW w:w="4216" w:type="dxa"/>
          </w:tcPr>
          <w:p w:rsidR="00D30CB6" w:rsidRPr="00FC06AF" w:rsidRDefault="00D30CB6" w:rsidP="002B7F14">
            <w:pPr>
              <w:tabs>
                <w:tab w:val="left" w:pos="73"/>
              </w:tabs>
              <w:spacing w:line="276" w:lineRule="auto"/>
              <w:rPr>
                <w:rFonts w:cs="Arial"/>
              </w:rPr>
            </w:pPr>
            <w:r w:rsidRPr="00FC06AF">
              <w:rPr>
                <w:rFonts w:cs="Arial"/>
              </w:rPr>
              <w:t>Проведение мероприятий, посвященных Дню народного единства</w:t>
            </w:r>
          </w:p>
        </w:tc>
        <w:tc>
          <w:tcPr>
            <w:tcW w:w="4678" w:type="dxa"/>
          </w:tcPr>
          <w:p w:rsidR="00D30CB6" w:rsidRPr="00FC06AF" w:rsidRDefault="00D30CB6" w:rsidP="002B7F14">
            <w:pPr>
              <w:spacing w:line="276" w:lineRule="auto"/>
              <w:rPr>
                <w:rFonts w:cs="Arial"/>
              </w:rPr>
            </w:pPr>
            <w:r w:rsidRPr="00FC06AF">
              <w:rPr>
                <w:rFonts w:cs="Arial"/>
              </w:rPr>
              <w:t>Приняли участие: 4</w:t>
            </w:r>
            <w:r w:rsidR="008D3D43" w:rsidRPr="00FC06AF">
              <w:rPr>
                <w:rFonts w:cs="Arial"/>
              </w:rPr>
              <w:t>9</w:t>
            </w:r>
            <w:r w:rsidRPr="00FC06AF">
              <w:rPr>
                <w:rFonts w:cs="Arial"/>
              </w:rPr>
              <w:t xml:space="preserve"> несовершеннолетних из числа воспитанников учреждения и 9 сотрудник</w:t>
            </w:r>
            <w:r w:rsidR="00256832" w:rsidRPr="00FC06AF">
              <w:rPr>
                <w:rFonts w:cs="Arial"/>
              </w:rPr>
              <w:t>ов</w:t>
            </w:r>
            <w:r w:rsidRPr="00FC06AF">
              <w:rPr>
                <w:rFonts w:cs="Arial"/>
              </w:rPr>
              <w:t>.</w:t>
            </w:r>
          </w:p>
        </w:tc>
      </w:tr>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6</w:t>
            </w:r>
          </w:p>
        </w:tc>
        <w:tc>
          <w:tcPr>
            <w:tcW w:w="4216" w:type="dxa"/>
          </w:tcPr>
          <w:p w:rsidR="00D30CB6" w:rsidRPr="00FC06AF" w:rsidRDefault="00D30CB6" w:rsidP="002B7F14">
            <w:pPr>
              <w:tabs>
                <w:tab w:val="left" w:pos="73"/>
              </w:tabs>
              <w:spacing w:line="276" w:lineRule="auto"/>
              <w:rPr>
                <w:rFonts w:cs="Arial"/>
              </w:rPr>
            </w:pPr>
            <w:r w:rsidRPr="00FC06AF">
              <w:rPr>
                <w:rFonts w:cs="Arial"/>
              </w:rPr>
              <w:t>Проведение мероприятий, посвященных Международному Дню толерантности</w:t>
            </w:r>
          </w:p>
        </w:tc>
        <w:tc>
          <w:tcPr>
            <w:tcW w:w="4678" w:type="dxa"/>
          </w:tcPr>
          <w:p w:rsidR="00D30CB6" w:rsidRPr="00FC06AF" w:rsidRDefault="00D30CB6" w:rsidP="002B7F14">
            <w:pPr>
              <w:spacing w:line="276" w:lineRule="auto"/>
              <w:rPr>
                <w:rFonts w:cs="Arial"/>
              </w:rPr>
            </w:pPr>
            <w:r w:rsidRPr="00FC06AF">
              <w:rPr>
                <w:rFonts w:cs="Arial"/>
              </w:rPr>
              <w:t>Приняли участие: 5</w:t>
            </w:r>
            <w:r w:rsidR="008D3D43" w:rsidRPr="00FC06AF">
              <w:rPr>
                <w:rFonts w:cs="Arial"/>
              </w:rPr>
              <w:t>4</w:t>
            </w:r>
            <w:r w:rsidRPr="00FC06AF">
              <w:rPr>
                <w:rFonts w:cs="Arial"/>
              </w:rPr>
              <w:t xml:space="preserve"> несовершеннолетних из числа воспитанников учреждения и 9 сотрудник</w:t>
            </w:r>
            <w:r w:rsidR="00256832" w:rsidRPr="00FC06AF">
              <w:rPr>
                <w:rFonts w:cs="Arial"/>
              </w:rPr>
              <w:t>ов</w:t>
            </w:r>
            <w:r w:rsidRPr="00FC06AF">
              <w:rPr>
                <w:rFonts w:cs="Arial"/>
              </w:rPr>
              <w:t>.</w:t>
            </w:r>
          </w:p>
        </w:tc>
      </w:tr>
      <w:tr w:rsidR="00D30CB6" w:rsidRPr="00FC06AF" w:rsidTr="00010E22">
        <w:tc>
          <w:tcPr>
            <w:tcW w:w="9464" w:type="dxa"/>
            <w:gridSpan w:val="3"/>
          </w:tcPr>
          <w:p w:rsidR="00D30CB6" w:rsidRPr="00FC06AF" w:rsidRDefault="00D30CB6" w:rsidP="00642BED">
            <w:pPr>
              <w:spacing w:line="276" w:lineRule="auto"/>
              <w:jc w:val="center"/>
              <w:rPr>
                <w:rFonts w:cs="Arial"/>
                <w:b/>
              </w:rPr>
            </w:pPr>
            <w:r w:rsidRPr="00FC06AF">
              <w:rPr>
                <w:rFonts w:cs="Arial"/>
                <w:b/>
              </w:rPr>
              <w:t>Мероприятия историко-патриотической направленности</w:t>
            </w:r>
          </w:p>
        </w:tc>
      </w:tr>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7</w:t>
            </w:r>
          </w:p>
        </w:tc>
        <w:tc>
          <w:tcPr>
            <w:tcW w:w="4216" w:type="dxa"/>
          </w:tcPr>
          <w:p w:rsidR="00D30CB6" w:rsidRPr="00FC06AF" w:rsidRDefault="00D30CB6" w:rsidP="002B7F14">
            <w:pPr>
              <w:tabs>
                <w:tab w:val="left" w:pos="73"/>
              </w:tabs>
              <w:spacing w:line="276" w:lineRule="auto"/>
              <w:rPr>
                <w:rFonts w:cs="Arial"/>
              </w:rPr>
            </w:pPr>
            <w:r w:rsidRPr="00FC06AF">
              <w:rPr>
                <w:rFonts w:cs="Arial"/>
              </w:rPr>
              <w:t>Проведение мероприятий с несовершеннолетними по активизации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w:t>
            </w:r>
          </w:p>
        </w:tc>
        <w:tc>
          <w:tcPr>
            <w:tcW w:w="4678" w:type="dxa"/>
          </w:tcPr>
          <w:p w:rsidR="00D30CB6" w:rsidRPr="00FC06AF" w:rsidRDefault="00D30CB6" w:rsidP="002B7F14">
            <w:pPr>
              <w:spacing w:line="276" w:lineRule="auto"/>
              <w:rPr>
                <w:rFonts w:cs="Arial"/>
              </w:rPr>
            </w:pPr>
            <w:r w:rsidRPr="00FC06AF">
              <w:rPr>
                <w:rFonts w:cs="Arial"/>
              </w:rPr>
              <w:t xml:space="preserve">Приняли участие: </w:t>
            </w:r>
            <w:r w:rsidR="00256832" w:rsidRPr="00FC06AF">
              <w:rPr>
                <w:rFonts w:cs="Arial"/>
              </w:rPr>
              <w:t xml:space="preserve">49 </w:t>
            </w:r>
            <w:r w:rsidRPr="00FC06AF">
              <w:rPr>
                <w:rFonts w:cs="Arial"/>
              </w:rPr>
              <w:t xml:space="preserve">несовершеннолетних из числа воспитанников учреждения и </w:t>
            </w:r>
            <w:r w:rsidR="00256832" w:rsidRPr="00FC06AF">
              <w:rPr>
                <w:rFonts w:cs="Arial"/>
              </w:rPr>
              <w:t>9 сотрудников</w:t>
            </w:r>
          </w:p>
        </w:tc>
      </w:tr>
      <w:tr w:rsidR="00D30CB6" w:rsidRPr="00FC06AF" w:rsidTr="00010E22">
        <w:tc>
          <w:tcPr>
            <w:tcW w:w="9464" w:type="dxa"/>
            <w:gridSpan w:val="3"/>
          </w:tcPr>
          <w:p w:rsidR="00D30CB6" w:rsidRPr="00FC06AF" w:rsidRDefault="00D30CB6" w:rsidP="00642BED">
            <w:pPr>
              <w:spacing w:line="276" w:lineRule="auto"/>
              <w:jc w:val="center"/>
              <w:rPr>
                <w:rFonts w:cs="Arial"/>
                <w:lang w:eastAsia="en-US"/>
              </w:rPr>
            </w:pPr>
            <w:r w:rsidRPr="00FC06AF">
              <w:rPr>
                <w:rFonts w:cs="Arial"/>
                <w:b/>
              </w:rPr>
              <w:t>Мероприятия культурно-патриотической направленности</w:t>
            </w:r>
          </w:p>
        </w:tc>
      </w:tr>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8</w:t>
            </w:r>
          </w:p>
        </w:tc>
        <w:tc>
          <w:tcPr>
            <w:tcW w:w="4216" w:type="dxa"/>
          </w:tcPr>
          <w:p w:rsidR="00D30CB6" w:rsidRPr="00FC06AF" w:rsidRDefault="00D30CB6" w:rsidP="002B7F14">
            <w:pPr>
              <w:spacing w:line="276" w:lineRule="auto"/>
              <w:rPr>
                <w:rFonts w:cs="Arial"/>
              </w:rPr>
            </w:pPr>
            <w:r w:rsidRPr="00FC06AF">
              <w:rPr>
                <w:rFonts w:cs="Arial"/>
              </w:rPr>
              <w:t>Выставки гражданско-патриотической направленности</w:t>
            </w:r>
          </w:p>
        </w:tc>
        <w:tc>
          <w:tcPr>
            <w:tcW w:w="4678" w:type="dxa"/>
          </w:tcPr>
          <w:p w:rsidR="00D30CB6" w:rsidRPr="00FC06AF" w:rsidRDefault="00D30CB6" w:rsidP="002B7F14">
            <w:pPr>
              <w:spacing w:line="276" w:lineRule="auto"/>
              <w:rPr>
                <w:rFonts w:cs="Arial"/>
              </w:rPr>
            </w:pPr>
            <w:r w:rsidRPr="00FC06AF">
              <w:rPr>
                <w:rFonts w:cs="Arial"/>
              </w:rPr>
              <w:t>Мероприятием охвачено 24 несовершеннолетних из числа воспитанников учреждения.</w:t>
            </w:r>
          </w:p>
        </w:tc>
      </w:tr>
      <w:tr w:rsidR="00D30CB6" w:rsidRPr="00FC06AF" w:rsidTr="002B7F14">
        <w:trPr>
          <w:trHeight w:val="481"/>
        </w:trPr>
        <w:tc>
          <w:tcPr>
            <w:tcW w:w="9464" w:type="dxa"/>
            <w:gridSpan w:val="3"/>
          </w:tcPr>
          <w:p w:rsidR="00D30CB6" w:rsidRPr="00FC06AF" w:rsidRDefault="00D30CB6" w:rsidP="00642BED">
            <w:pPr>
              <w:spacing w:line="276" w:lineRule="auto"/>
              <w:jc w:val="center"/>
              <w:rPr>
                <w:rFonts w:cs="Arial"/>
                <w:b/>
                <w:bCs/>
                <w:iCs/>
              </w:rPr>
            </w:pPr>
            <w:r w:rsidRPr="00FC06AF">
              <w:rPr>
                <w:rFonts w:cs="Arial"/>
                <w:b/>
                <w:bCs/>
                <w:iCs/>
              </w:rPr>
              <w:t>Мероприятия, направленные на повышение уважения граждан к символам России и выдающимся россиянам</w:t>
            </w:r>
          </w:p>
        </w:tc>
      </w:tr>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9</w:t>
            </w:r>
          </w:p>
        </w:tc>
        <w:tc>
          <w:tcPr>
            <w:tcW w:w="4216" w:type="dxa"/>
          </w:tcPr>
          <w:p w:rsidR="00D30CB6" w:rsidRPr="00FC06AF" w:rsidRDefault="00D30CB6" w:rsidP="002B7F14">
            <w:pPr>
              <w:spacing w:line="276" w:lineRule="auto"/>
              <w:rPr>
                <w:rFonts w:cs="Arial"/>
              </w:rPr>
            </w:pPr>
            <w:r w:rsidRPr="00FC06AF">
              <w:rPr>
                <w:rFonts w:cs="Arial"/>
              </w:rPr>
              <w:t>Гражданско-патриотическая акция "Знай свою страну", посвященная Дню Государственного флага РФ</w:t>
            </w:r>
          </w:p>
        </w:tc>
        <w:tc>
          <w:tcPr>
            <w:tcW w:w="4678" w:type="dxa"/>
          </w:tcPr>
          <w:p w:rsidR="00D30CB6" w:rsidRPr="00FC06AF" w:rsidRDefault="00D30CB6" w:rsidP="002B7F14">
            <w:pPr>
              <w:spacing w:line="276" w:lineRule="auto"/>
              <w:rPr>
                <w:rFonts w:cs="Arial"/>
              </w:rPr>
            </w:pPr>
            <w:r w:rsidRPr="00FC06AF">
              <w:rPr>
                <w:rFonts w:cs="Arial"/>
              </w:rPr>
              <w:t xml:space="preserve">Мероприятием охвачено </w:t>
            </w:r>
            <w:r w:rsidR="00256832" w:rsidRPr="00FC06AF">
              <w:rPr>
                <w:rFonts w:cs="Arial"/>
              </w:rPr>
              <w:t>12</w:t>
            </w:r>
            <w:r w:rsidRPr="00FC06AF">
              <w:rPr>
                <w:rFonts w:cs="Arial"/>
              </w:rPr>
              <w:t xml:space="preserve"> несовершеннолетних из числа воспитанников учреждения.</w:t>
            </w:r>
          </w:p>
        </w:tc>
      </w:tr>
      <w:tr w:rsidR="00D30CB6" w:rsidRPr="00FC06AF" w:rsidTr="00010E22">
        <w:tc>
          <w:tcPr>
            <w:tcW w:w="9464" w:type="dxa"/>
            <w:gridSpan w:val="3"/>
          </w:tcPr>
          <w:p w:rsidR="00D30CB6" w:rsidRPr="00FC06AF" w:rsidRDefault="00D30CB6" w:rsidP="00642BED">
            <w:pPr>
              <w:spacing w:line="276" w:lineRule="auto"/>
              <w:jc w:val="center"/>
              <w:rPr>
                <w:rFonts w:cs="Arial"/>
                <w:b/>
                <w:bCs/>
                <w:iCs/>
              </w:rPr>
            </w:pPr>
            <w:r w:rsidRPr="00FC06AF">
              <w:rPr>
                <w:rFonts w:cs="Arial"/>
                <w:b/>
                <w:bCs/>
                <w:iCs/>
              </w:rPr>
              <w:t>Информационное обеспечение патриотического воспитания граждан</w:t>
            </w:r>
          </w:p>
        </w:tc>
      </w:tr>
      <w:tr w:rsidR="00D30CB6" w:rsidRPr="00FC06AF" w:rsidTr="00010E22">
        <w:tc>
          <w:tcPr>
            <w:tcW w:w="570" w:type="dxa"/>
          </w:tcPr>
          <w:p w:rsidR="00D30CB6" w:rsidRPr="00FC06AF" w:rsidRDefault="00D30CB6" w:rsidP="00642BED">
            <w:pPr>
              <w:spacing w:line="276" w:lineRule="auto"/>
              <w:jc w:val="center"/>
              <w:rPr>
                <w:rFonts w:cs="Arial"/>
              </w:rPr>
            </w:pPr>
            <w:r w:rsidRPr="00FC06AF">
              <w:rPr>
                <w:rFonts w:cs="Arial"/>
              </w:rPr>
              <w:t>10</w:t>
            </w:r>
          </w:p>
        </w:tc>
        <w:tc>
          <w:tcPr>
            <w:tcW w:w="4216" w:type="dxa"/>
          </w:tcPr>
          <w:p w:rsidR="00D30CB6" w:rsidRPr="00FC06AF" w:rsidRDefault="00D30CB6" w:rsidP="002B7F14">
            <w:pPr>
              <w:tabs>
                <w:tab w:val="left" w:pos="73"/>
              </w:tabs>
              <w:spacing w:line="276" w:lineRule="auto"/>
              <w:rPr>
                <w:rFonts w:cs="Arial"/>
              </w:rPr>
            </w:pPr>
            <w:r w:rsidRPr="00FC06AF">
              <w:rPr>
                <w:rFonts w:cs="Arial"/>
              </w:rPr>
              <w:t xml:space="preserve">Информирование граждан о мероприятиях в сфере патриотического воспитания через </w:t>
            </w:r>
            <w:r w:rsidRPr="00FC06AF">
              <w:rPr>
                <w:rFonts w:cs="Arial"/>
              </w:rPr>
              <w:lastRenderedPageBreak/>
              <w:t>информационные ресурсы</w:t>
            </w:r>
          </w:p>
        </w:tc>
        <w:tc>
          <w:tcPr>
            <w:tcW w:w="4678" w:type="dxa"/>
          </w:tcPr>
          <w:p w:rsidR="00D30CB6" w:rsidRPr="00FC06AF" w:rsidRDefault="00D30CB6" w:rsidP="002B7F14">
            <w:pPr>
              <w:spacing w:line="276" w:lineRule="auto"/>
              <w:rPr>
                <w:rFonts w:cs="Arial"/>
              </w:rPr>
            </w:pPr>
            <w:r w:rsidRPr="00FC06AF">
              <w:rPr>
                <w:rFonts w:cs="Arial"/>
              </w:rPr>
              <w:lastRenderedPageBreak/>
              <w:t xml:space="preserve">Информация о мероприятиях, проводимых в рамках гражданско-патриотического воспитания, размещена на официальном </w:t>
            </w:r>
            <w:r w:rsidRPr="00FC06AF">
              <w:rPr>
                <w:rFonts w:cs="Arial"/>
              </w:rPr>
              <w:lastRenderedPageBreak/>
              <w:t>сайте учреждения в разделе «Новости» и на официальных страницах учреждения в социальных сетях: «</w:t>
            </w:r>
            <w:proofErr w:type="spellStart"/>
            <w:r w:rsidRPr="00FC06AF">
              <w:rPr>
                <w:rFonts w:cs="Arial"/>
              </w:rPr>
              <w:t>ВКонтакте</w:t>
            </w:r>
            <w:proofErr w:type="spellEnd"/>
            <w:r w:rsidRPr="00FC06AF">
              <w:rPr>
                <w:rFonts w:cs="Arial"/>
              </w:rPr>
              <w:t>», «Одноклассники», «</w:t>
            </w:r>
            <w:proofErr w:type="spellStart"/>
            <w:r w:rsidRPr="00FC06AF">
              <w:rPr>
                <w:rFonts w:cs="Arial"/>
              </w:rPr>
              <w:t>Инстаграм</w:t>
            </w:r>
            <w:proofErr w:type="spellEnd"/>
            <w:r w:rsidRPr="00FC06AF">
              <w:rPr>
                <w:rFonts w:cs="Arial"/>
              </w:rPr>
              <w:t>».</w:t>
            </w:r>
          </w:p>
        </w:tc>
      </w:tr>
    </w:tbl>
    <w:p w:rsidR="00D30CB6" w:rsidRPr="00FC06AF" w:rsidRDefault="00D30CB6" w:rsidP="00235979">
      <w:pPr>
        <w:tabs>
          <w:tab w:val="left" w:pos="1134"/>
        </w:tabs>
        <w:spacing w:line="360" w:lineRule="auto"/>
        <w:jc w:val="both"/>
        <w:rPr>
          <w:rFonts w:cs="Arial"/>
          <w:sz w:val="24"/>
          <w:szCs w:val="24"/>
        </w:rPr>
      </w:pPr>
    </w:p>
    <w:p w:rsidR="00D30CB6" w:rsidRPr="00FC06AF" w:rsidRDefault="00D30CB6" w:rsidP="00D30CB6">
      <w:pPr>
        <w:tabs>
          <w:tab w:val="left" w:pos="1134"/>
        </w:tabs>
        <w:spacing w:line="360" w:lineRule="auto"/>
        <w:ind w:firstLine="709"/>
        <w:jc w:val="both"/>
        <w:rPr>
          <w:rFonts w:cs="Arial"/>
          <w:sz w:val="24"/>
          <w:szCs w:val="24"/>
        </w:rPr>
      </w:pPr>
      <w:r w:rsidRPr="00FC06AF">
        <w:rPr>
          <w:rFonts w:cs="Arial"/>
          <w:sz w:val="24"/>
          <w:szCs w:val="24"/>
        </w:rPr>
        <w:t>Проведенные мероприятия способствовали:</w:t>
      </w:r>
    </w:p>
    <w:p w:rsidR="00D30CB6" w:rsidRPr="00FC06AF" w:rsidRDefault="00D30CB6" w:rsidP="00505AE6">
      <w:pPr>
        <w:numPr>
          <w:ilvl w:val="0"/>
          <w:numId w:val="14"/>
        </w:numPr>
        <w:tabs>
          <w:tab w:val="left" w:pos="1134"/>
        </w:tabs>
        <w:spacing w:line="360" w:lineRule="auto"/>
        <w:ind w:left="0" w:firstLine="709"/>
        <w:jc w:val="both"/>
        <w:rPr>
          <w:rFonts w:cs="Arial"/>
          <w:bCs/>
          <w:iCs/>
          <w:sz w:val="24"/>
          <w:szCs w:val="24"/>
        </w:rPr>
      </w:pPr>
      <w:r w:rsidRPr="00FC06AF">
        <w:rPr>
          <w:rFonts w:cs="Arial"/>
          <w:sz w:val="24"/>
          <w:szCs w:val="24"/>
        </w:rPr>
        <w:t>формированию ценностного отношения к Родине, ее культурно-историческому прошлому, патриотических чувств и активной гражданской позиции;</w:t>
      </w:r>
    </w:p>
    <w:p w:rsidR="00D30CB6" w:rsidRPr="00FC06AF" w:rsidRDefault="00D30CB6" w:rsidP="00505AE6">
      <w:pPr>
        <w:numPr>
          <w:ilvl w:val="0"/>
          <w:numId w:val="14"/>
        </w:numPr>
        <w:tabs>
          <w:tab w:val="left" w:pos="1134"/>
        </w:tabs>
        <w:spacing w:line="360" w:lineRule="auto"/>
        <w:ind w:left="0" w:firstLine="709"/>
        <w:jc w:val="both"/>
        <w:rPr>
          <w:rFonts w:cs="Arial"/>
          <w:bCs/>
          <w:iCs/>
          <w:sz w:val="24"/>
          <w:szCs w:val="24"/>
        </w:rPr>
      </w:pPr>
      <w:r w:rsidRPr="00FC06AF">
        <w:rPr>
          <w:rFonts w:cs="Arial"/>
          <w:sz w:val="24"/>
          <w:szCs w:val="24"/>
        </w:rPr>
        <w:t>ориентации подрастающего поколения на ценности отечественной культуры.</w:t>
      </w:r>
    </w:p>
    <w:p w:rsidR="00781AE6" w:rsidRPr="00FC06AF" w:rsidRDefault="005B7293" w:rsidP="005B7293">
      <w:pPr>
        <w:pStyle w:val="11"/>
        <w:spacing w:line="360" w:lineRule="auto"/>
        <w:ind w:firstLine="708"/>
        <w:jc w:val="center"/>
        <w:rPr>
          <w:rFonts w:ascii="Arial" w:hAnsi="Arial" w:cs="Arial"/>
          <w:b/>
          <w:i/>
          <w:sz w:val="24"/>
          <w:szCs w:val="24"/>
        </w:rPr>
      </w:pPr>
      <w:r w:rsidRPr="00FC06AF">
        <w:rPr>
          <w:rFonts w:ascii="Arial" w:hAnsi="Arial" w:cs="Arial"/>
          <w:b/>
          <w:i/>
          <w:sz w:val="24"/>
          <w:szCs w:val="24"/>
        </w:rPr>
        <w:t xml:space="preserve">Реализация моделей </w:t>
      </w:r>
    </w:p>
    <w:p w:rsidR="00781AE6" w:rsidRPr="00FC06AF" w:rsidRDefault="005B7293" w:rsidP="00F369E9">
      <w:pPr>
        <w:pStyle w:val="11"/>
        <w:spacing w:line="360" w:lineRule="auto"/>
        <w:ind w:firstLine="708"/>
        <w:jc w:val="center"/>
        <w:rPr>
          <w:rFonts w:ascii="Arial" w:hAnsi="Arial" w:cs="Arial"/>
          <w:b/>
          <w:i/>
          <w:sz w:val="24"/>
          <w:szCs w:val="24"/>
        </w:rPr>
      </w:pPr>
      <w:proofErr w:type="spellStart"/>
      <w:r w:rsidRPr="00FC06AF">
        <w:rPr>
          <w:rFonts w:ascii="Arial" w:hAnsi="Arial" w:cs="Arial"/>
          <w:b/>
          <w:i/>
          <w:sz w:val="24"/>
          <w:szCs w:val="24"/>
        </w:rPr>
        <w:t>реабилитационно-образовательного</w:t>
      </w:r>
      <w:proofErr w:type="spellEnd"/>
      <w:r w:rsidRPr="00FC06AF">
        <w:rPr>
          <w:rFonts w:ascii="Arial" w:hAnsi="Arial" w:cs="Arial"/>
          <w:b/>
          <w:i/>
          <w:sz w:val="24"/>
          <w:szCs w:val="24"/>
        </w:rPr>
        <w:t xml:space="preserve"> сопровождения</w:t>
      </w:r>
    </w:p>
    <w:p w:rsidR="002545B5" w:rsidRPr="00FC06AF" w:rsidRDefault="002545B5" w:rsidP="002545B5">
      <w:pPr>
        <w:pStyle w:val="af1"/>
        <w:tabs>
          <w:tab w:val="left" w:pos="1134"/>
        </w:tabs>
        <w:spacing w:line="360" w:lineRule="auto"/>
        <w:ind w:left="0" w:firstLine="709"/>
        <w:jc w:val="both"/>
        <w:rPr>
          <w:rFonts w:cs="Arial"/>
          <w:sz w:val="24"/>
          <w:szCs w:val="24"/>
        </w:rPr>
      </w:pPr>
      <w:r w:rsidRPr="00FC06AF">
        <w:rPr>
          <w:rFonts w:cs="Arial"/>
          <w:sz w:val="24"/>
          <w:szCs w:val="24"/>
        </w:rPr>
        <w:t xml:space="preserve">Основная задача </w:t>
      </w:r>
      <w:proofErr w:type="spellStart"/>
      <w:r w:rsidRPr="00FC06AF">
        <w:rPr>
          <w:rFonts w:cs="Arial"/>
          <w:sz w:val="24"/>
          <w:szCs w:val="24"/>
        </w:rPr>
        <w:t>реабилитационно</w:t>
      </w:r>
      <w:proofErr w:type="spellEnd"/>
      <w:r w:rsidRPr="00FC06AF">
        <w:rPr>
          <w:rFonts w:cs="Arial"/>
          <w:sz w:val="24"/>
          <w:szCs w:val="24"/>
        </w:rPr>
        <w:t xml:space="preserve"> – образовательного сопровождения несовершеннолетних заключается в определении единых подходов в организации воспитания, обучения и реабилитации детей-инвалидов, обучающихся в образовательных учреждениях. </w:t>
      </w:r>
    </w:p>
    <w:p w:rsidR="002545B5" w:rsidRPr="00FC06AF" w:rsidRDefault="002545B5" w:rsidP="002545B5">
      <w:pPr>
        <w:pStyle w:val="af1"/>
        <w:tabs>
          <w:tab w:val="left" w:pos="1134"/>
        </w:tabs>
        <w:spacing w:line="360" w:lineRule="auto"/>
        <w:ind w:left="0" w:firstLine="709"/>
        <w:jc w:val="both"/>
        <w:rPr>
          <w:rFonts w:cs="Arial"/>
          <w:sz w:val="24"/>
          <w:szCs w:val="24"/>
        </w:rPr>
      </w:pPr>
      <w:r w:rsidRPr="00FC06AF">
        <w:rPr>
          <w:rFonts w:cs="Arial"/>
          <w:sz w:val="24"/>
          <w:szCs w:val="24"/>
        </w:rPr>
        <w:t xml:space="preserve">Учреждение реализует три модели </w:t>
      </w:r>
      <w:proofErr w:type="spellStart"/>
      <w:r w:rsidRPr="00FC06AF">
        <w:rPr>
          <w:rFonts w:cs="Arial"/>
          <w:sz w:val="24"/>
          <w:szCs w:val="24"/>
        </w:rPr>
        <w:t>реабилитационно-образовательного</w:t>
      </w:r>
      <w:proofErr w:type="spellEnd"/>
      <w:r w:rsidRPr="00FC06AF">
        <w:rPr>
          <w:rFonts w:cs="Arial"/>
          <w:sz w:val="24"/>
          <w:szCs w:val="24"/>
        </w:rPr>
        <w:t xml:space="preserve"> сопровождения детей, имеющих особенности развития, в условиях образовательных организаций, организаций социального обслуживания и на дому (далее – модель). </w:t>
      </w:r>
    </w:p>
    <w:p w:rsidR="00FB1D7D" w:rsidRPr="00FC06AF" w:rsidRDefault="002545B5" w:rsidP="002545B5">
      <w:pPr>
        <w:pStyle w:val="af1"/>
        <w:spacing w:line="360" w:lineRule="auto"/>
        <w:ind w:left="0" w:firstLine="709"/>
        <w:jc w:val="both"/>
        <w:rPr>
          <w:rFonts w:cs="Arial"/>
          <w:sz w:val="24"/>
          <w:szCs w:val="24"/>
        </w:rPr>
      </w:pPr>
      <w:r w:rsidRPr="00FC06AF">
        <w:rPr>
          <w:rFonts w:cs="Arial"/>
          <w:sz w:val="24"/>
          <w:szCs w:val="24"/>
        </w:rPr>
        <w:t xml:space="preserve">Первой моделью </w:t>
      </w:r>
      <w:proofErr w:type="spellStart"/>
      <w:r w:rsidRPr="00FC06AF">
        <w:rPr>
          <w:rFonts w:cs="Arial"/>
          <w:sz w:val="24"/>
          <w:szCs w:val="24"/>
        </w:rPr>
        <w:t>реабилитационно-образовательного</w:t>
      </w:r>
      <w:proofErr w:type="spellEnd"/>
      <w:r w:rsidRPr="00FC06AF">
        <w:rPr>
          <w:rFonts w:cs="Arial"/>
          <w:sz w:val="24"/>
          <w:szCs w:val="24"/>
        </w:rPr>
        <w:t xml:space="preserve"> сопровождения детей, имеющих особенности развития, в условиях образовательных организаций охвачено </w:t>
      </w:r>
      <w:r w:rsidR="004D2303" w:rsidRPr="00FC06AF">
        <w:rPr>
          <w:rFonts w:cs="Arial"/>
          <w:sz w:val="24"/>
          <w:szCs w:val="24"/>
        </w:rPr>
        <w:t>5</w:t>
      </w:r>
      <w:r w:rsidR="00FB1D7D" w:rsidRPr="00FC06AF">
        <w:rPr>
          <w:rFonts w:cs="Arial"/>
          <w:sz w:val="24"/>
          <w:szCs w:val="24"/>
        </w:rPr>
        <w:t>4</w:t>
      </w:r>
      <w:r w:rsidRPr="00FC06AF">
        <w:rPr>
          <w:rFonts w:cs="Arial"/>
          <w:sz w:val="24"/>
          <w:szCs w:val="24"/>
        </w:rPr>
        <w:t xml:space="preserve"> </w:t>
      </w:r>
      <w:r w:rsidR="00FB1D7D" w:rsidRPr="00FC06AF">
        <w:rPr>
          <w:rFonts w:cs="Arial"/>
          <w:sz w:val="24"/>
          <w:szCs w:val="24"/>
        </w:rPr>
        <w:t>ребенка-инвалида</w:t>
      </w:r>
      <w:r w:rsidRPr="00FC06AF">
        <w:rPr>
          <w:rFonts w:cs="Arial"/>
          <w:sz w:val="24"/>
          <w:szCs w:val="24"/>
        </w:rPr>
        <w:t xml:space="preserve">. </w:t>
      </w:r>
    </w:p>
    <w:p w:rsidR="00FB1D7D" w:rsidRPr="00FC06AF" w:rsidRDefault="002545B5" w:rsidP="002545B5">
      <w:pPr>
        <w:pStyle w:val="af1"/>
        <w:spacing w:line="360" w:lineRule="auto"/>
        <w:ind w:left="0" w:firstLine="709"/>
        <w:jc w:val="both"/>
        <w:rPr>
          <w:rFonts w:cs="Arial"/>
          <w:sz w:val="24"/>
          <w:szCs w:val="24"/>
        </w:rPr>
      </w:pPr>
      <w:r w:rsidRPr="00FC06AF">
        <w:rPr>
          <w:rFonts w:cs="Arial"/>
          <w:sz w:val="24"/>
          <w:szCs w:val="24"/>
        </w:rPr>
        <w:t xml:space="preserve">Вторая модель </w:t>
      </w:r>
      <w:proofErr w:type="spellStart"/>
      <w:r w:rsidRPr="00FC06AF">
        <w:rPr>
          <w:rFonts w:cs="Arial"/>
          <w:sz w:val="24"/>
          <w:szCs w:val="24"/>
        </w:rPr>
        <w:t>реабилитационно-образовательного</w:t>
      </w:r>
      <w:proofErr w:type="spellEnd"/>
      <w:r w:rsidRPr="00FC06AF">
        <w:rPr>
          <w:rFonts w:cs="Arial"/>
          <w:sz w:val="24"/>
          <w:szCs w:val="24"/>
        </w:rPr>
        <w:t xml:space="preserve"> сопровождения детей, имеющих особенности развития, реализуется в условиях организаций социального обслуживания. </w:t>
      </w:r>
      <w:r w:rsidR="00FB1D7D" w:rsidRPr="00FC06AF">
        <w:rPr>
          <w:rFonts w:cs="Arial"/>
          <w:sz w:val="24"/>
          <w:szCs w:val="24"/>
        </w:rPr>
        <w:t>23</w:t>
      </w:r>
      <w:r w:rsidRPr="00FC06AF">
        <w:rPr>
          <w:rFonts w:cs="Arial"/>
          <w:b/>
          <w:sz w:val="24"/>
          <w:szCs w:val="24"/>
        </w:rPr>
        <w:t xml:space="preserve"> </w:t>
      </w:r>
      <w:r w:rsidR="00FB1D7D" w:rsidRPr="00FC06AF">
        <w:rPr>
          <w:rFonts w:cs="Arial"/>
          <w:sz w:val="24"/>
          <w:szCs w:val="24"/>
        </w:rPr>
        <w:t>ребенка-инвалида</w:t>
      </w:r>
      <w:r w:rsidRPr="00FC06AF">
        <w:rPr>
          <w:rFonts w:cs="Arial"/>
          <w:sz w:val="24"/>
          <w:szCs w:val="24"/>
        </w:rPr>
        <w:t xml:space="preserve"> получают социальные услуги и обучаются на базе БУ «Лангепасский </w:t>
      </w:r>
      <w:proofErr w:type="gramStart"/>
      <w:r w:rsidRPr="00FC06AF">
        <w:rPr>
          <w:rFonts w:cs="Arial"/>
          <w:sz w:val="24"/>
          <w:szCs w:val="24"/>
        </w:rPr>
        <w:t>реабилитационный</w:t>
      </w:r>
      <w:proofErr w:type="gramEnd"/>
      <w:r w:rsidRPr="00FC06AF">
        <w:rPr>
          <w:rFonts w:cs="Arial"/>
          <w:sz w:val="24"/>
          <w:szCs w:val="24"/>
        </w:rPr>
        <w:t xml:space="preserve"> центр» по индивидуальному образовательному маршруту. С целью установления контакта и определения индивидуального подхода, педагоги образовательных организаций знакомятся с </w:t>
      </w:r>
      <w:proofErr w:type="gramStart"/>
      <w:r w:rsidRPr="00FC06AF">
        <w:rPr>
          <w:rFonts w:cs="Arial"/>
          <w:sz w:val="24"/>
          <w:szCs w:val="24"/>
        </w:rPr>
        <w:t>обучающимися</w:t>
      </w:r>
      <w:proofErr w:type="gramEnd"/>
      <w:r w:rsidRPr="00FC06AF">
        <w:rPr>
          <w:rFonts w:cs="Arial"/>
          <w:sz w:val="24"/>
          <w:szCs w:val="24"/>
        </w:rPr>
        <w:t xml:space="preserve"> непосредственно в группах отделения дневного пребывания. </w:t>
      </w:r>
    </w:p>
    <w:p w:rsidR="002545B5" w:rsidRPr="00FC06AF" w:rsidRDefault="002545B5" w:rsidP="002545B5">
      <w:pPr>
        <w:pStyle w:val="af1"/>
        <w:spacing w:line="360" w:lineRule="auto"/>
        <w:ind w:left="0" w:firstLine="709"/>
        <w:jc w:val="both"/>
        <w:rPr>
          <w:rFonts w:cs="Arial"/>
          <w:sz w:val="24"/>
          <w:szCs w:val="24"/>
        </w:rPr>
      </w:pPr>
      <w:r w:rsidRPr="00FC06AF">
        <w:rPr>
          <w:rFonts w:cs="Arial"/>
          <w:sz w:val="24"/>
          <w:szCs w:val="24"/>
        </w:rPr>
        <w:t xml:space="preserve">Третьей моделью </w:t>
      </w:r>
      <w:proofErr w:type="spellStart"/>
      <w:r w:rsidRPr="00FC06AF">
        <w:rPr>
          <w:rFonts w:cs="Arial"/>
          <w:sz w:val="24"/>
          <w:szCs w:val="24"/>
        </w:rPr>
        <w:t>реабилитационно-образовательного</w:t>
      </w:r>
      <w:proofErr w:type="spellEnd"/>
      <w:r w:rsidRPr="00FC06AF">
        <w:rPr>
          <w:rFonts w:cs="Arial"/>
          <w:sz w:val="24"/>
          <w:szCs w:val="24"/>
        </w:rPr>
        <w:t xml:space="preserve"> сопровождения детей, имеющих особенности развития на дому охвачено </w:t>
      </w:r>
      <w:r w:rsidR="00FB1D7D" w:rsidRPr="00FC06AF">
        <w:rPr>
          <w:rFonts w:cs="Arial"/>
          <w:sz w:val="24"/>
          <w:szCs w:val="24"/>
        </w:rPr>
        <w:t>13</w:t>
      </w:r>
      <w:r w:rsidRPr="00FC06AF">
        <w:rPr>
          <w:rFonts w:cs="Arial"/>
          <w:sz w:val="24"/>
          <w:szCs w:val="24"/>
        </w:rPr>
        <w:t xml:space="preserve"> детей-инвалидов. Форма обучения </w:t>
      </w:r>
      <w:r w:rsidR="006045D7" w:rsidRPr="00FC06AF">
        <w:rPr>
          <w:rFonts w:cs="Arial"/>
          <w:sz w:val="24"/>
          <w:szCs w:val="24"/>
        </w:rPr>
        <w:t xml:space="preserve">- </w:t>
      </w:r>
      <w:r w:rsidRPr="00FC06AF">
        <w:rPr>
          <w:rFonts w:cs="Arial"/>
          <w:sz w:val="24"/>
          <w:szCs w:val="24"/>
        </w:rPr>
        <w:t>«Семейное образование».</w:t>
      </w:r>
    </w:p>
    <w:p w:rsidR="00BB2F55" w:rsidRPr="00FC06AF" w:rsidRDefault="00BB2F55" w:rsidP="00BB2F55">
      <w:pPr>
        <w:shd w:val="clear" w:color="auto" w:fill="FFFFFF"/>
        <w:spacing w:line="360" w:lineRule="auto"/>
        <w:ind w:firstLine="709"/>
        <w:jc w:val="both"/>
        <w:rPr>
          <w:rFonts w:cs="Arial"/>
          <w:sz w:val="24"/>
          <w:szCs w:val="24"/>
        </w:rPr>
      </w:pPr>
      <w:r w:rsidRPr="00FC06AF">
        <w:rPr>
          <w:rFonts w:cs="Arial"/>
          <w:sz w:val="24"/>
          <w:szCs w:val="24"/>
        </w:rPr>
        <w:lastRenderedPageBreak/>
        <w:t xml:space="preserve">Оценка эффективности проведенных мероприятий индивидуальной комплексной программы проводится (в мае) на </w:t>
      </w:r>
      <w:proofErr w:type="spellStart"/>
      <w:r w:rsidRPr="00FC06AF">
        <w:rPr>
          <w:rFonts w:cs="Arial"/>
          <w:sz w:val="24"/>
          <w:szCs w:val="24"/>
        </w:rPr>
        <w:t>психолого-медико-педагогическом</w:t>
      </w:r>
      <w:proofErr w:type="spellEnd"/>
      <w:r w:rsidRPr="00FC06AF">
        <w:rPr>
          <w:rFonts w:cs="Arial"/>
          <w:sz w:val="24"/>
          <w:szCs w:val="24"/>
        </w:rPr>
        <w:t xml:space="preserve"> консилиуме образовательных учреждений. При необходимости разрабатывается новая программа с учетом результатов </w:t>
      </w:r>
      <w:proofErr w:type="spellStart"/>
      <w:r w:rsidRPr="00FC06AF">
        <w:rPr>
          <w:rFonts w:cs="Arial"/>
          <w:sz w:val="24"/>
          <w:szCs w:val="24"/>
        </w:rPr>
        <w:t>реабилитационно-образовательного</w:t>
      </w:r>
      <w:proofErr w:type="spellEnd"/>
      <w:r w:rsidRPr="00FC06AF">
        <w:rPr>
          <w:rFonts w:cs="Arial"/>
          <w:sz w:val="24"/>
          <w:szCs w:val="24"/>
        </w:rPr>
        <w:t xml:space="preserve"> сопровождения несовершеннолетних.</w:t>
      </w:r>
    </w:p>
    <w:p w:rsidR="003572E7" w:rsidRPr="00FC06AF" w:rsidRDefault="003572E7" w:rsidP="00C9362E">
      <w:pPr>
        <w:pStyle w:val="22"/>
        <w:tabs>
          <w:tab w:val="left" w:pos="312"/>
        </w:tabs>
        <w:spacing w:line="360" w:lineRule="auto"/>
        <w:ind w:firstLine="709"/>
        <w:jc w:val="both"/>
        <w:rPr>
          <w:rFonts w:ascii="Arial" w:hAnsi="Arial" w:cs="Arial"/>
          <w:sz w:val="24"/>
          <w:szCs w:val="24"/>
        </w:rPr>
      </w:pPr>
      <w:r w:rsidRPr="00FC06AF">
        <w:rPr>
          <w:rFonts w:ascii="Arial" w:hAnsi="Arial" w:cs="Arial"/>
          <w:sz w:val="24"/>
          <w:szCs w:val="24"/>
        </w:rPr>
        <w:t xml:space="preserve">Показателями эффективности проводимых реабилитационных мероприятий с несовершеннолетними с ограниченными возможностями являются следующие результаты: </w:t>
      </w:r>
    </w:p>
    <w:p w:rsidR="003572E7" w:rsidRPr="00FC06AF" w:rsidRDefault="003572E7" w:rsidP="00505AE6">
      <w:pPr>
        <w:pStyle w:val="22"/>
        <w:numPr>
          <w:ilvl w:val="0"/>
          <w:numId w:val="6"/>
        </w:numPr>
        <w:tabs>
          <w:tab w:val="left" w:pos="312"/>
        </w:tabs>
        <w:spacing w:line="360" w:lineRule="auto"/>
        <w:ind w:left="0" w:firstLine="709"/>
        <w:jc w:val="both"/>
        <w:rPr>
          <w:rFonts w:ascii="Arial" w:hAnsi="Arial" w:cs="Arial"/>
          <w:sz w:val="24"/>
          <w:szCs w:val="24"/>
        </w:rPr>
      </w:pPr>
      <w:r w:rsidRPr="00FC06AF">
        <w:rPr>
          <w:rFonts w:ascii="Arial" w:hAnsi="Arial" w:cs="Arial"/>
          <w:sz w:val="24"/>
          <w:szCs w:val="24"/>
        </w:rPr>
        <w:t xml:space="preserve">2 ребенка-инвалида начали обучение в </w:t>
      </w:r>
      <w:proofErr w:type="gramStart"/>
      <w:r w:rsidRPr="00FC06AF">
        <w:rPr>
          <w:rFonts w:ascii="Arial" w:hAnsi="Arial" w:cs="Arial"/>
          <w:sz w:val="24"/>
          <w:szCs w:val="24"/>
        </w:rPr>
        <w:t>общеобразовательном</w:t>
      </w:r>
      <w:proofErr w:type="gramEnd"/>
      <w:r w:rsidRPr="00FC06AF">
        <w:rPr>
          <w:rFonts w:ascii="Arial" w:hAnsi="Arial" w:cs="Arial"/>
          <w:sz w:val="24"/>
          <w:szCs w:val="24"/>
        </w:rPr>
        <w:t xml:space="preserve"> учреждении города.</w:t>
      </w:r>
    </w:p>
    <w:p w:rsidR="004B5C08" w:rsidRPr="00FC06AF" w:rsidRDefault="004B5C08" w:rsidP="001C544F">
      <w:pPr>
        <w:tabs>
          <w:tab w:val="left" w:pos="540"/>
        </w:tabs>
        <w:spacing w:line="360" w:lineRule="auto"/>
        <w:jc w:val="center"/>
        <w:rPr>
          <w:rFonts w:cs="Arial"/>
          <w:b/>
          <w:caps/>
          <w:sz w:val="24"/>
          <w:szCs w:val="24"/>
        </w:rPr>
      </w:pPr>
      <w:r w:rsidRPr="00FC06AF">
        <w:rPr>
          <w:rFonts w:cs="Arial"/>
          <w:b/>
          <w:caps/>
          <w:sz w:val="24"/>
          <w:szCs w:val="24"/>
        </w:rPr>
        <w:t>7</w:t>
      </w:r>
      <w:r w:rsidR="001C544F" w:rsidRPr="00FC06AF">
        <w:rPr>
          <w:rFonts w:cs="Arial"/>
          <w:b/>
          <w:caps/>
          <w:sz w:val="24"/>
          <w:szCs w:val="24"/>
        </w:rPr>
        <w:t>.</w:t>
      </w:r>
      <w:r w:rsidRPr="00FC06AF">
        <w:rPr>
          <w:rFonts w:cs="Arial"/>
          <w:b/>
          <w:caps/>
          <w:sz w:val="24"/>
          <w:szCs w:val="24"/>
        </w:rPr>
        <w:tab/>
      </w:r>
      <w:r w:rsidR="00A8300E" w:rsidRPr="00FC06AF">
        <w:rPr>
          <w:rFonts w:cs="Arial"/>
          <w:b/>
          <w:caps/>
          <w:sz w:val="24"/>
          <w:szCs w:val="24"/>
        </w:rPr>
        <w:t>Организация взаимодействия</w:t>
      </w:r>
      <w:r w:rsidRPr="00FC06AF">
        <w:rPr>
          <w:rFonts w:cs="Arial"/>
          <w:b/>
          <w:caps/>
          <w:sz w:val="24"/>
          <w:szCs w:val="24"/>
        </w:rPr>
        <w:t xml:space="preserve"> с семьей</w:t>
      </w:r>
    </w:p>
    <w:p w:rsidR="001A738D" w:rsidRPr="00FC06AF" w:rsidRDefault="00C106CC" w:rsidP="00C9362E">
      <w:pPr>
        <w:tabs>
          <w:tab w:val="left" w:pos="797"/>
        </w:tabs>
        <w:spacing w:line="360" w:lineRule="auto"/>
        <w:ind w:firstLine="709"/>
        <w:jc w:val="both"/>
        <w:rPr>
          <w:rFonts w:cs="Arial"/>
          <w:sz w:val="24"/>
          <w:szCs w:val="24"/>
        </w:rPr>
      </w:pPr>
      <w:r w:rsidRPr="00FC06AF">
        <w:rPr>
          <w:rFonts w:cs="Arial"/>
          <w:sz w:val="24"/>
          <w:szCs w:val="24"/>
        </w:rPr>
        <w:t>Успех комплексной реабилитации несовершеннолетних зависит от взаимодействия и сотрудничества работников учреждения и семьи.</w:t>
      </w:r>
    </w:p>
    <w:p w:rsidR="00C106CC" w:rsidRPr="00FC06AF" w:rsidRDefault="001A738D" w:rsidP="00C9362E">
      <w:pPr>
        <w:spacing w:line="360" w:lineRule="auto"/>
        <w:ind w:firstLine="709"/>
        <w:jc w:val="both"/>
        <w:rPr>
          <w:rFonts w:cs="Arial"/>
          <w:sz w:val="24"/>
          <w:szCs w:val="24"/>
        </w:rPr>
      </w:pPr>
      <w:proofErr w:type="gramStart"/>
      <w:r w:rsidRPr="00FC06AF">
        <w:rPr>
          <w:rFonts w:cs="Arial"/>
          <w:sz w:val="24"/>
          <w:szCs w:val="24"/>
        </w:rPr>
        <w:t>С целью повышения информированности родителей в приёмных групп размещены необходимые наглядно-информационные материалы для родителей (сведения о сотрудниках, работающих на группе, контактные сведения административно-управленческого персонала, адрес сайта учреждения, сведения о попечительском совете, родительском комитете, режим дня группы, меню, нормативно-правовая документация, регламентирующая деятельность учреждения), оформлены тематические уголки, сменные папки с консультациями и рекомендациями по организации домашней реабилитации.</w:t>
      </w:r>
      <w:proofErr w:type="gramEnd"/>
      <w:r w:rsidRPr="00FC06AF">
        <w:rPr>
          <w:rFonts w:cs="Arial"/>
          <w:sz w:val="24"/>
          <w:szCs w:val="24"/>
        </w:rPr>
        <w:t xml:space="preserve"> В группах оформлены экраны занятости детей, представлена информация о направлениях работы специалистов с детьми.</w:t>
      </w:r>
    </w:p>
    <w:p w:rsidR="0062614D" w:rsidRDefault="00C106CC" w:rsidP="0062614D">
      <w:pPr>
        <w:tabs>
          <w:tab w:val="left" w:pos="797"/>
        </w:tabs>
        <w:spacing w:line="360" w:lineRule="auto"/>
        <w:ind w:firstLine="709"/>
        <w:jc w:val="both"/>
        <w:rPr>
          <w:rFonts w:cs="Arial"/>
          <w:sz w:val="24"/>
          <w:szCs w:val="24"/>
        </w:rPr>
      </w:pPr>
      <w:proofErr w:type="gramStart"/>
      <w:r w:rsidRPr="00FC06AF">
        <w:rPr>
          <w:rFonts w:cs="Arial"/>
          <w:sz w:val="24"/>
          <w:szCs w:val="24"/>
        </w:rPr>
        <w:t>В силу сложившейся в 202</w:t>
      </w:r>
      <w:r w:rsidR="001A738D" w:rsidRPr="00FC06AF">
        <w:rPr>
          <w:rFonts w:cs="Arial"/>
          <w:sz w:val="24"/>
          <w:szCs w:val="24"/>
        </w:rPr>
        <w:t>1</w:t>
      </w:r>
      <w:r w:rsidRPr="00FC06AF">
        <w:rPr>
          <w:rFonts w:cs="Arial"/>
          <w:sz w:val="24"/>
          <w:szCs w:val="24"/>
        </w:rPr>
        <w:t xml:space="preserve"> году ситуации, связанной с коронавирусной инфекцией, в учреждении, помимо традиционных форм работы с семьёй, </w:t>
      </w:r>
      <w:r w:rsidR="00B57D6A" w:rsidRPr="00FC06AF">
        <w:rPr>
          <w:rFonts w:cs="Arial"/>
          <w:sz w:val="24"/>
          <w:szCs w:val="24"/>
        </w:rPr>
        <w:t>используются</w:t>
      </w:r>
      <w:r w:rsidRPr="00FC06AF">
        <w:rPr>
          <w:rFonts w:cs="Arial"/>
          <w:sz w:val="24"/>
          <w:szCs w:val="24"/>
        </w:rPr>
        <w:t xml:space="preserve"> дистанционные формы взаимодействия с родителями: дистанционная приёмная (консультирование), тематические видеоролики для родителей, инструктажи-видеоролики, </w:t>
      </w:r>
      <w:proofErr w:type="spellStart"/>
      <w:r w:rsidRPr="00FC06AF">
        <w:rPr>
          <w:rFonts w:cs="Arial"/>
          <w:sz w:val="24"/>
          <w:szCs w:val="24"/>
        </w:rPr>
        <w:t>консультации-видеролики</w:t>
      </w:r>
      <w:proofErr w:type="spellEnd"/>
      <w:r w:rsidRPr="00FC06AF">
        <w:rPr>
          <w:rFonts w:cs="Arial"/>
          <w:sz w:val="24"/>
          <w:szCs w:val="24"/>
        </w:rPr>
        <w:t>, консультации и рекомендации в форме информационных листов и памяток для родителей,</w:t>
      </w:r>
      <w:r w:rsidRPr="00FC06AF">
        <w:rPr>
          <w:rFonts w:cs="Arial"/>
          <w:color w:val="4F81BD"/>
          <w:sz w:val="24"/>
          <w:szCs w:val="24"/>
        </w:rPr>
        <w:t xml:space="preserve"> </w:t>
      </w:r>
      <w:r w:rsidRPr="00FC06AF">
        <w:rPr>
          <w:rStyle w:val="afb"/>
          <w:rFonts w:cs="Arial"/>
          <w:b w:val="0"/>
          <w:sz w:val="24"/>
          <w:szCs w:val="24"/>
        </w:rPr>
        <w:t>индивидуальные встречи с родителями по видеосвязи в режиме «</w:t>
      </w:r>
      <w:proofErr w:type="spellStart"/>
      <w:r w:rsidRPr="00FC06AF">
        <w:rPr>
          <w:rStyle w:val="afb"/>
          <w:rFonts w:cs="Arial"/>
          <w:b w:val="0"/>
          <w:sz w:val="24"/>
          <w:szCs w:val="24"/>
        </w:rPr>
        <w:t>онлайн</w:t>
      </w:r>
      <w:proofErr w:type="spellEnd"/>
      <w:r w:rsidRPr="00FC06AF">
        <w:rPr>
          <w:rStyle w:val="afb"/>
          <w:rFonts w:cs="Arial"/>
          <w:b w:val="0"/>
          <w:sz w:val="24"/>
          <w:szCs w:val="24"/>
        </w:rPr>
        <w:t>», социально-психологическое консультирование родителей по телефону, электронные</w:t>
      </w:r>
      <w:proofErr w:type="gramEnd"/>
      <w:r w:rsidRPr="00FC06AF">
        <w:rPr>
          <w:rStyle w:val="afb"/>
          <w:rFonts w:cs="Arial"/>
          <w:b w:val="0"/>
          <w:sz w:val="24"/>
          <w:szCs w:val="24"/>
        </w:rPr>
        <w:t xml:space="preserve"> группы для родителей </w:t>
      </w:r>
      <w:r w:rsidRPr="00FC06AF">
        <w:rPr>
          <w:rFonts w:cs="Arial"/>
          <w:sz w:val="24"/>
          <w:szCs w:val="24"/>
        </w:rPr>
        <w:t xml:space="preserve">в </w:t>
      </w:r>
      <w:proofErr w:type="spellStart"/>
      <w:r w:rsidRPr="00FC06AF">
        <w:rPr>
          <w:rFonts w:cs="Arial"/>
          <w:sz w:val="24"/>
          <w:szCs w:val="24"/>
        </w:rPr>
        <w:t>месенджерах</w:t>
      </w:r>
      <w:proofErr w:type="spellEnd"/>
      <w:r w:rsidRPr="00FC06AF">
        <w:rPr>
          <w:rFonts w:cs="Arial"/>
          <w:sz w:val="24"/>
          <w:szCs w:val="24"/>
        </w:rPr>
        <w:t xml:space="preserve"> «</w:t>
      </w:r>
      <w:proofErr w:type="spellStart"/>
      <w:r w:rsidRPr="00FC06AF">
        <w:rPr>
          <w:rFonts w:cs="Arial"/>
          <w:sz w:val="24"/>
          <w:szCs w:val="24"/>
        </w:rPr>
        <w:t>Viber</w:t>
      </w:r>
      <w:proofErr w:type="spellEnd"/>
      <w:r w:rsidRPr="00FC06AF">
        <w:rPr>
          <w:rFonts w:cs="Arial"/>
          <w:sz w:val="24"/>
          <w:szCs w:val="24"/>
        </w:rPr>
        <w:t>» и</w:t>
      </w:r>
      <w:r w:rsidRPr="00FC06AF">
        <w:rPr>
          <w:rFonts w:cs="Arial"/>
          <w:b/>
          <w:sz w:val="24"/>
          <w:szCs w:val="24"/>
        </w:rPr>
        <w:t xml:space="preserve"> «</w:t>
      </w:r>
      <w:r w:rsidRPr="00FC06AF">
        <w:rPr>
          <w:rStyle w:val="afb"/>
          <w:rFonts w:cs="Arial"/>
          <w:b w:val="0"/>
          <w:sz w:val="24"/>
          <w:szCs w:val="24"/>
        </w:rPr>
        <w:t>WHATS</w:t>
      </w:r>
      <w:r w:rsidRPr="00FC06AF">
        <w:rPr>
          <w:rFonts w:cs="Arial"/>
          <w:b/>
          <w:sz w:val="24"/>
          <w:szCs w:val="24"/>
        </w:rPr>
        <w:t xml:space="preserve"> </w:t>
      </w:r>
      <w:r w:rsidRPr="00FC06AF">
        <w:rPr>
          <w:rStyle w:val="afb"/>
          <w:rFonts w:cs="Arial"/>
          <w:b w:val="0"/>
          <w:sz w:val="24"/>
          <w:szCs w:val="24"/>
        </w:rPr>
        <w:t>APP»</w:t>
      </w:r>
      <w:r w:rsidRPr="00FC06AF">
        <w:rPr>
          <w:rStyle w:val="afb"/>
          <w:rFonts w:cs="Arial"/>
          <w:sz w:val="24"/>
          <w:szCs w:val="24"/>
        </w:rPr>
        <w:t xml:space="preserve"> </w:t>
      </w:r>
      <w:r w:rsidRPr="00FC06AF">
        <w:rPr>
          <w:rFonts w:cs="Arial"/>
          <w:sz w:val="24"/>
          <w:szCs w:val="24"/>
        </w:rPr>
        <w:t xml:space="preserve">с целью постоянного информационного доступа для общения, распространения </w:t>
      </w:r>
      <w:r w:rsidRPr="00FC06AF">
        <w:rPr>
          <w:rFonts w:cs="Arial"/>
          <w:sz w:val="24"/>
          <w:szCs w:val="24"/>
        </w:rPr>
        <w:lastRenderedPageBreak/>
        <w:t>педагогических знаний и открытости системы работы специалистов учреждения в направлении работы с родителями.</w:t>
      </w:r>
    </w:p>
    <w:p w:rsidR="00F9657B" w:rsidRPr="00FC06AF" w:rsidRDefault="00F9657B" w:rsidP="0062614D">
      <w:pPr>
        <w:tabs>
          <w:tab w:val="left" w:pos="797"/>
        </w:tabs>
        <w:spacing w:line="360" w:lineRule="auto"/>
        <w:ind w:firstLine="709"/>
        <w:jc w:val="both"/>
        <w:rPr>
          <w:rFonts w:cs="Arial"/>
          <w:sz w:val="24"/>
          <w:szCs w:val="24"/>
        </w:rPr>
      </w:pPr>
      <w:r w:rsidRPr="00FC06AF">
        <w:rPr>
          <w:rFonts w:cs="Arial"/>
          <w:sz w:val="24"/>
          <w:szCs w:val="24"/>
        </w:rPr>
        <w:t xml:space="preserve">За весь период обслуживания в 2021 году в дистанционной приемной размещены 12 инструктажей, 6 </w:t>
      </w:r>
      <w:proofErr w:type="spellStart"/>
      <w:r w:rsidRPr="00FC06AF">
        <w:rPr>
          <w:rFonts w:cs="Arial"/>
          <w:sz w:val="24"/>
          <w:szCs w:val="24"/>
        </w:rPr>
        <w:t>консультаций-видероликов</w:t>
      </w:r>
      <w:proofErr w:type="spellEnd"/>
      <w:r w:rsidRPr="00FC06AF">
        <w:rPr>
          <w:rFonts w:cs="Arial"/>
          <w:sz w:val="24"/>
          <w:szCs w:val="24"/>
        </w:rPr>
        <w:t xml:space="preserve">, 40 информационных листов и памяток для родителей. Материалы размещены в социальных </w:t>
      </w:r>
      <w:proofErr w:type="gramStart"/>
      <w:r w:rsidRPr="00FC06AF">
        <w:rPr>
          <w:rFonts w:cs="Arial"/>
          <w:sz w:val="24"/>
          <w:szCs w:val="24"/>
        </w:rPr>
        <w:t>сетях</w:t>
      </w:r>
      <w:proofErr w:type="gramEnd"/>
      <w:r w:rsidRPr="00FC06AF">
        <w:rPr>
          <w:rFonts w:cs="Arial"/>
          <w:sz w:val="24"/>
          <w:szCs w:val="24"/>
        </w:rPr>
        <w:t xml:space="preserve"> «</w:t>
      </w:r>
      <w:proofErr w:type="spellStart"/>
      <w:r w:rsidRPr="00FC06AF">
        <w:rPr>
          <w:rFonts w:cs="Arial"/>
          <w:sz w:val="24"/>
          <w:szCs w:val="24"/>
        </w:rPr>
        <w:t>ВКонтакте</w:t>
      </w:r>
      <w:proofErr w:type="spellEnd"/>
      <w:r w:rsidRPr="00FC06AF">
        <w:rPr>
          <w:rFonts w:cs="Arial"/>
          <w:sz w:val="24"/>
          <w:szCs w:val="24"/>
        </w:rPr>
        <w:t xml:space="preserve">» и «Одноклассники», а так же в </w:t>
      </w:r>
      <w:proofErr w:type="spellStart"/>
      <w:r w:rsidRPr="00FC06AF">
        <w:rPr>
          <w:rFonts w:cs="Arial"/>
          <w:sz w:val="24"/>
          <w:szCs w:val="24"/>
        </w:rPr>
        <w:t>месенджерах</w:t>
      </w:r>
      <w:proofErr w:type="spellEnd"/>
      <w:r w:rsidRPr="00FC06AF">
        <w:rPr>
          <w:rFonts w:cs="Arial"/>
          <w:sz w:val="24"/>
          <w:szCs w:val="24"/>
        </w:rPr>
        <w:t xml:space="preserve"> «</w:t>
      </w:r>
      <w:proofErr w:type="spellStart"/>
      <w:r w:rsidRPr="00FC06AF">
        <w:rPr>
          <w:rFonts w:cs="Arial"/>
          <w:sz w:val="24"/>
          <w:szCs w:val="24"/>
        </w:rPr>
        <w:t>Viber</w:t>
      </w:r>
      <w:proofErr w:type="spellEnd"/>
      <w:r w:rsidRPr="00FC06AF">
        <w:rPr>
          <w:rFonts w:cs="Arial"/>
          <w:sz w:val="24"/>
          <w:szCs w:val="24"/>
        </w:rPr>
        <w:t>» и «</w:t>
      </w:r>
      <w:r w:rsidRPr="00FC06AF">
        <w:rPr>
          <w:rStyle w:val="afb"/>
          <w:rFonts w:cs="Arial"/>
          <w:b w:val="0"/>
          <w:sz w:val="24"/>
          <w:szCs w:val="24"/>
        </w:rPr>
        <w:t>WHATS</w:t>
      </w:r>
      <w:r w:rsidRPr="00FC06AF">
        <w:rPr>
          <w:rFonts w:cs="Arial"/>
          <w:b/>
          <w:sz w:val="24"/>
          <w:szCs w:val="24"/>
        </w:rPr>
        <w:t xml:space="preserve"> </w:t>
      </w:r>
      <w:r w:rsidRPr="00FC06AF">
        <w:rPr>
          <w:rStyle w:val="afb"/>
          <w:rFonts w:cs="Arial"/>
          <w:b w:val="0"/>
          <w:sz w:val="24"/>
          <w:szCs w:val="24"/>
        </w:rPr>
        <w:t>APP». Психологами проведено 78 консультирований  по телефону.</w:t>
      </w:r>
    </w:p>
    <w:p w:rsidR="0062614D" w:rsidRDefault="00F9657B" w:rsidP="0062614D">
      <w:pPr>
        <w:spacing w:line="360" w:lineRule="auto"/>
        <w:ind w:firstLine="708"/>
        <w:jc w:val="both"/>
        <w:rPr>
          <w:rFonts w:cs="Arial"/>
          <w:sz w:val="24"/>
          <w:szCs w:val="24"/>
        </w:rPr>
      </w:pPr>
      <w:r w:rsidRPr="00FC06AF">
        <w:rPr>
          <w:rFonts w:cs="Arial"/>
          <w:sz w:val="24"/>
          <w:szCs w:val="24"/>
        </w:rPr>
        <w:t xml:space="preserve">С целью привлечения родителей к участию в реабилитационном </w:t>
      </w:r>
      <w:proofErr w:type="gramStart"/>
      <w:r w:rsidRPr="00FC06AF">
        <w:rPr>
          <w:rFonts w:cs="Arial"/>
          <w:sz w:val="24"/>
          <w:szCs w:val="24"/>
        </w:rPr>
        <w:t>процессе</w:t>
      </w:r>
      <w:proofErr w:type="gramEnd"/>
      <w:r w:rsidRPr="00FC06AF">
        <w:rPr>
          <w:rFonts w:cs="Arial"/>
          <w:sz w:val="24"/>
          <w:szCs w:val="24"/>
        </w:rPr>
        <w:t xml:space="preserve">  специалистами учреждения осуществлялась деятельность по проведению профилактической работы с родителями по обеспечению комплексной безопасности детей, проведено 36 инструктажей, участие приняло 198 родителей воспитанников учреждения.</w:t>
      </w:r>
    </w:p>
    <w:p w:rsidR="0062614D" w:rsidRDefault="00C8671A" w:rsidP="0062614D">
      <w:pPr>
        <w:spacing w:line="360" w:lineRule="auto"/>
        <w:ind w:firstLine="708"/>
        <w:jc w:val="both"/>
        <w:rPr>
          <w:rFonts w:cs="Arial"/>
          <w:sz w:val="24"/>
          <w:szCs w:val="24"/>
        </w:rPr>
      </w:pPr>
      <w:proofErr w:type="gramStart"/>
      <w:r w:rsidRPr="00FC06AF">
        <w:rPr>
          <w:rFonts w:cs="Arial"/>
          <w:sz w:val="24"/>
          <w:szCs w:val="24"/>
        </w:rPr>
        <w:t xml:space="preserve">В рамках реализации Программы оказания комплексной социальной помощи семьям, воспитывающим детей с ограниченными возможностями здоровья «Семья плюс», разработаны и распространены наглядно-информационные материалы: буклеты, плакаты, фотоматериалы, слайдовые презентации (4 тематических буклета, 8 фотовыставок (в реабилитационных группах: к 23 февраля и к 8 Марта), 2 слайдовых презентации для информирования родителей об инновационных технологиях, реализуемых в учреждении). </w:t>
      </w:r>
      <w:proofErr w:type="gramEnd"/>
    </w:p>
    <w:p w:rsidR="0062614D" w:rsidRDefault="00C8671A" w:rsidP="0062614D">
      <w:pPr>
        <w:spacing w:line="360" w:lineRule="auto"/>
        <w:ind w:firstLine="708"/>
        <w:jc w:val="both"/>
        <w:rPr>
          <w:rFonts w:cs="Arial"/>
          <w:sz w:val="24"/>
          <w:szCs w:val="24"/>
        </w:rPr>
      </w:pPr>
      <w:proofErr w:type="gramStart"/>
      <w:r w:rsidRPr="00FC06AF">
        <w:rPr>
          <w:rFonts w:cs="Arial"/>
          <w:sz w:val="24"/>
          <w:szCs w:val="24"/>
        </w:rPr>
        <w:t>29 семей, воспитывающих детей с ограниченными возможностями здоровья, которым установлена инвалидность впервые, являются участниками школы по обучению родителей навыкам ухода и реабилитации в домашних условиях на базе городской детской поликлиники, в состав которой входят специалисты учреждения. 9 родителя прошли обучение в школе навыкам ухода и реабилитации в домашних условиях за детьми, имеющими особенности развития.</w:t>
      </w:r>
      <w:proofErr w:type="gramEnd"/>
    </w:p>
    <w:p w:rsidR="00971845" w:rsidRPr="00FC06AF" w:rsidRDefault="00C8671A" w:rsidP="0062614D">
      <w:pPr>
        <w:spacing w:line="360" w:lineRule="auto"/>
        <w:ind w:firstLine="708"/>
        <w:jc w:val="both"/>
        <w:rPr>
          <w:rFonts w:cs="Arial"/>
          <w:sz w:val="24"/>
          <w:szCs w:val="24"/>
        </w:rPr>
      </w:pPr>
      <w:r w:rsidRPr="00FC06AF">
        <w:rPr>
          <w:rFonts w:cs="Arial"/>
          <w:sz w:val="24"/>
          <w:szCs w:val="24"/>
        </w:rPr>
        <w:t xml:space="preserve">В течение 2021 года родители привлекались к различным информационно-просветительским мероприятиям:     </w:t>
      </w:r>
    </w:p>
    <w:p w:rsidR="0062614D" w:rsidRDefault="00781AE6" w:rsidP="00505AE6">
      <w:pPr>
        <w:pStyle w:val="af1"/>
        <w:numPr>
          <w:ilvl w:val="0"/>
          <w:numId w:val="33"/>
        </w:numPr>
        <w:spacing w:line="360" w:lineRule="auto"/>
        <w:ind w:left="0" w:firstLine="709"/>
        <w:jc w:val="both"/>
        <w:rPr>
          <w:rFonts w:cs="Arial"/>
          <w:sz w:val="24"/>
          <w:szCs w:val="24"/>
        </w:rPr>
      </w:pPr>
      <w:r w:rsidRPr="0062614D">
        <w:rPr>
          <w:rFonts w:cs="Arial"/>
          <w:sz w:val="24"/>
          <w:szCs w:val="24"/>
        </w:rPr>
        <w:t xml:space="preserve">В январе - </w:t>
      </w:r>
      <w:r w:rsidR="00C8671A" w:rsidRPr="0062614D">
        <w:rPr>
          <w:rFonts w:cs="Arial"/>
          <w:sz w:val="24"/>
          <w:szCs w:val="24"/>
        </w:rPr>
        <w:t>декабре 2021 года родители  участвовали в  заседаниях Штаба действий в интересах инвалидов (7 родителей), организованных в режиме ВКС.</w:t>
      </w:r>
    </w:p>
    <w:p w:rsidR="0062614D" w:rsidRDefault="00C8671A" w:rsidP="00505AE6">
      <w:pPr>
        <w:pStyle w:val="af1"/>
        <w:numPr>
          <w:ilvl w:val="0"/>
          <w:numId w:val="33"/>
        </w:numPr>
        <w:spacing w:line="360" w:lineRule="auto"/>
        <w:ind w:left="0" w:firstLine="709"/>
        <w:jc w:val="both"/>
        <w:rPr>
          <w:rFonts w:cs="Arial"/>
          <w:sz w:val="24"/>
          <w:szCs w:val="24"/>
        </w:rPr>
      </w:pPr>
      <w:r w:rsidRPr="0062614D">
        <w:rPr>
          <w:rFonts w:cs="Arial"/>
          <w:sz w:val="24"/>
          <w:szCs w:val="24"/>
        </w:rPr>
        <w:t xml:space="preserve">02.12.2021 родители приняли участие в консультативно-диалоговой площадке «Обеспечение реализации защиты прав инвалидов в Югре в период </w:t>
      </w:r>
      <w:r w:rsidRPr="0062614D">
        <w:rPr>
          <w:rFonts w:cs="Arial"/>
          <w:sz w:val="24"/>
          <w:szCs w:val="24"/>
        </w:rPr>
        <w:lastRenderedPageBreak/>
        <w:t xml:space="preserve">пандемии, вызванной </w:t>
      </w:r>
      <w:r w:rsidRPr="0062614D">
        <w:rPr>
          <w:rFonts w:cs="Arial"/>
          <w:sz w:val="24"/>
          <w:szCs w:val="24"/>
          <w:lang w:val="en-US"/>
        </w:rPr>
        <w:t>COVID</w:t>
      </w:r>
      <w:r w:rsidRPr="0062614D">
        <w:rPr>
          <w:rFonts w:cs="Arial"/>
          <w:sz w:val="24"/>
          <w:szCs w:val="24"/>
        </w:rPr>
        <w:t xml:space="preserve">-19», организованной Уполномоченным по правам человека в Югре </w:t>
      </w:r>
      <w:proofErr w:type="spellStart"/>
      <w:r w:rsidRPr="0062614D">
        <w:rPr>
          <w:rFonts w:cs="Arial"/>
          <w:sz w:val="24"/>
          <w:szCs w:val="24"/>
        </w:rPr>
        <w:t>Стребковой</w:t>
      </w:r>
      <w:proofErr w:type="spellEnd"/>
      <w:r w:rsidRPr="0062614D">
        <w:rPr>
          <w:rFonts w:cs="Arial"/>
          <w:sz w:val="24"/>
          <w:szCs w:val="24"/>
        </w:rPr>
        <w:t xml:space="preserve"> Н.В.</w:t>
      </w:r>
      <w:r w:rsidR="0062614D">
        <w:rPr>
          <w:rFonts w:cs="Arial"/>
          <w:sz w:val="24"/>
          <w:szCs w:val="24"/>
        </w:rPr>
        <w:t xml:space="preserve"> (принял участие 1 родитель).</w:t>
      </w:r>
    </w:p>
    <w:p w:rsidR="008B3D08" w:rsidRPr="008B3D08" w:rsidRDefault="00C8671A" w:rsidP="00505AE6">
      <w:pPr>
        <w:pStyle w:val="af1"/>
        <w:numPr>
          <w:ilvl w:val="0"/>
          <w:numId w:val="33"/>
        </w:numPr>
        <w:spacing w:line="360" w:lineRule="auto"/>
        <w:ind w:left="0" w:firstLine="709"/>
        <w:jc w:val="both"/>
        <w:rPr>
          <w:rFonts w:cs="Arial"/>
          <w:sz w:val="24"/>
          <w:szCs w:val="24"/>
        </w:rPr>
      </w:pPr>
      <w:r w:rsidRPr="0062614D">
        <w:rPr>
          <w:rFonts w:cs="Arial"/>
          <w:sz w:val="24"/>
          <w:szCs w:val="24"/>
        </w:rPr>
        <w:t xml:space="preserve">20.12.2021 состоялась </w:t>
      </w:r>
      <w:proofErr w:type="spellStart"/>
      <w:r w:rsidRPr="0062614D">
        <w:rPr>
          <w:rStyle w:val="markedcontent"/>
          <w:rFonts w:cs="Arial"/>
          <w:sz w:val="24"/>
          <w:szCs w:val="24"/>
        </w:rPr>
        <w:t>онлайн-встреча</w:t>
      </w:r>
      <w:proofErr w:type="spellEnd"/>
      <w:r w:rsidRPr="0062614D">
        <w:rPr>
          <w:rStyle w:val="markedcontent"/>
          <w:rFonts w:cs="Arial"/>
          <w:sz w:val="24"/>
          <w:szCs w:val="24"/>
        </w:rPr>
        <w:t xml:space="preserve"> директора Депсоцразвития Югры с родительским сообществом, участие  принял 1 родитель ребенка-инвалида</w:t>
      </w:r>
      <w:r w:rsidR="008B3D08">
        <w:rPr>
          <w:rFonts w:cs="Arial"/>
          <w:vanish/>
          <w:sz w:val="24"/>
          <w:szCs w:val="24"/>
        </w:rPr>
        <w:t>.</w:t>
      </w:r>
    </w:p>
    <w:p w:rsidR="00C8671A" w:rsidRPr="0062614D" w:rsidRDefault="00C8671A" w:rsidP="00505AE6">
      <w:pPr>
        <w:pStyle w:val="af1"/>
        <w:numPr>
          <w:ilvl w:val="0"/>
          <w:numId w:val="33"/>
        </w:numPr>
        <w:spacing w:line="360" w:lineRule="auto"/>
        <w:ind w:left="0" w:firstLine="709"/>
        <w:jc w:val="both"/>
        <w:rPr>
          <w:rFonts w:cs="Arial"/>
          <w:sz w:val="24"/>
          <w:szCs w:val="24"/>
        </w:rPr>
      </w:pPr>
      <w:r w:rsidRPr="0062614D">
        <w:rPr>
          <w:rFonts w:cs="Arial"/>
          <w:sz w:val="24"/>
          <w:szCs w:val="24"/>
        </w:rPr>
        <w:t xml:space="preserve">В группах учреждения оформлены </w:t>
      </w:r>
      <w:r w:rsidRPr="0062614D">
        <w:rPr>
          <w:rStyle w:val="c2"/>
          <w:rFonts w:cs="Arial"/>
          <w:sz w:val="24"/>
          <w:szCs w:val="24"/>
        </w:rPr>
        <w:t xml:space="preserve">информационные стенды для родителей, </w:t>
      </w:r>
      <w:r w:rsidRPr="0062614D">
        <w:rPr>
          <w:rFonts w:cs="Arial"/>
          <w:sz w:val="24"/>
          <w:szCs w:val="24"/>
        </w:rPr>
        <w:t xml:space="preserve">экраны занятости детей, информация о направлениях работы специалистов учреждения с детьми. </w:t>
      </w:r>
    </w:p>
    <w:p w:rsidR="00C8671A" w:rsidRPr="00FC06AF" w:rsidRDefault="00C8671A" w:rsidP="00C8671A">
      <w:pPr>
        <w:pStyle w:val="afa"/>
        <w:spacing w:before="0" w:beforeAutospacing="0" w:after="0" w:afterAutospacing="0" w:line="360" w:lineRule="auto"/>
        <w:ind w:firstLine="708"/>
        <w:jc w:val="both"/>
        <w:rPr>
          <w:rFonts w:ascii="Arial" w:hAnsi="Arial" w:cs="Arial"/>
        </w:rPr>
      </w:pPr>
      <w:r w:rsidRPr="00FC06AF">
        <w:rPr>
          <w:rFonts w:ascii="Arial" w:hAnsi="Arial" w:cs="Arial"/>
        </w:rPr>
        <w:t>Одним из основных показателей эффективности деятельности учреждения является отсутствие жалоб получателей услуг. В 2021 году жалоб в учреждение и вышестоящие организации не поступало.</w:t>
      </w:r>
    </w:p>
    <w:p w:rsidR="004B5C08" w:rsidRPr="00FC06AF" w:rsidRDefault="004B5C08" w:rsidP="00C8671A">
      <w:pPr>
        <w:pStyle w:val="afa"/>
        <w:spacing w:before="0" w:beforeAutospacing="0" w:after="0" w:afterAutospacing="0" w:line="360" w:lineRule="auto"/>
        <w:ind w:firstLine="708"/>
        <w:jc w:val="both"/>
        <w:rPr>
          <w:rFonts w:ascii="Arial" w:hAnsi="Arial" w:cs="Arial"/>
        </w:rPr>
      </w:pPr>
      <w:r w:rsidRPr="00FC06AF">
        <w:rPr>
          <w:rFonts w:ascii="Arial" w:hAnsi="Arial" w:cs="Arial"/>
        </w:rPr>
        <w:t>Результаты психолого-педагогической диагностики родительского контингента показывают следующие изменения:</w:t>
      </w:r>
    </w:p>
    <w:p w:rsidR="004B5C08" w:rsidRPr="00FC06AF" w:rsidRDefault="004B5C08" w:rsidP="00505AE6">
      <w:pPr>
        <w:numPr>
          <w:ilvl w:val="0"/>
          <w:numId w:val="20"/>
        </w:numPr>
        <w:spacing w:line="360" w:lineRule="auto"/>
        <w:jc w:val="both"/>
        <w:rPr>
          <w:rFonts w:cs="Arial"/>
          <w:sz w:val="24"/>
          <w:szCs w:val="24"/>
        </w:rPr>
      </w:pPr>
      <w:r w:rsidRPr="00FC06AF">
        <w:rPr>
          <w:rFonts w:cs="Arial"/>
          <w:sz w:val="24"/>
          <w:szCs w:val="24"/>
        </w:rPr>
        <w:t xml:space="preserve">повышается психолого-педагогическая культура родителей; </w:t>
      </w:r>
    </w:p>
    <w:p w:rsidR="004B5C08" w:rsidRPr="00FC06AF" w:rsidRDefault="004B5C08" w:rsidP="00505AE6">
      <w:pPr>
        <w:numPr>
          <w:ilvl w:val="0"/>
          <w:numId w:val="20"/>
        </w:numPr>
        <w:spacing w:line="360" w:lineRule="auto"/>
        <w:jc w:val="both"/>
        <w:rPr>
          <w:rFonts w:cs="Arial"/>
          <w:sz w:val="24"/>
          <w:szCs w:val="24"/>
        </w:rPr>
      </w:pPr>
      <w:proofErr w:type="gramStart"/>
      <w:r w:rsidRPr="00FC06AF">
        <w:rPr>
          <w:rFonts w:cs="Arial"/>
          <w:sz w:val="24"/>
          <w:szCs w:val="24"/>
        </w:rPr>
        <w:t>расширяется и восстанавливается</w:t>
      </w:r>
      <w:proofErr w:type="gramEnd"/>
      <w:r w:rsidRPr="00FC06AF">
        <w:rPr>
          <w:rFonts w:cs="Arial"/>
          <w:sz w:val="24"/>
          <w:szCs w:val="24"/>
        </w:rPr>
        <w:t xml:space="preserve"> воспитательный потенциал семьи; </w:t>
      </w:r>
    </w:p>
    <w:p w:rsidR="004B5C08" w:rsidRPr="00FC06AF" w:rsidRDefault="004B5C08" w:rsidP="00505AE6">
      <w:pPr>
        <w:numPr>
          <w:ilvl w:val="0"/>
          <w:numId w:val="20"/>
        </w:numPr>
        <w:spacing w:line="360" w:lineRule="auto"/>
        <w:jc w:val="both"/>
        <w:rPr>
          <w:rFonts w:cs="Arial"/>
          <w:sz w:val="24"/>
          <w:szCs w:val="24"/>
        </w:rPr>
      </w:pPr>
      <w:r w:rsidRPr="00FC06AF">
        <w:rPr>
          <w:rFonts w:cs="Arial"/>
          <w:sz w:val="24"/>
          <w:szCs w:val="24"/>
        </w:rPr>
        <w:t>родители активно вк</w:t>
      </w:r>
      <w:r w:rsidR="00050A65" w:rsidRPr="00FC06AF">
        <w:rPr>
          <w:rFonts w:cs="Arial"/>
          <w:sz w:val="24"/>
          <w:szCs w:val="24"/>
        </w:rPr>
        <w:t xml:space="preserve">лючаются в процесс социализации </w:t>
      </w:r>
      <w:r w:rsidRPr="00FC06AF">
        <w:rPr>
          <w:rFonts w:cs="Arial"/>
          <w:sz w:val="24"/>
          <w:szCs w:val="24"/>
        </w:rPr>
        <w:t xml:space="preserve">детей с ограниченными возможностями; </w:t>
      </w:r>
    </w:p>
    <w:p w:rsidR="000D35BB" w:rsidRPr="00FC06AF" w:rsidRDefault="004B5C08" w:rsidP="00505AE6">
      <w:pPr>
        <w:numPr>
          <w:ilvl w:val="0"/>
          <w:numId w:val="20"/>
        </w:numPr>
        <w:spacing w:line="360" w:lineRule="auto"/>
        <w:jc w:val="both"/>
        <w:rPr>
          <w:rFonts w:cs="Arial"/>
          <w:sz w:val="24"/>
          <w:szCs w:val="24"/>
        </w:rPr>
      </w:pPr>
      <w:r w:rsidRPr="00FC06AF">
        <w:rPr>
          <w:rFonts w:cs="Arial"/>
          <w:sz w:val="24"/>
          <w:szCs w:val="24"/>
        </w:rPr>
        <w:t>устанавливаются партнерские отношения между субъектами процесса реабилитации: детьми, родителями и специалистами учреж</w:t>
      </w:r>
      <w:r w:rsidR="000D35BB" w:rsidRPr="00FC06AF">
        <w:rPr>
          <w:rFonts w:cs="Arial"/>
          <w:sz w:val="24"/>
          <w:szCs w:val="24"/>
        </w:rPr>
        <w:t>дения.</w:t>
      </w:r>
    </w:p>
    <w:p w:rsidR="00846A89" w:rsidRPr="00FC06AF" w:rsidRDefault="004B5C08" w:rsidP="00F369E9">
      <w:pPr>
        <w:spacing w:line="360" w:lineRule="auto"/>
        <w:ind w:firstLine="709"/>
        <w:jc w:val="both"/>
        <w:rPr>
          <w:rFonts w:cs="Arial"/>
        </w:rPr>
      </w:pPr>
      <w:r w:rsidRPr="00FC06AF">
        <w:rPr>
          <w:rFonts w:cs="Arial"/>
          <w:sz w:val="24"/>
          <w:szCs w:val="24"/>
        </w:rPr>
        <w:t>Одним из основных показателей эффективности деятельности учреждения является отсутстви</w:t>
      </w:r>
      <w:r w:rsidR="008112C0" w:rsidRPr="00FC06AF">
        <w:rPr>
          <w:rFonts w:cs="Arial"/>
          <w:sz w:val="24"/>
          <w:szCs w:val="24"/>
        </w:rPr>
        <w:t>е жалоб получателей услуг. В 202</w:t>
      </w:r>
      <w:r w:rsidR="00256832" w:rsidRPr="00FC06AF">
        <w:rPr>
          <w:rFonts w:cs="Arial"/>
          <w:sz w:val="24"/>
          <w:szCs w:val="24"/>
        </w:rPr>
        <w:t>1</w:t>
      </w:r>
      <w:r w:rsidRPr="00FC06AF">
        <w:rPr>
          <w:rFonts w:cs="Arial"/>
          <w:sz w:val="24"/>
          <w:szCs w:val="24"/>
        </w:rPr>
        <w:t xml:space="preserve"> году жалоб в учреждение и вышестоящие организации не поступало</w:t>
      </w:r>
      <w:r w:rsidRPr="00FC06AF">
        <w:rPr>
          <w:rFonts w:cs="Arial"/>
        </w:rPr>
        <w:t xml:space="preserve">. </w:t>
      </w:r>
    </w:p>
    <w:p w:rsidR="002D33F2" w:rsidRPr="00FC06AF" w:rsidRDefault="002F78CF" w:rsidP="00C02246">
      <w:pPr>
        <w:spacing w:line="360" w:lineRule="auto"/>
        <w:jc w:val="center"/>
        <w:rPr>
          <w:rFonts w:cs="Arial"/>
          <w:b/>
          <w:caps/>
          <w:sz w:val="24"/>
          <w:szCs w:val="24"/>
        </w:rPr>
      </w:pPr>
      <w:r w:rsidRPr="00FC06AF">
        <w:rPr>
          <w:rFonts w:cs="Arial"/>
          <w:b/>
          <w:caps/>
          <w:sz w:val="24"/>
          <w:szCs w:val="24"/>
        </w:rPr>
        <w:t>8</w:t>
      </w:r>
      <w:r w:rsidR="001C544F" w:rsidRPr="00FC06AF">
        <w:rPr>
          <w:rFonts w:cs="Arial"/>
          <w:b/>
          <w:caps/>
          <w:sz w:val="24"/>
          <w:szCs w:val="24"/>
        </w:rPr>
        <w:t xml:space="preserve">. </w:t>
      </w:r>
      <w:r w:rsidR="002D33F2" w:rsidRPr="00FC06AF">
        <w:rPr>
          <w:rFonts w:cs="Arial"/>
          <w:b/>
          <w:caps/>
          <w:sz w:val="24"/>
          <w:szCs w:val="24"/>
        </w:rPr>
        <w:t xml:space="preserve">Показатели эффективности </w:t>
      </w:r>
      <w:r w:rsidR="00085955" w:rsidRPr="00FC06AF">
        <w:rPr>
          <w:rFonts w:cs="Arial"/>
          <w:b/>
          <w:caps/>
          <w:sz w:val="24"/>
          <w:szCs w:val="24"/>
        </w:rPr>
        <w:t xml:space="preserve">проводимых с детьми </w:t>
      </w:r>
      <w:r w:rsidR="002D33F2" w:rsidRPr="00FC06AF">
        <w:rPr>
          <w:rFonts w:cs="Arial"/>
          <w:b/>
          <w:caps/>
          <w:sz w:val="24"/>
          <w:szCs w:val="24"/>
        </w:rPr>
        <w:t xml:space="preserve">реабилитационных мероприятий </w:t>
      </w:r>
    </w:p>
    <w:p w:rsidR="000C7169" w:rsidRPr="00FC06AF" w:rsidRDefault="000C7169" w:rsidP="000C7169">
      <w:pPr>
        <w:pStyle w:val="af6"/>
        <w:spacing w:line="360" w:lineRule="auto"/>
        <w:ind w:firstLine="567"/>
        <w:jc w:val="both"/>
        <w:rPr>
          <w:rFonts w:ascii="Arial" w:hAnsi="Arial" w:cs="Arial"/>
          <w:sz w:val="24"/>
          <w:szCs w:val="24"/>
          <w:lang w:eastAsia="ru-RU"/>
        </w:rPr>
      </w:pPr>
      <w:r w:rsidRPr="00FC06AF">
        <w:rPr>
          <w:rFonts w:ascii="Arial" w:hAnsi="Arial" w:cs="Arial"/>
          <w:sz w:val="24"/>
          <w:szCs w:val="24"/>
          <w:lang w:eastAsia="ru-RU"/>
        </w:rPr>
        <w:t xml:space="preserve">Положительная динамика реабилитационного процесса возможна при применении системного, комплексного подхода, использовании технологий, направленных на восстановление и развитие физиологических функций, выявления их компенсаторных возможностей, предотвращения и ликвидации негативных изменений в здоровье, содействия в создании условий для психологической адаптации к изменившейся в результате заболевания жизненной ситуации. </w:t>
      </w:r>
    </w:p>
    <w:p w:rsidR="000C7169" w:rsidRPr="00FC06AF" w:rsidRDefault="000C7169" w:rsidP="00C02246">
      <w:pPr>
        <w:spacing w:line="360" w:lineRule="auto"/>
        <w:ind w:firstLine="709"/>
        <w:jc w:val="both"/>
        <w:rPr>
          <w:rFonts w:cs="Arial"/>
          <w:sz w:val="24"/>
          <w:szCs w:val="24"/>
        </w:rPr>
      </w:pPr>
      <w:r w:rsidRPr="00FC06AF">
        <w:rPr>
          <w:rFonts w:cs="Arial"/>
          <w:sz w:val="24"/>
          <w:szCs w:val="24"/>
        </w:rPr>
        <w:t xml:space="preserve">Эффективность проводимых реабилитационных мероприятий прослеживается по результатам диагностики, проводимой с учетом индивидуальных возможностей и особенностей инвалидизирующего заболевания. </w:t>
      </w:r>
    </w:p>
    <w:p w:rsidR="000C7169" w:rsidRPr="00FC06AF" w:rsidRDefault="000C7169" w:rsidP="000C7169">
      <w:pPr>
        <w:widowControl w:val="0"/>
        <w:autoSpaceDE w:val="0"/>
        <w:autoSpaceDN w:val="0"/>
        <w:adjustRightInd w:val="0"/>
        <w:spacing w:line="360" w:lineRule="auto"/>
        <w:ind w:firstLine="720"/>
        <w:jc w:val="both"/>
        <w:rPr>
          <w:rFonts w:cs="Arial"/>
          <w:sz w:val="28"/>
          <w:szCs w:val="28"/>
        </w:rPr>
      </w:pPr>
      <w:r w:rsidRPr="00FC06AF">
        <w:rPr>
          <w:rFonts w:cs="Arial"/>
          <w:sz w:val="24"/>
          <w:szCs w:val="24"/>
        </w:rPr>
        <w:lastRenderedPageBreak/>
        <w:t>Диагностика осуществлялась по следующим показателям:</w:t>
      </w:r>
    </w:p>
    <w:p w:rsidR="000C7169" w:rsidRPr="00FC06AF" w:rsidRDefault="000C7169" w:rsidP="00505AE6">
      <w:pPr>
        <w:widowControl w:val="0"/>
        <w:numPr>
          <w:ilvl w:val="0"/>
          <w:numId w:val="17"/>
        </w:numPr>
        <w:tabs>
          <w:tab w:val="left" w:pos="993"/>
        </w:tabs>
        <w:autoSpaceDE w:val="0"/>
        <w:autoSpaceDN w:val="0"/>
        <w:adjustRightInd w:val="0"/>
        <w:spacing w:line="360" w:lineRule="auto"/>
        <w:ind w:left="0" w:firstLine="709"/>
        <w:jc w:val="both"/>
        <w:rPr>
          <w:rFonts w:cs="Arial"/>
          <w:sz w:val="24"/>
          <w:szCs w:val="24"/>
        </w:rPr>
      </w:pPr>
      <w:r w:rsidRPr="00FC06AF">
        <w:rPr>
          <w:rFonts w:cs="Arial"/>
          <w:sz w:val="24"/>
          <w:szCs w:val="24"/>
        </w:rPr>
        <w:t>определение уровня физического развития;</w:t>
      </w:r>
    </w:p>
    <w:p w:rsidR="000C7169" w:rsidRPr="00FC06AF" w:rsidRDefault="00C02246" w:rsidP="00505AE6">
      <w:pPr>
        <w:widowControl w:val="0"/>
        <w:numPr>
          <w:ilvl w:val="0"/>
          <w:numId w:val="17"/>
        </w:numPr>
        <w:tabs>
          <w:tab w:val="left" w:pos="993"/>
        </w:tabs>
        <w:autoSpaceDE w:val="0"/>
        <w:autoSpaceDN w:val="0"/>
        <w:adjustRightInd w:val="0"/>
        <w:spacing w:line="360" w:lineRule="auto"/>
        <w:ind w:left="0" w:firstLine="709"/>
        <w:jc w:val="both"/>
        <w:rPr>
          <w:rFonts w:cs="Arial"/>
          <w:sz w:val="24"/>
          <w:szCs w:val="24"/>
        </w:rPr>
      </w:pPr>
      <w:r>
        <w:rPr>
          <w:rFonts w:cs="Arial"/>
          <w:sz w:val="24"/>
          <w:szCs w:val="24"/>
        </w:rPr>
        <w:t>определение уров</w:t>
      </w:r>
      <w:r w:rsidR="000C7169" w:rsidRPr="00FC06AF">
        <w:rPr>
          <w:rFonts w:cs="Arial"/>
          <w:sz w:val="24"/>
          <w:szCs w:val="24"/>
        </w:rPr>
        <w:t xml:space="preserve">ня </w:t>
      </w:r>
      <w:proofErr w:type="spellStart"/>
      <w:r w:rsidR="000C7169" w:rsidRPr="00FC06AF">
        <w:rPr>
          <w:rFonts w:cs="Arial"/>
          <w:sz w:val="24"/>
          <w:szCs w:val="24"/>
        </w:rPr>
        <w:t>психоэмоционального</w:t>
      </w:r>
      <w:proofErr w:type="spellEnd"/>
      <w:r w:rsidR="000C7169" w:rsidRPr="00FC06AF">
        <w:rPr>
          <w:rFonts w:cs="Arial"/>
          <w:sz w:val="24"/>
          <w:szCs w:val="24"/>
        </w:rPr>
        <w:t xml:space="preserve"> развития и устойчивости, со</w:t>
      </w:r>
      <w:r w:rsidR="000C7169" w:rsidRPr="00FC06AF">
        <w:rPr>
          <w:rFonts w:cs="Arial"/>
          <w:sz w:val="24"/>
          <w:szCs w:val="24"/>
        </w:rPr>
        <w:softHyphen/>
        <w:t>стояния психических процессов;</w:t>
      </w:r>
    </w:p>
    <w:p w:rsidR="000C7169" w:rsidRPr="00FC06AF" w:rsidRDefault="000C7169" w:rsidP="00505AE6">
      <w:pPr>
        <w:widowControl w:val="0"/>
        <w:numPr>
          <w:ilvl w:val="0"/>
          <w:numId w:val="17"/>
        </w:numPr>
        <w:tabs>
          <w:tab w:val="left" w:pos="993"/>
        </w:tabs>
        <w:autoSpaceDE w:val="0"/>
        <w:autoSpaceDN w:val="0"/>
        <w:adjustRightInd w:val="0"/>
        <w:spacing w:line="360" w:lineRule="auto"/>
        <w:ind w:left="0" w:firstLine="709"/>
        <w:jc w:val="both"/>
        <w:rPr>
          <w:rFonts w:cs="Arial"/>
          <w:sz w:val="24"/>
          <w:szCs w:val="24"/>
        </w:rPr>
      </w:pPr>
      <w:r w:rsidRPr="00FC06AF">
        <w:rPr>
          <w:rFonts w:cs="Arial"/>
          <w:sz w:val="24"/>
          <w:szCs w:val="24"/>
        </w:rPr>
        <w:t>определение уровня сохранности социаль</w:t>
      </w:r>
      <w:r w:rsidRPr="00FC06AF">
        <w:rPr>
          <w:rFonts w:cs="Arial"/>
          <w:sz w:val="24"/>
          <w:szCs w:val="24"/>
        </w:rPr>
        <w:softHyphen/>
        <w:t>но-бытовых навыков и умений;</w:t>
      </w:r>
    </w:p>
    <w:p w:rsidR="000C7169" w:rsidRPr="00FC06AF" w:rsidRDefault="000C7169" w:rsidP="00505AE6">
      <w:pPr>
        <w:widowControl w:val="0"/>
        <w:numPr>
          <w:ilvl w:val="0"/>
          <w:numId w:val="17"/>
        </w:numPr>
        <w:tabs>
          <w:tab w:val="left" w:pos="993"/>
        </w:tabs>
        <w:autoSpaceDE w:val="0"/>
        <w:autoSpaceDN w:val="0"/>
        <w:adjustRightInd w:val="0"/>
        <w:spacing w:line="360" w:lineRule="auto"/>
        <w:ind w:left="0" w:firstLine="709"/>
        <w:jc w:val="both"/>
        <w:rPr>
          <w:rFonts w:cs="Arial"/>
          <w:sz w:val="24"/>
          <w:szCs w:val="24"/>
        </w:rPr>
      </w:pPr>
      <w:r w:rsidRPr="00FC06AF">
        <w:rPr>
          <w:rFonts w:cs="Arial"/>
          <w:sz w:val="24"/>
          <w:szCs w:val="24"/>
        </w:rPr>
        <w:t>определение уровня социальной активности.</w:t>
      </w:r>
    </w:p>
    <w:p w:rsidR="00302321" w:rsidRPr="00FC06AF" w:rsidRDefault="000C7169" w:rsidP="00302321">
      <w:pPr>
        <w:pStyle w:val="22"/>
        <w:spacing w:line="360" w:lineRule="auto"/>
        <w:ind w:firstLine="708"/>
        <w:jc w:val="both"/>
        <w:rPr>
          <w:rFonts w:ascii="Arial" w:hAnsi="Arial" w:cs="Arial"/>
          <w:sz w:val="24"/>
          <w:szCs w:val="24"/>
        </w:rPr>
      </w:pPr>
      <w:r w:rsidRPr="00FC06AF">
        <w:rPr>
          <w:rFonts w:ascii="Arial" w:hAnsi="Arial" w:cs="Arial"/>
          <w:sz w:val="24"/>
          <w:szCs w:val="24"/>
        </w:rPr>
        <w:t xml:space="preserve">За </w:t>
      </w:r>
      <w:r w:rsidR="00384B4A" w:rsidRPr="00FC06AF">
        <w:rPr>
          <w:rFonts w:ascii="Arial" w:hAnsi="Arial" w:cs="Arial"/>
          <w:sz w:val="24"/>
          <w:szCs w:val="24"/>
        </w:rPr>
        <w:t>2021</w:t>
      </w:r>
      <w:r w:rsidRPr="00FC06AF">
        <w:rPr>
          <w:rFonts w:ascii="Arial" w:hAnsi="Arial" w:cs="Arial"/>
          <w:sz w:val="24"/>
          <w:szCs w:val="24"/>
        </w:rPr>
        <w:t xml:space="preserve"> год комплексную диагностику прошли все дети-инвалиды, посещающие отделение дневного пребывания.</w:t>
      </w:r>
      <w:r w:rsidR="00302321" w:rsidRPr="00FC06AF">
        <w:rPr>
          <w:rFonts w:ascii="Arial" w:hAnsi="Arial" w:cs="Arial"/>
          <w:sz w:val="24"/>
          <w:szCs w:val="24"/>
        </w:rPr>
        <w:t xml:space="preserve"> Мониторинг эффективности реабилитационных мероприятий, проводимых с несовершеннолетними за два последних года </w:t>
      </w:r>
      <w:proofErr w:type="gramStart"/>
      <w:r w:rsidR="00302321" w:rsidRPr="00FC06AF">
        <w:rPr>
          <w:rFonts w:ascii="Arial" w:hAnsi="Arial" w:cs="Arial"/>
          <w:sz w:val="24"/>
          <w:szCs w:val="24"/>
        </w:rPr>
        <w:t>указана</w:t>
      </w:r>
      <w:proofErr w:type="gramEnd"/>
      <w:r w:rsidR="00302321" w:rsidRPr="00FC06AF">
        <w:rPr>
          <w:rFonts w:ascii="Arial" w:hAnsi="Arial" w:cs="Arial"/>
          <w:sz w:val="24"/>
          <w:szCs w:val="24"/>
        </w:rPr>
        <w:t xml:space="preserve"> ниже:</w:t>
      </w:r>
    </w:p>
    <w:p w:rsidR="00F82984" w:rsidRPr="00FC06AF" w:rsidRDefault="00F82984" w:rsidP="00302321">
      <w:pPr>
        <w:pStyle w:val="22"/>
        <w:spacing w:line="360" w:lineRule="auto"/>
        <w:ind w:firstLine="708"/>
        <w:jc w:val="both"/>
        <w:rPr>
          <w:rFonts w:ascii="Arial" w:hAnsi="Arial" w:cs="Arial"/>
          <w:sz w:val="24"/>
          <w:szCs w:val="24"/>
        </w:rPr>
      </w:pPr>
    </w:p>
    <w:p w:rsidR="00F82984" w:rsidRPr="00FC06AF" w:rsidRDefault="004828FF" w:rsidP="00302321">
      <w:pPr>
        <w:pStyle w:val="22"/>
        <w:spacing w:line="360" w:lineRule="auto"/>
        <w:ind w:firstLine="708"/>
        <w:jc w:val="both"/>
        <w:rPr>
          <w:rFonts w:ascii="Arial" w:hAnsi="Arial" w:cs="Arial"/>
          <w:sz w:val="24"/>
          <w:szCs w:val="24"/>
        </w:rPr>
      </w:pPr>
      <w:r>
        <w:rPr>
          <w:rFonts w:ascii="Arial" w:hAnsi="Arial" w:cs="Arial"/>
          <w:noProof/>
          <w:lang w:eastAsia="ru-RU"/>
        </w:rPr>
        <w:drawing>
          <wp:inline distT="0" distB="0" distL="0" distR="0">
            <wp:extent cx="4914900" cy="26765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7169" w:rsidRPr="00FC06AF" w:rsidRDefault="000C7169" w:rsidP="004514FF">
      <w:pPr>
        <w:pStyle w:val="af6"/>
        <w:spacing w:line="360" w:lineRule="auto"/>
        <w:ind w:firstLine="708"/>
        <w:jc w:val="both"/>
        <w:rPr>
          <w:rFonts w:ascii="Arial" w:hAnsi="Arial" w:cs="Arial"/>
          <w:sz w:val="24"/>
          <w:szCs w:val="24"/>
        </w:rPr>
      </w:pPr>
      <w:r w:rsidRPr="00FC06AF">
        <w:rPr>
          <w:rFonts w:ascii="Arial" w:hAnsi="Arial" w:cs="Arial"/>
          <w:sz w:val="24"/>
          <w:szCs w:val="24"/>
        </w:rPr>
        <w:t>Сравнительный анали</w:t>
      </w:r>
      <w:r w:rsidR="004609D4" w:rsidRPr="00FC06AF">
        <w:rPr>
          <w:rFonts w:ascii="Arial" w:hAnsi="Arial" w:cs="Arial"/>
          <w:sz w:val="24"/>
          <w:szCs w:val="24"/>
        </w:rPr>
        <w:t>з результатов диагностики за 2020-2021</w:t>
      </w:r>
      <w:r w:rsidRPr="00FC06AF">
        <w:rPr>
          <w:rFonts w:ascii="Arial" w:hAnsi="Arial" w:cs="Arial"/>
          <w:sz w:val="24"/>
          <w:szCs w:val="24"/>
        </w:rPr>
        <w:t xml:space="preserve"> годы показывает ряд причин изменения показателей. Эти изменения связаны:</w:t>
      </w:r>
    </w:p>
    <w:p w:rsidR="000C7169" w:rsidRPr="00FC06AF" w:rsidRDefault="000C7169" w:rsidP="00505AE6">
      <w:pPr>
        <w:widowControl w:val="0"/>
        <w:numPr>
          <w:ilvl w:val="0"/>
          <w:numId w:val="17"/>
        </w:numPr>
        <w:tabs>
          <w:tab w:val="left" w:pos="993"/>
        </w:tabs>
        <w:autoSpaceDE w:val="0"/>
        <w:autoSpaceDN w:val="0"/>
        <w:adjustRightInd w:val="0"/>
        <w:spacing w:line="360" w:lineRule="auto"/>
        <w:ind w:left="0" w:firstLine="709"/>
        <w:jc w:val="both"/>
        <w:rPr>
          <w:rFonts w:cs="Arial"/>
          <w:sz w:val="24"/>
          <w:szCs w:val="24"/>
        </w:rPr>
      </w:pPr>
      <w:r w:rsidRPr="00FC06AF">
        <w:rPr>
          <w:rFonts w:cs="Arial"/>
          <w:sz w:val="24"/>
          <w:szCs w:val="24"/>
        </w:rPr>
        <w:t xml:space="preserve">с особенностью </w:t>
      </w:r>
      <w:r w:rsidR="005E40B2" w:rsidRPr="00FC06AF">
        <w:rPr>
          <w:rFonts w:cs="Arial"/>
          <w:sz w:val="24"/>
          <w:szCs w:val="24"/>
        </w:rPr>
        <w:t>инвалидизирующего заболевания</w:t>
      </w:r>
      <w:r w:rsidRPr="00FC06AF">
        <w:rPr>
          <w:rFonts w:cs="Arial"/>
          <w:sz w:val="24"/>
          <w:szCs w:val="24"/>
        </w:rPr>
        <w:t>;</w:t>
      </w:r>
    </w:p>
    <w:p w:rsidR="000C7169" w:rsidRPr="00FC06AF" w:rsidRDefault="000C7169" w:rsidP="00505AE6">
      <w:pPr>
        <w:widowControl w:val="0"/>
        <w:numPr>
          <w:ilvl w:val="0"/>
          <w:numId w:val="17"/>
        </w:numPr>
        <w:tabs>
          <w:tab w:val="left" w:pos="993"/>
        </w:tabs>
        <w:autoSpaceDE w:val="0"/>
        <w:autoSpaceDN w:val="0"/>
        <w:adjustRightInd w:val="0"/>
        <w:spacing w:line="360" w:lineRule="auto"/>
        <w:ind w:left="0" w:firstLine="709"/>
        <w:jc w:val="both"/>
        <w:rPr>
          <w:rFonts w:cs="Arial"/>
          <w:sz w:val="24"/>
          <w:szCs w:val="24"/>
        </w:rPr>
      </w:pPr>
      <w:r w:rsidRPr="00FC06AF">
        <w:rPr>
          <w:rFonts w:cs="Arial"/>
          <w:sz w:val="24"/>
          <w:szCs w:val="24"/>
        </w:rPr>
        <w:t>с реабилитационным потенциалом;</w:t>
      </w:r>
    </w:p>
    <w:p w:rsidR="000C7169" w:rsidRPr="00FC06AF" w:rsidRDefault="000C7169" w:rsidP="00505AE6">
      <w:pPr>
        <w:widowControl w:val="0"/>
        <w:numPr>
          <w:ilvl w:val="0"/>
          <w:numId w:val="17"/>
        </w:numPr>
        <w:tabs>
          <w:tab w:val="left" w:pos="993"/>
        </w:tabs>
        <w:autoSpaceDE w:val="0"/>
        <w:autoSpaceDN w:val="0"/>
        <w:adjustRightInd w:val="0"/>
        <w:spacing w:line="360" w:lineRule="auto"/>
        <w:ind w:left="0" w:firstLine="709"/>
        <w:jc w:val="both"/>
        <w:rPr>
          <w:rFonts w:cs="Arial"/>
          <w:sz w:val="24"/>
          <w:szCs w:val="24"/>
        </w:rPr>
      </w:pPr>
      <w:r w:rsidRPr="00FC06AF">
        <w:rPr>
          <w:rFonts w:cs="Arial"/>
          <w:sz w:val="24"/>
          <w:szCs w:val="24"/>
        </w:rPr>
        <w:t>с психологическими о</w:t>
      </w:r>
      <w:r w:rsidR="005E40B2" w:rsidRPr="00FC06AF">
        <w:rPr>
          <w:rFonts w:cs="Arial"/>
          <w:sz w:val="24"/>
          <w:szCs w:val="24"/>
        </w:rPr>
        <w:t>собен</w:t>
      </w:r>
      <w:r w:rsidR="005E40B2" w:rsidRPr="00FC06AF">
        <w:rPr>
          <w:rFonts w:cs="Arial"/>
          <w:sz w:val="24"/>
          <w:szCs w:val="24"/>
        </w:rPr>
        <w:softHyphen/>
        <w:t>ностями несовершеннолетнего.</w:t>
      </w:r>
    </w:p>
    <w:p w:rsidR="00642BED" w:rsidRPr="00FC06AF" w:rsidRDefault="00642BED" w:rsidP="0026400D">
      <w:pPr>
        <w:rPr>
          <w:rFonts w:cs="Arial"/>
          <w:sz w:val="24"/>
          <w:szCs w:val="24"/>
        </w:rPr>
      </w:pPr>
    </w:p>
    <w:p w:rsidR="0061288A" w:rsidRPr="00FC06AF" w:rsidRDefault="0061288A" w:rsidP="000C7169">
      <w:pPr>
        <w:rPr>
          <w:rFonts w:cs="Arial"/>
          <w:noProof/>
          <w:sz w:val="12"/>
          <w:szCs w:val="24"/>
        </w:rPr>
      </w:pPr>
    </w:p>
    <w:p w:rsidR="00343658" w:rsidRPr="00FC06AF" w:rsidRDefault="002F78CF" w:rsidP="00085955">
      <w:pPr>
        <w:tabs>
          <w:tab w:val="left" w:pos="540"/>
        </w:tabs>
        <w:spacing w:line="360" w:lineRule="auto"/>
        <w:ind w:left="852"/>
        <w:jc w:val="center"/>
        <w:rPr>
          <w:rFonts w:cs="Arial"/>
          <w:b/>
          <w:sz w:val="24"/>
          <w:szCs w:val="24"/>
        </w:rPr>
      </w:pPr>
      <w:r w:rsidRPr="00FC06AF">
        <w:rPr>
          <w:rFonts w:cs="Arial"/>
          <w:b/>
          <w:sz w:val="24"/>
          <w:szCs w:val="24"/>
        </w:rPr>
        <w:t>9</w:t>
      </w:r>
      <w:r w:rsidR="001C544F" w:rsidRPr="00FC06AF">
        <w:rPr>
          <w:rFonts w:cs="Arial"/>
          <w:b/>
          <w:sz w:val="24"/>
          <w:szCs w:val="24"/>
        </w:rPr>
        <w:t>.</w:t>
      </w:r>
      <w:r w:rsidR="00C02246">
        <w:rPr>
          <w:rFonts w:cs="Arial"/>
          <w:b/>
          <w:sz w:val="24"/>
          <w:szCs w:val="24"/>
        </w:rPr>
        <w:t xml:space="preserve"> </w:t>
      </w:r>
      <w:r w:rsidR="00343658" w:rsidRPr="00FC06AF">
        <w:rPr>
          <w:rFonts w:cs="Arial"/>
          <w:b/>
          <w:sz w:val="24"/>
          <w:szCs w:val="24"/>
        </w:rPr>
        <w:t>ОРГАНИЗАЦИЯ МЕТОДИЧЕСКОЙ РАБОТЫ В УЧРЕЖДЕНИИ</w:t>
      </w:r>
    </w:p>
    <w:p w:rsidR="00302321" w:rsidRPr="00FC06AF" w:rsidRDefault="00302321" w:rsidP="00302321">
      <w:pPr>
        <w:spacing w:line="360" w:lineRule="auto"/>
        <w:ind w:firstLine="708"/>
        <w:jc w:val="both"/>
        <w:rPr>
          <w:rFonts w:cs="Arial"/>
          <w:bCs/>
          <w:sz w:val="24"/>
          <w:szCs w:val="24"/>
        </w:rPr>
      </w:pPr>
      <w:r w:rsidRPr="00FC06AF">
        <w:rPr>
          <w:rFonts w:cs="Arial"/>
          <w:sz w:val="24"/>
          <w:szCs w:val="24"/>
        </w:rPr>
        <w:t>Методическая ра</w:t>
      </w:r>
      <w:r w:rsidR="00010156" w:rsidRPr="00FC06AF">
        <w:rPr>
          <w:rFonts w:cs="Arial"/>
          <w:sz w:val="24"/>
          <w:szCs w:val="24"/>
        </w:rPr>
        <w:t>бота в учреждении в течение 2021</w:t>
      </w:r>
      <w:r w:rsidRPr="00FC06AF">
        <w:rPr>
          <w:rFonts w:cs="Arial"/>
          <w:sz w:val="24"/>
          <w:szCs w:val="24"/>
        </w:rPr>
        <w:t xml:space="preserve"> года направлена на содействие повышению качества социального обслуживания получателей социальных услуг.</w:t>
      </w:r>
      <w:r w:rsidRPr="00FC06AF">
        <w:rPr>
          <w:rFonts w:cs="Arial"/>
          <w:bCs/>
          <w:sz w:val="24"/>
          <w:szCs w:val="24"/>
        </w:rPr>
        <w:t xml:space="preserve"> </w:t>
      </w:r>
    </w:p>
    <w:p w:rsidR="00302321" w:rsidRPr="00FC06AF" w:rsidRDefault="00302321" w:rsidP="00302321">
      <w:pPr>
        <w:spacing w:line="360" w:lineRule="auto"/>
        <w:ind w:firstLine="708"/>
        <w:jc w:val="both"/>
        <w:rPr>
          <w:rFonts w:cs="Arial"/>
          <w:sz w:val="24"/>
          <w:szCs w:val="24"/>
        </w:rPr>
      </w:pPr>
      <w:r w:rsidRPr="00FC06AF">
        <w:rPr>
          <w:rFonts w:cs="Arial"/>
          <w:sz w:val="24"/>
          <w:szCs w:val="24"/>
        </w:rPr>
        <w:t xml:space="preserve">Содержание работы </w:t>
      </w:r>
      <w:proofErr w:type="gramStart"/>
      <w:r w:rsidRPr="00FC06AF">
        <w:rPr>
          <w:rFonts w:cs="Arial"/>
          <w:sz w:val="24"/>
          <w:szCs w:val="24"/>
        </w:rPr>
        <w:t>носит комплексный характер и включает</w:t>
      </w:r>
      <w:proofErr w:type="gramEnd"/>
      <w:r w:rsidRPr="00FC06AF">
        <w:rPr>
          <w:rFonts w:cs="Arial"/>
          <w:sz w:val="24"/>
          <w:szCs w:val="24"/>
        </w:rPr>
        <w:t xml:space="preserve"> следующие направления деятельности:</w:t>
      </w:r>
    </w:p>
    <w:p w:rsidR="00302321" w:rsidRPr="00FC06AF" w:rsidRDefault="00302321" w:rsidP="00505AE6">
      <w:pPr>
        <w:numPr>
          <w:ilvl w:val="0"/>
          <w:numId w:val="15"/>
        </w:numPr>
        <w:tabs>
          <w:tab w:val="clear" w:pos="720"/>
          <w:tab w:val="num" w:pos="0"/>
          <w:tab w:val="left" w:pos="1134"/>
        </w:tabs>
        <w:spacing w:line="360" w:lineRule="auto"/>
        <w:ind w:left="0" w:firstLine="709"/>
        <w:jc w:val="both"/>
        <w:rPr>
          <w:rFonts w:cs="Arial"/>
          <w:sz w:val="24"/>
          <w:szCs w:val="24"/>
        </w:rPr>
      </w:pPr>
      <w:r w:rsidRPr="00FC06AF">
        <w:rPr>
          <w:rFonts w:cs="Arial"/>
          <w:sz w:val="24"/>
          <w:szCs w:val="24"/>
        </w:rPr>
        <w:t>информационно-аналитическая;</w:t>
      </w:r>
    </w:p>
    <w:p w:rsidR="00302321" w:rsidRPr="00FC06AF" w:rsidRDefault="00302321" w:rsidP="00505AE6">
      <w:pPr>
        <w:numPr>
          <w:ilvl w:val="0"/>
          <w:numId w:val="15"/>
        </w:numPr>
        <w:tabs>
          <w:tab w:val="clear" w:pos="720"/>
          <w:tab w:val="num" w:pos="0"/>
          <w:tab w:val="left" w:pos="1134"/>
        </w:tabs>
        <w:spacing w:line="360" w:lineRule="auto"/>
        <w:ind w:left="0" w:firstLine="709"/>
        <w:jc w:val="both"/>
        <w:rPr>
          <w:rFonts w:cs="Arial"/>
          <w:sz w:val="24"/>
          <w:szCs w:val="24"/>
        </w:rPr>
      </w:pPr>
      <w:r w:rsidRPr="00FC06AF">
        <w:rPr>
          <w:rFonts w:cs="Arial"/>
          <w:sz w:val="24"/>
          <w:szCs w:val="24"/>
        </w:rPr>
        <w:lastRenderedPageBreak/>
        <w:t>организационно-методическая;</w:t>
      </w:r>
    </w:p>
    <w:p w:rsidR="00302321" w:rsidRPr="00FC06AF" w:rsidRDefault="00302321" w:rsidP="00505AE6">
      <w:pPr>
        <w:numPr>
          <w:ilvl w:val="0"/>
          <w:numId w:val="15"/>
        </w:numPr>
        <w:tabs>
          <w:tab w:val="clear" w:pos="720"/>
          <w:tab w:val="num" w:pos="0"/>
          <w:tab w:val="left" w:pos="1134"/>
        </w:tabs>
        <w:spacing w:line="360" w:lineRule="auto"/>
        <w:ind w:left="705" w:firstLine="4"/>
        <w:jc w:val="both"/>
        <w:rPr>
          <w:rFonts w:cs="Arial"/>
          <w:sz w:val="24"/>
          <w:szCs w:val="24"/>
        </w:rPr>
      </w:pPr>
      <w:r w:rsidRPr="00FC06AF">
        <w:rPr>
          <w:rFonts w:cs="Arial"/>
          <w:sz w:val="24"/>
          <w:szCs w:val="24"/>
        </w:rPr>
        <w:t xml:space="preserve">консультационная.  </w:t>
      </w:r>
    </w:p>
    <w:p w:rsidR="00781AE6" w:rsidRPr="00FC06AF" w:rsidRDefault="00302321" w:rsidP="00C02246">
      <w:pPr>
        <w:tabs>
          <w:tab w:val="left" w:pos="0"/>
        </w:tabs>
        <w:spacing w:line="360" w:lineRule="auto"/>
        <w:ind w:firstLine="709"/>
        <w:jc w:val="both"/>
        <w:rPr>
          <w:rFonts w:cs="Arial"/>
          <w:sz w:val="24"/>
          <w:szCs w:val="24"/>
        </w:rPr>
      </w:pPr>
      <w:r w:rsidRPr="00FC06AF">
        <w:rPr>
          <w:rFonts w:cs="Arial"/>
          <w:sz w:val="24"/>
          <w:szCs w:val="24"/>
        </w:rPr>
        <w:t>Метод</w:t>
      </w:r>
      <w:r w:rsidR="00010156" w:rsidRPr="00FC06AF">
        <w:rPr>
          <w:rFonts w:cs="Arial"/>
          <w:sz w:val="24"/>
          <w:szCs w:val="24"/>
        </w:rPr>
        <w:t>ическая работа учреждения в 2021</w:t>
      </w:r>
      <w:r w:rsidRPr="00FC06AF">
        <w:rPr>
          <w:rFonts w:cs="Arial"/>
          <w:sz w:val="24"/>
          <w:szCs w:val="24"/>
        </w:rPr>
        <w:t xml:space="preserve"> году представлена в схеме:</w:t>
      </w:r>
    </w:p>
    <w:p w:rsidR="00302321" w:rsidRPr="00FC06AF" w:rsidRDefault="00302321" w:rsidP="00302321">
      <w:pPr>
        <w:tabs>
          <w:tab w:val="left" w:pos="0"/>
        </w:tabs>
        <w:spacing w:line="360" w:lineRule="auto"/>
        <w:jc w:val="right"/>
        <w:rPr>
          <w:rFonts w:cs="Arial"/>
          <w:i/>
          <w:sz w:val="24"/>
          <w:szCs w:val="24"/>
        </w:rPr>
      </w:pPr>
      <w:r w:rsidRPr="00FC06AF">
        <w:rPr>
          <w:rFonts w:cs="Arial"/>
          <w:i/>
          <w:sz w:val="24"/>
          <w:szCs w:val="24"/>
        </w:rPr>
        <w:t>Схема 3</w:t>
      </w:r>
    </w:p>
    <w:p w:rsidR="00E24306" w:rsidRPr="00FC06AF" w:rsidRDefault="003335C7" w:rsidP="00E24306">
      <w:pPr>
        <w:spacing w:line="360" w:lineRule="auto"/>
        <w:ind w:left="1260"/>
        <w:jc w:val="center"/>
        <w:rPr>
          <w:rFonts w:cs="Arial"/>
          <w:i/>
          <w:sz w:val="24"/>
          <w:szCs w:val="24"/>
        </w:rPr>
      </w:pPr>
      <w:r>
        <w:rPr>
          <w:rFonts w:cs="Arial"/>
          <w:i/>
          <w:noProof/>
          <w:sz w:val="24"/>
          <w:szCs w:val="24"/>
        </w:rPr>
        <w:pict>
          <v:roundrect id="_x0000_s3472" style="position:absolute;left:0;text-align:left;margin-left:238.15pt;margin-top:11.85pt;width:199.9pt;height:57.6pt;z-index:251668480" arcsize="10923f" filled="f" strokecolor="#4e6128" strokeweight="1pt">
            <v:fill color2="#d6e3bc" focusposition="1" focussize="" focus="100%" type="gradient"/>
            <v:shadow on="t" color="#4e6128" opacity=".5" offset="6pt,-6pt"/>
            <v:textbox style="mso-next-textbox:#_x0000_s3472">
              <w:txbxContent>
                <w:p w:rsidR="00F53CC9" w:rsidRDefault="00F53CC9" w:rsidP="00E24306">
                  <w:pPr>
                    <w:jc w:val="center"/>
                    <w:rPr>
                      <w:rFonts w:cs="Arial"/>
                      <w:b/>
                      <w:sz w:val="24"/>
                      <w:szCs w:val="24"/>
                    </w:rPr>
                  </w:pPr>
                </w:p>
                <w:p w:rsidR="00F53CC9" w:rsidRPr="0014672C" w:rsidRDefault="00F53CC9" w:rsidP="00E24306">
                  <w:pPr>
                    <w:jc w:val="center"/>
                    <w:rPr>
                      <w:rFonts w:cs="Arial"/>
                      <w:b/>
                      <w:sz w:val="24"/>
                      <w:szCs w:val="24"/>
                    </w:rPr>
                  </w:pPr>
                  <w:r w:rsidRPr="0014672C">
                    <w:rPr>
                      <w:rFonts w:cs="Arial"/>
                      <w:b/>
                      <w:sz w:val="24"/>
                      <w:szCs w:val="24"/>
                    </w:rPr>
                    <w:t xml:space="preserve">Методический совет </w:t>
                  </w:r>
                </w:p>
                <w:p w:rsidR="00F53CC9" w:rsidRDefault="00F53CC9" w:rsidP="00E24306"/>
              </w:txbxContent>
            </v:textbox>
          </v:roundrect>
        </w:pict>
      </w:r>
      <w:r>
        <w:rPr>
          <w:rFonts w:cs="Arial"/>
          <w:i/>
          <w:noProof/>
          <w:sz w:val="24"/>
          <w:szCs w:val="24"/>
        </w:rPr>
        <w:pict>
          <v:shape id="_x0000_s3475" type="#_x0000_t67" style="position:absolute;left:0;text-align:left;margin-left:201.3pt;margin-top:14.3pt;width:27.95pt;height:23.05pt;rotation:270;z-index:251671552" filled="f" fillcolor="#c2d69b" strokecolor="#4e6128" strokeweight="1pt">
            <v:fill color2="#9bbb59" focus="50%" type="gradient"/>
            <v:shadow on="t" type="perspective" color="#4e6128" offset="1pt" offset2="-3pt"/>
          </v:shape>
        </w:pict>
      </w:r>
    </w:p>
    <w:p w:rsidR="00E24306" w:rsidRPr="00FC06AF" w:rsidRDefault="003335C7" w:rsidP="00E24306">
      <w:pPr>
        <w:spacing w:line="360" w:lineRule="auto"/>
        <w:ind w:left="1260"/>
        <w:jc w:val="center"/>
        <w:rPr>
          <w:rFonts w:cs="Arial"/>
          <w:i/>
          <w:sz w:val="24"/>
          <w:szCs w:val="24"/>
        </w:rPr>
      </w:pPr>
      <w:r>
        <w:rPr>
          <w:rFonts w:cs="Arial"/>
          <w:i/>
          <w:noProof/>
          <w:sz w:val="24"/>
          <w:szCs w:val="24"/>
        </w:rPr>
        <w:pict>
          <v:shape id="_x0000_s3479" type="#_x0000_t32" style="position:absolute;left:0;text-align:left;margin-left:195.4pt;margin-top:3.9pt;width:8.35pt;height:0;z-index:251675648" o:connectortype="straight"/>
        </w:pict>
      </w:r>
      <w:r>
        <w:rPr>
          <w:rFonts w:cs="Arial"/>
          <w:i/>
          <w:noProof/>
          <w:sz w:val="24"/>
          <w:szCs w:val="24"/>
        </w:rPr>
        <w:pict>
          <v:shape id="_x0000_s3478" type="#_x0000_t32" style="position:absolute;left:0;text-align:left;margin-left:195.35pt;margin-top:3.9pt;width:.05pt;height:117pt;z-index:251674624" o:connectortype="straight"/>
        </w:pict>
      </w:r>
    </w:p>
    <w:p w:rsidR="00E24306" w:rsidRPr="00FC06AF" w:rsidRDefault="003335C7" w:rsidP="00E24306">
      <w:pPr>
        <w:spacing w:line="360" w:lineRule="auto"/>
        <w:ind w:left="1260"/>
        <w:jc w:val="center"/>
        <w:rPr>
          <w:rFonts w:cs="Arial"/>
          <w:i/>
          <w:sz w:val="24"/>
          <w:szCs w:val="24"/>
        </w:rPr>
      </w:pPr>
      <w:r>
        <w:rPr>
          <w:rFonts w:cs="Arial"/>
          <w:i/>
          <w:noProof/>
          <w:sz w:val="24"/>
          <w:szCs w:val="24"/>
        </w:rPr>
        <w:pict>
          <v:roundrect id="_x0000_s3471" style="position:absolute;left:0;text-align:left;margin-left:-19.3pt;margin-top:5.45pt;width:193.4pt;height:75.35pt;z-index:251667456" arcsize="10923f" filled="f" strokecolor="#4e6128" strokeweight="1pt">
            <v:fill color2="#d6e3bc" focusposition="1" focussize="" focus="100%" type="gradient"/>
            <v:shadow on="t" color="#4e6128" opacity=".5" offset="6pt,-6pt"/>
            <v:textbox style="mso-next-textbox:#_x0000_s3471">
              <w:txbxContent>
                <w:p w:rsidR="00F53CC9" w:rsidRPr="0014672C" w:rsidRDefault="00F53CC9" w:rsidP="00E24306">
                  <w:pPr>
                    <w:jc w:val="center"/>
                    <w:rPr>
                      <w:rFonts w:cs="Arial"/>
                      <w:b/>
                      <w:sz w:val="24"/>
                      <w:szCs w:val="24"/>
                    </w:rPr>
                  </w:pPr>
                  <w:r w:rsidRPr="0014672C">
                    <w:rPr>
                      <w:rFonts w:cs="Arial"/>
                      <w:b/>
                      <w:sz w:val="24"/>
                      <w:szCs w:val="24"/>
                    </w:rPr>
                    <w:t>Организация</w:t>
                  </w:r>
                </w:p>
                <w:p w:rsidR="00F53CC9" w:rsidRPr="0014672C" w:rsidRDefault="00F53CC9" w:rsidP="00E24306">
                  <w:pPr>
                    <w:jc w:val="center"/>
                    <w:rPr>
                      <w:rFonts w:cs="Arial"/>
                      <w:b/>
                      <w:sz w:val="24"/>
                      <w:szCs w:val="24"/>
                    </w:rPr>
                  </w:pPr>
                  <w:r w:rsidRPr="0014672C">
                    <w:rPr>
                      <w:rFonts w:cs="Arial"/>
                      <w:b/>
                      <w:sz w:val="24"/>
                      <w:szCs w:val="24"/>
                    </w:rPr>
                    <w:t>методической работы</w:t>
                  </w:r>
                </w:p>
                <w:p w:rsidR="00F53CC9" w:rsidRPr="0014672C" w:rsidRDefault="00F53CC9" w:rsidP="00E24306">
                  <w:pPr>
                    <w:tabs>
                      <w:tab w:val="left" w:pos="540"/>
                    </w:tabs>
                    <w:spacing w:line="360" w:lineRule="auto"/>
                    <w:ind w:left="426"/>
                    <w:jc w:val="center"/>
                  </w:pPr>
                  <w:r w:rsidRPr="0014672C">
                    <w:rPr>
                      <w:rFonts w:cs="Arial"/>
                      <w:b/>
                      <w:sz w:val="24"/>
                      <w:szCs w:val="24"/>
                    </w:rPr>
                    <w:t>в учреждении</w:t>
                  </w:r>
                </w:p>
                <w:p w:rsidR="00F53CC9" w:rsidRDefault="00F53CC9" w:rsidP="00E24306"/>
              </w:txbxContent>
            </v:textbox>
          </v:roundrect>
        </w:pict>
      </w:r>
    </w:p>
    <w:p w:rsidR="00E24306" w:rsidRPr="00FC06AF" w:rsidRDefault="003335C7" w:rsidP="00E24306">
      <w:pPr>
        <w:spacing w:line="360" w:lineRule="auto"/>
        <w:ind w:left="1260"/>
        <w:jc w:val="center"/>
        <w:rPr>
          <w:rFonts w:cs="Arial"/>
          <w:i/>
          <w:sz w:val="24"/>
          <w:szCs w:val="24"/>
        </w:rPr>
      </w:pPr>
      <w:r>
        <w:rPr>
          <w:rFonts w:cs="Arial"/>
          <w:i/>
          <w:noProof/>
          <w:sz w:val="24"/>
          <w:szCs w:val="24"/>
        </w:rPr>
        <w:pict>
          <v:roundrect id="_x0000_s3473" style="position:absolute;left:0;text-align:left;margin-left:238.6pt;margin-top:15.05pt;width:199.45pt;height:57.6pt;z-index:251669504" arcsize="10923f" filled="f" strokecolor="#4e6128" strokeweight="1pt">
            <v:fill color2="#d6e3bc" focusposition="1" focussize="" focus="100%" type="gradient"/>
            <v:shadow on="t" color="#4e6128" offset="6pt,-6pt"/>
            <v:textbox style="mso-next-textbox:#_x0000_s3473">
              <w:txbxContent>
                <w:p w:rsidR="00F53CC9" w:rsidRPr="0014672C" w:rsidRDefault="00F53CC9" w:rsidP="00E24306">
                  <w:pPr>
                    <w:jc w:val="center"/>
                    <w:rPr>
                      <w:sz w:val="24"/>
                      <w:szCs w:val="24"/>
                    </w:rPr>
                  </w:pPr>
                  <w:r w:rsidRPr="0014672C">
                    <w:rPr>
                      <w:b/>
                      <w:sz w:val="24"/>
                      <w:szCs w:val="24"/>
                    </w:rPr>
                    <w:t>Творческие проблемные лаборатории (далее ТПЛ) персонала учреждения</w:t>
                  </w:r>
                </w:p>
              </w:txbxContent>
            </v:textbox>
          </v:roundrect>
        </w:pict>
      </w:r>
    </w:p>
    <w:p w:rsidR="00E24306" w:rsidRPr="00FC06AF" w:rsidRDefault="003335C7" w:rsidP="00E24306">
      <w:pPr>
        <w:spacing w:line="360" w:lineRule="auto"/>
        <w:ind w:left="1260"/>
        <w:jc w:val="center"/>
        <w:rPr>
          <w:rFonts w:cs="Arial"/>
          <w:i/>
          <w:sz w:val="24"/>
          <w:szCs w:val="24"/>
        </w:rPr>
      </w:pPr>
      <w:r>
        <w:rPr>
          <w:rFonts w:cs="Arial"/>
          <w:i/>
          <w:noProof/>
          <w:sz w:val="24"/>
          <w:szCs w:val="24"/>
        </w:rPr>
        <w:pict>
          <v:shape id="_x0000_s3477" type="#_x0000_t32" style="position:absolute;left:0;text-align:left;margin-left:180.95pt;margin-top:3.95pt;width:14.4pt;height:0;z-index:251673600" o:connectortype="straight"/>
        </w:pict>
      </w:r>
    </w:p>
    <w:p w:rsidR="00E24306" w:rsidRPr="00FC06AF" w:rsidRDefault="003335C7" w:rsidP="00E24306">
      <w:pPr>
        <w:spacing w:line="360" w:lineRule="auto"/>
        <w:ind w:left="1260"/>
        <w:jc w:val="center"/>
        <w:rPr>
          <w:rFonts w:cs="Arial"/>
          <w:i/>
          <w:sz w:val="24"/>
          <w:szCs w:val="24"/>
        </w:rPr>
      </w:pPr>
      <w:r>
        <w:rPr>
          <w:rFonts w:cs="Arial"/>
          <w:i/>
          <w:noProof/>
          <w:sz w:val="24"/>
          <w:szCs w:val="24"/>
        </w:rPr>
        <w:pict>
          <v:shape id="_x0000_s3474" type="#_x0000_t67" style="position:absolute;left:0;text-align:left;margin-left:201.3pt;margin-top:12.8pt;width:27.95pt;height:23.05pt;rotation:270;z-index:251670528" filled="f" fillcolor="#c2d69b" strokecolor="#4e6128" strokeweight="1pt">
            <v:fill color2="#9bbb59" focus="50%" type="gradient"/>
            <v:shadow on="t" type="perspective" color="#4e6128" offset="1pt" offset2="-3pt"/>
          </v:shape>
        </w:pict>
      </w:r>
    </w:p>
    <w:p w:rsidR="00E24306" w:rsidRPr="00FC06AF" w:rsidRDefault="003335C7" w:rsidP="00E24306">
      <w:pPr>
        <w:spacing w:line="360" w:lineRule="auto"/>
        <w:ind w:left="1260"/>
        <w:jc w:val="center"/>
        <w:rPr>
          <w:rFonts w:cs="Arial"/>
          <w:i/>
          <w:sz w:val="24"/>
          <w:szCs w:val="24"/>
        </w:rPr>
      </w:pPr>
      <w:r>
        <w:rPr>
          <w:rFonts w:cs="Arial"/>
          <w:i/>
          <w:noProof/>
          <w:sz w:val="24"/>
          <w:szCs w:val="24"/>
        </w:rPr>
        <w:pict>
          <v:shape id="_x0000_s3489" type="#_x0000_t67" style="position:absolute;left:0;text-align:left;margin-left:302.85pt;margin-top:5.6pt;width:27.95pt;height:23.95pt;z-index:251678720" filled="f" fillcolor="#c2d69b" strokecolor="#4e6128" strokeweight="1pt">
            <v:fill color2="#9bbb59" focus="50%" type="gradient"/>
            <v:shadow on="t" type="perspective" color="#4e6128" offset="1pt" offset2="-3pt"/>
          </v:shape>
        </w:pict>
      </w:r>
      <w:r>
        <w:rPr>
          <w:rFonts w:cs="Arial"/>
          <w:i/>
          <w:noProof/>
          <w:sz w:val="24"/>
          <w:szCs w:val="24"/>
        </w:rPr>
        <w:pict>
          <v:shape id="_x0000_s3480" type="#_x0000_t32" style="position:absolute;left:0;text-align:left;margin-left:195.4pt;margin-top:.2pt;width:8.35pt;height:0;z-index:251676672" o:connectortype="straight"/>
        </w:pict>
      </w:r>
    </w:p>
    <w:p w:rsidR="00E24306" w:rsidRPr="00FC06AF" w:rsidRDefault="003335C7" w:rsidP="00E24306">
      <w:pPr>
        <w:spacing w:line="360" w:lineRule="auto"/>
        <w:ind w:left="1260"/>
        <w:jc w:val="center"/>
        <w:rPr>
          <w:rFonts w:cs="Arial"/>
          <w:i/>
          <w:sz w:val="24"/>
          <w:szCs w:val="24"/>
        </w:rPr>
      </w:pPr>
      <w:r>
        <w:rPr>
          <w:rFonts w:cs="Arial"/>
          <w:i/>
          <w:noProof/>
          <w:sz w:val="24"/>
          <w:szCs w:val="24"/>
        </w:rPr>
        <w:pict>
          <v:roundrect id="_x0000_s3476" style="position:absolute;left:0;text-align:left;margin-left:164.45pt;margin-top:5.4pt;width:147.75pt;height:62pt;z-index:251672576" arcsize="10923f" filled="f" strokecolor="#4e6128" strokeweight="1pt">
            <v:fill color2="#d6e3bc" focusposition="1" focussize="" focus="100%" type="gradient"/>
            <v:shadow on="t" color="#4e6128" opacity=".5" offset="6pt,-6pt"/>
            <v:textbox style="mso-next-textbox:#_x0000_s3476">
              <w:txbxContent>
                <w:p w:rsidR="00F53CC9" w:rsidRPr="0014672C" w:rsidRDefault="00F53CC9" w:rsidP="00E24306">
                  <w:pPr>
                    <w:jc w:val="center"/>
                    <w:rPr>
                      <w:b/>
                      <w:sz w:val="24"/>
                      <w:szCs w:val="24"/>
                    </w:rPr>
                  </w:pPr>
                  <w:r w:rsidRPr="0014672C">
                    <w:rPr>
                      <w:b/>
                      <w:sz w:val="24"/>
                      <w:szCs w:val="24"/>
                    </w:rPr>
                    <w:t>ТПЛ «Семья плюс»</w:t>
                  </w:r>
                </w:p>
              </w:txbxContent>
            </v:textbox>
          </v:roundrect>
        </w:pict>
      </w:r>
      <w:r>
        <w:rPr>
          <w:rFonts w:cs="Arial"/>
          <w:i/>
          <w:noProof/>
          <w:sz w:val="24"/>
          <w:szCs w:val="24"/>
        </w:rPr>
        <w:pict>
          <v:roundrect id="_x0000_s3485" style="position:absolute;left:0;text-align:left;margin-left:318.8pt;margin-top:5.4pt;width:152.05pt;height:56.75pt;z-index:251677696" arcsize="10923f" filled="f" strokecolor="#4e6128" strokeweight="1pt">
            <v:fill color2="#d6e3bc" focusposition="1" focussize="" focus="100%" type="gradient"/>
            <v:shadow on="t" color="#4e6128" opacity=".5" offset="6pt,-6pt"/>
            <v:textbox style="mso-next-textbox:#_x0000_s3485">
              <w:txbxContent>
                <w:p w:rsidR="00F53CC9" w:rsidRPr="0014672C" w:rsidRDefault="00F53CC9" w:rsidP="00E24306">
                  <w:pPr>
                    <w:pStyle w:val="af1"/>
                    <w:tabs>
                      <w:tab w:val="left" w:pos="655"/>
                    </w:tabs>
                    <w:ind w:left="357"/>
                    <w:contextualSpacing w:val="0"/>
                    <w:jc w:val="center"/>
                    <w:rPr>
                      <w:b/>
                      <w:sz w:val="24"/>
                      <w:szCs w:val="24"/>
                    </w:rPr>
                  </w:pPr>
                  <w:r w:rsidRPr="0014672C">
                    <w:rPr>
                      <w:b/>
                      <w:sz w:val="24"/>
                      <w:szCs w:val="24"/>
                    </w:rPr>
                    <w:t>ТПЛ «Инновации на пути к социализации»</w:t>
                  </w:r>
                </w:p>
                <w:p w:rsidR="00F53CC9" w:rsidRDefault="00F53CC9" w:rsidP="00E24306"/>
              </w:txbxContent>
            </v:textbox>
          </v:roundrect>
        </w:pict>
      </w:r>
    </w:p>
    <w:p w:rsidR="00E24306" w:rsidRPr="00FC06AF" w:rsidRDefault="00E24306" w:rsidP="00E24306">
      <w:pPr>
        <w:spacing w:line="360" w:lineRule="auto"/>
        <w:ind w:left="1260"/>
        <w:jc w:val="center"/>
        <w:rPr>
          <w:rFonts w:cs="Arial"/>
          <w:i/>
          <w:sz w:val="24"/>
          <w:szCs w:val="24"/>
        </w:rPr>
      </w:pPr>
    </w:p>
    <w:p w:rsidR="00E24306" w:rsidRPr="00FC06AF" w:rsidRDefault="00E24306" w:rsidP="00E24306">
      <w:pPr>
        <w:spacing w:line="360" w:lineRule="auto"/>
        <w:ind w:left="1260"/>
        <w:jc w:val="center"/>
        <w:rPr>
          <w:rFonts w:cs="Arial"/>
          <w:i/>
          <w:sz w:val="24"/>
          <w:szCs w:val="24"/>
        </w:rPr>
      </w:pPr>
    </w:p>
    <w:p w:rsidR="00E24306" w:rsidRPr="00FC06AF" w:rsidRDefault="00E24306" w:rsidP="00E24306">
      <w:pPr>
        <w:spacing w:line="360" w:lineRule="auto"/>
        <w:ind w:left="1260"/>
        <w:jc w:val="center"/>
        <w:rPr>
          <w:rFonts w:cs="Arial"/>
          <w:i/>
          <w:sz w:val="24"/>
          <w:szCs w:val="24"/>
        </w:rPr>
      </w:pPr>
    </w:p>
    <w:p w:rsidR="009D2BF4" w:rsidRPr="00FC06AF" w:rsidRDefault="00E24306" w:rsidP="00010156">
      <w:pPr>
        <w:spacing w:line="360" w:lineRule="auto"/>
        <w:ind w:firstLine="708"/>
        <w:jc w:val="both"/>
        <w:rPr>
          <w:rFonts w:eastAsia="+mn-ea" w:cs="Arial"/>
          <w:i/>
          <w:iCs/>
          <w:kern w:val="24"/>
          <w:sz w:val="24"/>
          <w:szCs w:val="24"/>
        </w:rPr>
      </w:pPr>
      <w:r w:rsidRPr="00FC06AF">
        <w:rPr>
          <w:rFonts w:cs="Arial"/>
          <w:sz w:val="24"/>
          <w:szCs w:val="24"/>
        </w:rPr>
        <w:t xml:space="preserve">Методическая работа с персоналом учреждения осуществлялась в </w:t>
      </w:r>
      <w:proofErr w:type="gramStart"/>
      <w:r w:rsidRPr="00FC06AF">
        <w:rPr>
          <w:rFonts w:cs="Arial"/>
          <w:sz w:val="24"/>
          <w:szCs w:val="24"/>
        </w:rPr>
        <w:t>соответствии</w:t>
      </w:r>
      <w:proofErr w:type="gramEnd"/>
      <w:r w:rsidRPr="00FC06AF">
        <w:rPr>
          <w:rFonts w:cs="Arial"/>
          <w:sz w:val="24"/>
          <w:szCs w:val="24"/>
        </w:rPr>
        <w:t xml:space="preserve"> с планом методической работы учреждения</w:t>
      </w:r>
      <w:r w:rsidR="0072564C" w:rsidRPr="00FC06AF">
        <w:rPr>
          <w:rFonts w:cs="Arial"/>
          <w:sz w:val="24"/>
          <w:szCs w:val="24"/>
        </w:rPr>
        <w:t xml:space="preserve"> (приказ 54-У от 28.01.2021</w:t>
      </w:r>
      <w:r w:rsidR="00AC6CD6" w:rsidRPr="00FC06AF">
        <w:rPr>
          <w:rFonts w:cs="Arial"/>
          <w:sz w:val="24"/>
          <w:szCs w:val="24"/>
        </w:rPr>
        <w:t xml:space="preserve"> г. «Об </w:t>
      </w:r>
      <w:r w:rsidR="0072564C" w:rsidRPr="00FC06AF">
        <w:rPr>
          <w:rFonts w:cs="Arial"/>
          <w:sz w:val="24"/>
          <w:szCs w:val="24"/>
        </w:rPr>
        <w:t>организации работы</w:t>
      </w:r>
      <w:r w:rsidR="00AC6CD6" w:rsidRPr="00FC06AF">
        <w:rPr>
          <w:rFonts w:cs="Arial"/>
          <w:sz w:val="24"/>
          <w:szCs w:val="24"/>
        </w:rPr>
        <w:t>»</w:t>
      </w:r>
      <w:r w:rsidR="0072564C" w:rsidRPr="00FC06AF">
        <w:rPr>
          <w:rFonts w:cs="Arial"/>
          <w:sz w:val="24"/>
          <w:szCs w:val="24"/>
        </w:rPr>
        <w:t>, приложение № 4</w:t>
      </w:r>
      <w:r w:rsidR="00AC6CD6" w:rsidRPr="00FC06AF">
        <w:rPr>
          <w:rFonts w:cs="Arial"/>
          <w:sz w:val="24"/>
          <w:szCs w:val="24"/>
        </w:rPr>
        <w:t xml:space="preserve">), </w:t>
      </w:r>
      <w:r w:rsidR="00010156" w:rsidRPr="00FC06AF">
        <w:rPr>
          <w:rFonts w:cs="Arial"/>
          <w:sz w:val="24"/>
          <w:szCs w:val="24"/>
        </w:rPr>
        <w:t>направлена на</w:t>
      </w:r>
      <w:r w:rsidRPr="00FC06AF">
        <w:rPr>
          <w:rFonts w:cs="Arial"/>
          <w:sz w:val="24"/>
          <w:szCs w:val="24"/>
        </w:rPr>
        <w:t xml:space="preserve"> </w:t>
      </w:r>
      <w:r w:rsidR="00010156" w:rsidRPr="00FC06AF">
        <w:rPr>
          <w:rFonts w:cs="Arial"/>
          <w:bCs/>
          <w:sz w:val="24"/>
          <w:szCs w:val="24"/>
        </w:rPr>
        <w:t>повы</w:t>
      </w:r>
      <w:r w:rsidR="00C02246">
        <w:rPr>
          <w:rFonts w:cs="Arial"/>
          <w:bCs/>
          <w:sz w:val="24"/>
          <w:szCs w:val="24"/>
        </w:rPr>
        <w:t xml:space="preserve">шение качества предоставляемых </w:t>
      </w:r>
      <w:r w:rsidR="00010156" w:rsidRPr="00FC06AF">
        <w:rPr>
          <w:rFonts w:cs="Arial"/>
          <w:bCs/>
          <w:sz w:val="24"/>
          <w:szCs w:val="24"/>
        </w:rPr>
        <w:t>социальных услуг путем развития пр</w:t>
      </w:r>
      <w:r w:rsidR="00C02246">
        <w:rPr>
          <w:rFonts w:cs="Arial"/>
          <w:bCs/>
          <w:sz w:val="24"/>
          <w:szCs w:val="24"/>
        </w:rPr>
        <w:t>офессиональной компетентности,</w:t>
      </w:r>
      <w:r w:rsidR="00010156" w:rsidRPr="00FC06AF">
        <w:rPr>
          <w:rFonts w:cs="Arial"/>
          <w:bCs/>
          <w:sz w:val="24"/>
          <w:szCs w:val="24"/>
        </w:rPr>
        <w:t xml:space="preserve"> повышения мастерства специалис</w:t>
      </w:r>
      <w:r w:rsidR="00C02246">
        <w:rPr>
          <w:rFonts w:cs="Arial"/>
          <w:bCs/>
          <w:sz w:val="24"/>
          <w:szCs w:val="24"/>
        </w:rPr>
        <w:t>тов и педагогических работников</w:t>
      </w:r>
      <w:r w:rsidR="00010156" w:rsidRPr="00FC06AF">
        <w:rPr>
          <w:rFonts w:cs="Arial"/>
          <w:bCs/>
          <w:sz w:val="24"/>
          <w:szCs w:val="24"/>
        </w:rPr>
        <w:t xml:space="preserve"> учреждения, развития творческого потенциала коллектива, обобщения опыта работы.</w:t>
      </w:r>
      <w:r w:rsidRPr="00FC06AF">
        <w:rPr>
          <w:rFonts w:cs="Arial"/>
          <w:sz w:val="24"/>
          <w:szCs w:val="24"/>
        </w:rPr>
        <w:t xml:space="preserve"> </w:t>
      </w:r>
      <w:r w:rsidR="00010156" w:rsidRPr="00FC06AF">
        <w:rPr>
          <w:rFonts w:cs="Arial"/>
          <w:sz w:val="24"/>
          <w:szCs w:val="24"/>
        </w:rPr>
        <w:t>В 2021</w:t>
      </w:r>
      <w:r w:rsidR="004260AE" w:rsidRPr="00FC06AF">
        <w:rPr>
          <w:rFonts w:cs="Arial"/>
          <w:sz w:val="24"/>
          <w:szCs w:val="24"/>
        </w:rPr>
        <w:t xml:space="preserve"> году</w:t>
      </w:r>
      <w:r w:rsidR="00010156" w:rsidRPr="00FC06AF">
        <w:rPr>
          <w:rFonts w:cs="Arial"/>
          <w:sz w:val="24"/>
          <w:szCs w:val="24"/>
        </w:rPr>
        <w:t xml:space="preserve"> методическая работа в учреждении после введения ограничит</w:t>
      </w:r>
      <w:r w:rsidR="00C02246">
        <w:rPr>
          <w:rFonts w:cs="Arial"/>
          <w:sz w:val="24"/>
          <w:szCs w:val="24"/>
        </w:rPr>
        <w:t xml:space="preserve">ельных мер в связи с пандемией </w:t>
      </w:r>
      <w:r w:rsidR="00010156" w:rsidRPr="00FC06AF">
        <w:rPr>
          <w:rFonts w:cs="Arial"/>
          <w:sz w:val="24"/>
          <w:szCs w:val="24"/>
        </w:rPr>
        <w:t xml:space="preserve">организована преимущественно в дистанционном режиме. Взаимодействие </w:t>
      </w:r>
      <w:r w:rsidR="00C02246">
        <w:rPr>
          <w:rFonts w:cs="Arial"/>
          <w:sz w:val="24"/>
          <w:szCs w:val="24"/>
        </w:rPr>
        <w:t>со специалистами осуществлялось</w:t>
      </w:r>
      <w:r w:rsidR="00010156" w:rsidRPr="00FC06AF">
        <w:rPr>
          <w:rFonts w:cs="Arial"/>
          <w:sz w:val="24"/>
          <w:szCs w:val="24"/>
        </w:rPr>
        <w:t xml:space="preserve"> посредством общения в официальной группе в </w:t>
      </w:r>
      <w:proofErr w:type="spellStart"/>
      <w:r w:rsidR="00010156" w:rsidRPr="00FC06AF">
        <w:rPr>
          <w:rFonts w:cs="Arial"/>
          <w:sz w:val="24"/>
          <w:szCs w:val="24"/>
        </w:rPr>
        <w:t>мессенджере</w:t>
      </w:r>
      <w:proofErr w:type="spellEnd"/>
      <w:r w:rsidR="00010156" w:rsidRPr="00FC06AF">
        <w:rPr>
          <w:rFonts w:cs="Arial"/>
          <w:sz w:val="24"/>
          <w:szCs w:val="24"/>
        </w:rPr>
        <w:t xml:space="preserve"> «</w:t>
      </w:r>
      <w:proofErr w:type="spellStart"/>
      <w:r w:rsidR="00010156" w:rsidRPr="00FC06AF">
        <w:rPr>
          <w:rFonts w:cs="Arial"/>
          <w:sz w:val="24"/>
          <w:szCs w:val="24"/>
        </w:rPr>
        <w:t>В</w:t>
      </w:r>
      <w:r w:rsidR="00C02246">
        <w:rPr>
          <w:rFonts w:cs="Arial"/>
          <w:sz w:val="24"/>
          <w:szCs w:val="24"/>
        </w:rPr>
        <w:t>айбер</w:t>
      </w:r>
      <w:proofErr w:type="spellEnd"/>
      <w:r w:rsidR="00C02246">
        <w:rPr>
          <w:rFonts w:cs="Arial"/>
          <w:sz w:val="24"/>
          <w:szCs w:val="24"/>
        </w:rPr>
        <w:t xml:space="preserve">» и индивидуальной работы </w:t>
      </w:r>
      <w:r w:rsidR="00010156" w:rsidRPr="00FC06AF">
        <w:rPr>
          <w:rFonts w:cs="Arial"/>
          <w:sz w:val="24"/>
          <w:szCs w:val="24"/>
        </w:rPr>
        <w:t>со специалистами. Для</w:t>
      </w:r>
      <w:r w:rsidR="00010156" w:rsidRPr="00FC06AF">
        <w:rPr>
          <w:rFonts w:cs="Arial"/>
          <w:color w:val="0070C0"/>
          <w:sz w:val="24"/>
          <w:szCs w:val="24"/>
        </w:rPr>
        <w:t xml:space="preserve"> </w:t>
      </w:r>
      <w:r w:rsidR="00010156" w:rsidRPr="00FC06AF">
        <w:rPr>
          <w:rFonts w:cs="Arial"/>
          <w:sz w:val="24"/>
          <w:szCs w:val="24"/>
        </w:rPr>
        <w:t>достижения конкретных поставленных задач используются разные формы работы</w:t>
      </w:r>
      <w:r w:rsidR="009D2BF4" w:rsidRPr="00FC06AF">
        <w:rPr>
          <w:rFonts w:cs="Arial"/>
          <w:sz w:val="24"/>
          <w:szCs w:val="24"/>
        </w:rPr>
        <w:t>. В</w:t>
      </w:r>
      <w:r w:rsidR="00010156" w:rsidRPr="00FC06AF">
        <w:rPr>
          <w:rFonts w:cs="Arial"/>
          <w:bCs/>
          <w:kern w:val="24"/>
          <w:sz w:val="24"/>
          <w:szCs w:val="24"/>
        </w:rPr>
        <w:t xml:space="preserve"> рамках </w:t>
      </w:r>
      <w:r w:rsidR="00010156" w:rsidRPr="00FC06AF">
        <w:rPr>
          <w:rFonts w:cs="Arial"/>
          <w:bCs/>
          <w:sz w:val="24"/>
          <w:szCs w:val="24"/>
        </w:rPr>
        <w:t>актуализации программно-методического обеспечения коррекционно-развивающего процесса</w:t>
      </w:r>
      <w:r w:rsidR="00010156" w:rsidRPr="00FC06AF">
        <w:rPr>
          <w:rFonts w:cs="Arial"/>
          <w:sz w:val="24"/>
          <w:szCs w:val="24"/>
        </w:rPr>
        <w:t xml:space="preserve"> учреждения реализуются 17 программ по разным направлениям деятельности.</w:t>
      </w:r>
      <w:r w:rsidR="00010156" w:rsidRPr="00FC06AF">
        <w:rPr>
          <w:rFonts w:eastAsia="+mn-ea" w:cs="Arial"/>
          <w:i/>
          <w:iCs/>
          <w:kern w:val="24"/>
          <w:sz w:val="24"/>
          <w:szCs w:val="24"/>
        </w:rPr>
        <w:t xml:space="preserve"> </w:t>
      </w:r>
    </w:p>
    <w:p w:rsidR="00010156" w:rsidRPr="00FC06AF" w:rsidRDefault="00010156" w:rsidP="00010156">
      <w:pPr>
        <w:spacing w:line="360" w:lineRule="auto"/>
        <w:ind w:firstLine="708"/>
        <w:jc w:val="both"/>
        <w:rPr>
          <w:rFonts w:cs="Arial"/>
          <w:sz w:val="24"/>
          <w:szCs w:val="24"/>
        </w:rPr>
      </w:pPr>
      <w:r w:rsidRPr="00FC06AF">
        <w:rPr>
          <w:rFonts w:cs="Arial"/>
          <w:iCs/>
          <w:sz w:val="24"/>
          <w:szCs w:val="24"/>
        </w:rPr>
        <w:t>Коррекционно-развивающее направление -</w:t>
      </w:r>
      <w:r w:rsidR="00C02246">
        <w:rPr>
          <w:rFonts w:cs="Arial"/>
          <w:iCs/>
          <w:sz w:val="24"/>
          <w:szCs w:val="24"/>
        </w:rPr>
        <w:t xml:space="preserve"> </w:t>
      </w:r>
      <w:r w:rsidRPr="00FC06AF">
        <w:rPr>
          <w:rFonts w:cs="Arial"/>
          <w:iCs/>
          <w:sz w:val="24"/>
          <w:szCs w:val="24"/>
        </w:rPr>
        <w:t>7 программ</w:t>
      </w:r>
    </w:p>
    <w:p w:rsidR="00010156" w:rsidRPr="00FC06AF" w:rsidRDefault="00010156" w:rsidP="00010156">
      <w:pPr>
        <w:spacing w:line="360" w:lineRule="auto"/>
        <w:ind w:firstLine="708"/>
        <w:jc w:val="both"/>
        <w:rPr>
          <w:rFonts w:cs="Arial"/>
          <w:sz w:val="24"/>
          <w:szCs w:val="24"/>
        </w:rPr>
      </w:pPr>
      <w:proofErr w:type="gramStart"/>
      <w:r w:rsidRPr="00FC06AF">
        <w:rPr>
          <w:rFonts w:cs="Arial"/>
          <w:iCs/>
          <w:sz w:val="24"/>
          <w:szCs w:val="24"/>
        </w:rPr>
        <w:t>Социально-психологическое</w:t>
      </w:r>
      <w:proofErr w:type="gramEnd"/>
      <w:r w:rsidRPr="00FC06AF">
        <w:rPr>
          <w:rFonts w:cs="Arial"/>
          <w:iCs/>
          <w:sz w:val="24"/>
          <w:szCs w:val="24"/>
        </w:rPr>
        <w:t xml:space="preserve"> -</w:t>
      </w:r>
      <w:r w:rsidR="00C02246">
        <w:rPr>
          <w:rFonts w:cs="Arial"/>
          <w:iCs/>
          <w:sz w:val="24"/>
          <w:szCs w:val="24"/>
        </w:rPr>
        <w:t xml:space="preserve"> </w:t>
      </w:r>
      <w:r w:rsidRPr="00FC06AF">
        <w:rPr>
          <w:rFonts w:cs="Arial"/>
          <w:iCs/>
          <w:sz w:val="24"/>
          <w:szCs w:val="24"/>
        </w:rPr>
        <w:t>2 программы</w:t>
      </w:r>
    </w:p>
    <w:p w:rsidR="00010156" w:rsidRPr="00FC06AF" w:rsidRDefault="00010156" w:rsidP="00010156">
      <w:pPr>
        <w:spacing w:line="360" w:lineRule="auto"/>
        <w:ind w:firstLine="708"/>
        <w:jc w:val="both"/>
        <w:rPr>
          <w:rFonts w:cs="Arial"/>
          <w:sz w:val="24"/>
          <w:szCs w:val="24"/>
        </w:rPr>
      </w:pPr>
      <w:proofErr w:type="gramStart"/>
      <w:r w:rsidRPr="00FC06AF">
        <w:rPr>
          <w:rFonts w:cs="Arial"/>
          <w:iCs/>
          <w:sz w:val="24"/>
          <w:szCs w:val="24"/>
        </w:rPr>
        <w:t>Спортивно-профилактическое</w:t>
      </w:r>
      <w:proofErr w:type="gramEnd"/>
      <w:r w:rsidRPr="00FC06AF">
        <w:rPr>
          <w:rFonts w:cs="Arial"/>
          <w:iCs/>
          <w:sz w:val="24"/>
          <w:szCs w:val="24"/>
        </w:rPr>
        <w:t xml:space="preserve"> – 3 программы</w:t>
      </w:r>
    </w:p>
    <w:p w:rsidR="00010156" w:rsidRPr="00FC06AF" w:rsidRDefault="00010156" w:rsidP="00010156">
      <w:pPr>
        <w:spacing w:line="360" w:lineRule="auto"/>
        <w:ind w:firstLine="708"/>
        <w:jc w:val="both"/>
        <w:rPr>
          <w:rFonts w:cs="Arial"/>
          <w:sz w:val="24"/>
          <w:szCs w:val="24"/>
        </w:rPr>
      </w:pPr>
      <w:proofErr w:type="spellStart"/>
      <w:r w:rsidRPr="00FC06AF">
        <w:rPr>
          <w:rFonts w:cs="Arial"/>
          <w:iCs/>
          <w:sz w:val="24"/>
          <w:szCs w:val="24"/>
        </w:rPr>
        <w:t>Социально-досуговое</w:t>
      </w:r>
      <w:proofErr w:type="spellEnd"/>
      <w:r w:rsidRPr="00FC06AF">
        <w:rPr>
          <w:rFonts w:cs="Arial"/>
          <w:iCs/>
          <w:sz w:val="24"/>
          <w:szCs w:val="24"/>
        </w:rPr>
        <w:t xml:space="preserve"> -</w:t>
      </w:r>
      <w:r w:rsidR="00C02246">
        <w:rPr>
          <w:rFonts w:cs="Arial"/>
          <w:iCs/>
          <w:sz w:val="24"/>
          <w:szCs w:val="24"/>
        </w:rPr>
        <w:t xml:space="preserve"> </w:t>
      </w:r>
      <w:r w:rsidRPr="00FC06AF">
        <w:rPr>
          <w:rFonts w:cs="Arial"/>
          <w:iCs/>
          <w:sz w:val="24"/>
          <w:szCs w:val="24"/>
        </w:rPr>
        <w:t>2 программы</w:t>
      </w:r>
    </w:p>
    <w:p w:rsidR="00010156" w:rsidRPr="00FC06AF" w:rsidRDefault="00010156" w:rsidP="00010156">
      <w:pPr>
        <w:spacing w:line="360" w:lineRule="auto"/>
        <w:ind w:firstLine="708"/>
        <w:jc w:val="both"/>
        <w:rPr>
          <w:rFonts w:cs="Arial"/>
          <w:sz w:val="24"/>
          <w:szCs w:val="24"/>
        </w:rPr>
      </w:pPr>
      <w:r w:rsidRPr="00FC06AF">
        <w:rPr>
          <w:rFonts w:cs="Arial"/>
          <w:iCs/>
          <w:sz w:val="24"/>
          <w:szCs w:val="24"/>
        </w:rPr>
        <w:lastRenderedPageBreak/>
        <w:t>Работа с семьей</w:t>
      </w:r>
      <w:r w:rsidR="00C02246">
        <w:rPr>
          <w:rFonts w:cs="Arial"/>
          <w:iCs/>
          <w:sz w:val="24"/>
          <w:szCs w:val="24"/>
        </w:rPr>
        <w:t xml:space="preserve"> </w:t>
      </w:r>
      <w:r w:rsidRPr="00FC06AF">
        <w:rPr>
          <w:rFonts w:cs="Arial"/>
          <w:iCs/>
          <w:sz w:val="24"/>
          <w:szCs w:val="24"/>
        </w:rPr>
        <w:t>-</w:t>
      </w:r>
      <w:r w:rsidR="00C02246">
        <w:rPr>
          <w:rFonts w:cs="Arial"/>
          <w:iCs/>
          <w:sz w:val="24"/>
          <w:szCs w:val="24"/>
        </w:rPr>
        <w:t xml:space="preserve"> </w:t>
      </w:r>
      <w:r w:rsidRPr="00FC06AF">
        <w:rPr>
          <w:rFonts w:cs="Arial"/>
          <w:iCs/>
          <w:sz w:val="24"/>
          <w:szCs w:val="24"/>
        </w:rPr>
        <w:t>1 программа</w:t>
      </w:r>
    </w:p>
    <w:p w:rsidR="00010156" w:rsidRPr="00FC06AF" w:rsidRDefault="00010156" w:rsidP="00010156">
      <w:pPr>
        <w:spacing w:line="360" w:lineRule="auto"/>
        <w:ind w:firstLine="708"/>
        <w:jc w:val="both"/>
        <w:rPr>
          <w:rFonts w:cs="Arial"/>
          <w:iCs/>
          <w:sz w:val="24"/>
          <w:szCs w:val="24"/>
        </w:rPr>
      </w:pPr>
      <w:r w:rsidRPr="00FC06AF">
        <w:rPr>
          <w:rFonts w:cs="Arial"/>
          <w:iCs/>
          <w:sz w:val="24"/>
          <w:szCs w:val="24"/>
        </w:rPr>
        <w:t>Развитие волонтерской деятельности – 2 программы</w:t>
      </w:r>
    </w:p>
    <w:p w:rsidR="00010156" w:rsidRPr="00FC06AF" w:rsidRDefault="009D2BF4" w:rsidP="00010156">
      <w:pPr>
        <w:spacing w:line="360" w:lineRule="auto"/>
        <w:ind w:firstLine="708"/>
        <w:jc w:val="both"/>
        <w:rPr>
          <w:rFonts w:cs="Arial"/>
          <w:iCs/>
          <w:sz w:val="24"/>
          <w:szCs w:val="24"/>
        </w:rPr>
      </w:pPr>
      <w:r w:rsidRPr="00FC06AF">
        <w:rPr>
          <w:rFonts w:cs="Arial"/>
          <w:iCs/>
          <w:sz w:val="24"/>
          <w:szCs w:val="24"/>
        </w:rPr>
        <w:t>В 2021 году а</w:t>
      </w:r>
      <w:r w:rsidR="00010156" w:rsidRPr="00FC06AF">
        <w:rPr>
          <w:rFonts w:cs="Arial"/>
          <w:iCs/>
          <w:sz w:val="24"/>
          <w:szCs w:val="24"/>
        </w:rPr>
        <w:t>ктуализированы 3 программы:</w:t>
      </w:r>
      <w:r w:rsidR="00010156" w:rsidRPr="00FC06AF">
        <w:rPr>
          <w:rFonts w:eastAsia="+mn-ea" w:cs="Arial"/>
          <w:iCs/>
          <w:kern w:val="24"/>
          <w:sz w:val="24"/>
          <w:szCs w:val="24"/>
        </w:rPr>
        <w:t xml:space="preserve"> </w:t>
      </w:r>
      <w:r w:rsidR="00010156" w:rsidRPr="00FC06AF">
        <w:rPr>
          <w:rFonts w:cs="Arial"/>
          <w:iCs/>
          <w:sz w:val="24"/>
          <w:szCs w:val="24"/>
        </w:rPr>
        <w:t>Комплексная программа реабилитации несовершеннолетних, имеющих нарушения аутистического спектра «Особый мир (Быстрова Э.Н., Прусс Т.А., Яцук И.А.)</w:t>
      </w:r>
    </w:p>
    <w:p w:rsidR="00010156" w:rsidRPr="00FC06AF" w:rsidRDefault="00010156" w:rsidP="00010156">
      <w:pPr>
        <w:spacing w:line="360" w:lineRule="auto"/>
        <w:ind w:firstLine="708"/>
        <w:jc w:val="both"/>
        <w:rPr>
          <w:rFonts w:cs="Arial"/>
          <w:iCs/>
          <w:sz w:val="24"/>
          <w:szCs w:val="24"/>
        </w:rPr>
      </w:pPr>
      <w:r w:rsidRPr="00FC06AF">
        <w:rPr>
          <w:rFonts w:cs="Arial"/>
          <w:iCs/>
          <w:sz w:val="24"/>
          <w:szCs w:val="24"/>
        </w:rPr>
        <w:t>- Оздоровительно-реабилитационная программа для детей-инвалидов и несовершеннолетних с ограниченными возможностями здоровья в летний период в условиях отделения дневного пр</w:t>
      </w:r>
      <w:r w:rsidR="00C02246">
        <w:rPr>
          <w:rFonts w:cs="Arial"/>
          <w:iCs/>
          <w:sz w:val="24"/>
          <w:szCs w:val="24"/>
        </w:rPr>
        <w:t xml:space="preserve">ебывания </w:t>
      </w:r>
      <w:r w:rsidRPr="00FC06AF">
        <w:rPr>
          <w:rFonts w:cs="Arial"/>
          <w:iCs/>
          <w:sz w:val="24"/>
          <w:szCs w:val="24"/>
        </w:rPr>
        <w:t>«ПЛАНЕТА ЗДОРОВЬЯ» (Обухова А.А., Прусс Т.А.)</w:t>
      </w:r>
    </w:p>
    <w:p w:rsidR="00010156" w:rsidRPr="00FC06AF" w:rsidRDefault="00010156" w:rsidP="00010156">
      <w:pPr>
        <w:spacing w:line="360" w:lineRule="auto"/>
        <w:ind w:firstLine="708"/>
        <w:jc w:val="both"/>
        <w:rPr>
          <w:rFonts w:cs="Arial"/>
          <w:iCs/>
          <w:sz w:val="24"/>
          <w:szCs w:val="24"/>
        </w:rPr>
      </w:pPr>
      <w:r w:rsidRPr="00FC06AF">
        <w:rPr>
          <w:rFonts w:cs="Arial"/>
          <w:iCs/>
          <w:sz w:val="24"/>
          <w:szCs w:val="24"/>
        </w:rPr>
        <w:t xml:space="preserve">- Программа комплексного сопровождения семей, имеющих детей раннего возраста «Школа раннего развития» Программа организации комплексной помощи семьям, воспитывающим детей раннего возраста с проблемами развития «Шаг за шагом» (Быстрова Э.Н., Прусс Т.А., Смирнова Т.Н.) </w:t>
      </w:r>
    </w:p>
    <w:p w:rsidR="00010156" w:rsidRPr="00FC06AF" w:rsidRDefault="00C02246" w:rsidP="009D2BF4">
      <w:pPr>
        <w:pStyle w:val="af1"/>
        <w:spacing w:line="360" w:lineRule="auto"/>
        <w:ind w:left="0" w:firstLine="709"/>
        <w:jc w:val="both"/>
        <w:rPr>
          <w:rFonts w:cs="Arial"/>
          <w:bCs/>
          <w:sz w:val="24"/>
          <w:szCs w:val="24"/>
        </w:rPr>
      </w:pPr>
      <w:r>
        <w:rPr>
          <w:rFonts w:cs="Arial"/>
          <w:sz w:val="24"/>
          <w:szCs w:val="24"/>
        </w:rPr>
        <w:t>С</w:t>
      </w:r>
      <w:r w:rsidR="00010156" w:rsidRPr="00FC06AF">
        <w:rPr>
          <w:rFonts w:cs="Arial"/>
          <w:bCs/>
          <w:sz w:val="24"/>
          <w:szCs w:val="24"/>
        </w:rPr>
        <w:t xml:space="preserve"> целью поиска наиболее эффективных социальных технологий и практик реабилитации (абилитации) несовершеннолетних</w:t>
      </w:r>
      <w:r w:rsidR="002F5616" w:rsidRPr="00FC06AF">
        <w:rPr>
          <w:rFonts w:cs="Arial"/>
          <w:bCs/>
          <w:sz w:val="24"/>
          <w:szCs w:val="24"/>
        </w:rPr>
        <w:t xml:space="preserve"> организована</w:t>
      </w:r>
      <w:r w:rsidR="00D05071" w:rsidRPr="00FC06AF">
        <w:rPr>
          <w:rFonts w:cs="Arial"/>
          <w:bCs/>
          <w:sz w:val="24"/>
          <w:szCs w:val="24"/>
        </w:rPr>
        <w:t xml:space="preserve"> деятельность </w:t>
      </w:r>
      <w:r w:rsidR="00D05071" w:rsidRPr="00FC06AF">
        <w:rPr>
          <w:rFonts w:cs="Arial"/>
          <w:sz w:val="24"/>
          <w:szCs w:val="24"/>
        </w:rPr>
        <w:t>ТПЛ «Инновации на пути к социализации».</w:t>
      </w:r>
      <w:r w:rsidR="009D2BF4" w:rsidRPr="00FC06AF">
        <w:rPr>
          <w:rFonts w:cs="Arial"/>
          <w:sz w:val="24"/>
          <w:szCs w:val="24"/>
        </w:rPr>
        <w:t xml:space="preserve"> В 2021 году б</w:t>
      </w:r>
      <w:r>
        <w:rPr>
          <w:rFonts w:cs="Arial"/>
          <w:bCs/>
          <w:sz w:val="24"/>
          <w:szCs w:val="24"/>
        </w:rPr>
        <w:t xml:space="preserve">ыли апробированы </w:t>
      </w:r>
      <w:r w:rsidR="002F5616" w:rsidRPr="00FC06AF">
        <w:rPr>
          <w:rFonts w:cs="Arial"/>
          <w:bCs/>
          <w:sz w:val="24"/>
          <w:szCs w:val="24"/>
        </w:rPr>
        <w:t>следующие технологии:</w:t>
      </w:r>
    </w:p>
    <w:p w:rsidR="00781AE6" w:rsidRPr="0062614D" w:rsidRDefault="00781AE6" w:rsidP="00781AE6">
      <w:pPr>
        <w:pStyle w:val="af1"/>
        <w:spacing w:line="360" w:lineRule="auto"/>
        <w:ind w:left="0" w:firstLine="709"/>
        <w:jc w:val="right"/>
        <w:rPr>
          <w:rFonts w:cs="Arial"/>
          <w:bCs/>
          <w:i/>
          <w:sz w:val="24"/>
          <w:szCs w:val="24"/>
        </w:rPr>
      </w:pPr>
      <w:r w:rsidRPr="0062614D">
        <w:rPr>
          <w:rFonts w:cs="Arial"/>
          <w:bCs/>
          <w:i/>
          <w:sz w:val="24"/>
          <w:szCs w:val="24"/>
        </w:rPr>
        <w:t>Таблица № 8</w:t>
      </w:r>
    </w:p>
    <w:p w:rsidR="00781AE6" w:rsidRPr="0062614D" w:rsidRDefault="00781AE6" w:rsidP="00C02246">
      <w:pPr>
        <w:pStyle w:val="af1"/>
        <w:spacing w:line="360" w:lineRule="auto"/>
        <w:ind w:left="0"/>
        <w:jc w:val="center"/>
        <w:rPr>
          <w:rFonts w:cs="Arial"/>
          <w:b/>
          <w:i/>
          <w:sz w:val="24"/>
          <w:szCs w:val="24"/>
        </w:rPr>
      </w:pPr>
      <w:r w:rsidRPr="0062614D">
        <w:rPr>
          <w:rFonts w:cs="Arial"/>
          <w:b/>
          <w:bCs/>
          <w:i/>
          <w:sz w:val="24"/>
          <w:szCs w:val="24"/>
        </w:rPr>
        <w:t>Инновационные технологии, реализуемые в 2021 годы</w:t>
      </w:r>
    </w:p>
    <w:tbl>
      <w:tblPr>
        <w:tblW w:w="9461" w:type="dxa"/>
        <w:tblCellMar>
          <w:left w:w="0" w:type="dxa"/>
          <w:right w:w="0" w:type="dxa"/>
        </w:tblCellMar>
        <w:tblLook w:val="04A0"/>
      </w:tblPr>
      <w:tblGrid>
        <w:gridCol w:w="6626"/>
        <w:gridCol w:w="2835"/>
      </w:tblGrid>
      <w:tr w:rsidR="002F5616" w:rsidRPr="00FC06AF" w:rsidTr="009D2BF4">
        <w:trPr>
          <w:trHeight w:val="338"/>
        </w:trPr>
        <w:tc>
          <w:tcPr>
            <w:tcW w:w="6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ind w:left="29"/>
              <w:rPr>
                <w:rFonts w:cs="Arial"/>
              </w:rPr>
            </w:pPr>
            <w:r w:rsidRPr="00FC06AF">
              <w:rPr>
                <w:rFonts w:cs="Arial"/>
                <w:bCs/>
                <w:kern w:val="24"/>
              </w:rPr>
              <w:t>Технологи</w:t>
            </w:r>
            <w:proofErr w:type="gramStart"/>
            <w:r w:rsidRPr="00FC06AF">
              <w:rPr>
                <w:rFonts w:cs="Arial"/>
                <w:bCs/>
                <w:kern w:val="24"/>
              </w:rPr>
              <w:t>и«</w:t>
            </w:r>
            <w:proofErr w:type="spellStart"/>
            <w:proofErr w:type="gramEnd"/>
            <w:r w:rsidRPr="00FC06AF">
              <w:rPr>
                <w:rFonts w:cs="Arial"/>
                <w:bCs/>
                <w:kern w:val="24"/>
              </w:rPr>
              <w:t>Зентангл</w:t>
            </w:r>
            <w:proofErr w:type="spellEnd"/>
            <w:r w:rsidRPr="00FC06AF">
              <w:rPr>
                <w:rFonts w:cs="Arial"/>
                <w:bCs/>
                <w:kern w:val="24"/>
              </w:rPr>
              <w:t>», «</w:t>
            </w:r>
            <w:proofErr w:type="spellStart"/>
            <w:r w:rsidRPr="00FC06AF">
              <w:rPr>
                <w:rFonts w:cs="Arial"/>
                <w:bCs/>
                <w:kern w:val="24"/>
              </w:rPr>
              <w:t>Дудлинг</w:t>
            </w:r>
            <w:proofErr w:type="spellEnd"/>
            <w:r w:rsidRPr="00FC06AF">
              <w:rPr>
                <w:rFonts w:cs="Arial"/>
                <w:bCs/>
                <w:kern w:val="24"/>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rPr>
                <w:rFonts w:cs="Arial"/>
              </w:rPr>
            </w:pPr>
            <w:r w:rsidRPr="00FC06AF">
              <w:rPr>
                <w:rFonts w:cs="Arial"/>
                <w:bCs/>
                <w:kern w:val="24"/>
              </w:rPr>
              <w:t>Ильющеня Я.В.</w:t>
            </w:r>
          </w:p>
        </w:tc>
      </w:tr>
      <w:tr w:rsidR="002F5616" w:rsidRPr="00FC06AF" w:rsidTr="009D2BF4">
        <w:trPr>
          <w:trHeight w:val="330"/>
        </w:trPr>
        <w:tc>
          <w:tcPr>
            <w:tcW w:w="6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ind w:left="29"/>
              <w:rPr>
                <w:rFonts w:cs="Arial"/>
              </w:rPr>
            </w:pPr>
            <w:r w:rsidRPr="00FC06AF">
              <w:rPr>
                <w:rFonts w:cs="Arial"/>
                <w:bCs/>
                <w:kern w:val="24"/>
                <w:lang w:val="en-US"/>
              </w:rPr>
              <w:t>Soap making</w:t>
            </w:r>
            <w:r w:rsidRPr="00FC06AF">
              <w:rPr>
                <w:rFonts w:cs="Arial"/>
                <w:bCs/>
                <w:kern w:val="24"/>
              </w:rPr>
              <w:t xml:space="preserve"> (мыловарение)</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rPr>
                <w:rFonts w:cs="Arial"/>
              </w:rPr>
            </w:pPr>
            <w:r w:rsidRPr="00FC06AF">
              <w:rPr>
                <w:rFonts w:cs="Arial"/>
                <w:bCs/>
                <w:kern w:val="24"/>
              </w:rPr>
              <w:t>Болбас В.В.</w:t>
            </w:r>
          </w:p>
        </w:tc>
      </w:tr>
      <w:tr w:rsidR="002F5616" w:rsidRPr="00FC06AF" w:rsidTr="009D2BF4">
        <w:trPr>
          <w:trHeight w:val="668"/>
        </w:trPr>
        <w:tc>
          <w:tcPr>
            <w:tcW w:w="6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ind w:left="29"/>
              <w:rPr>
                <w:rFonts w:cs="Arial"/>
              </w:rPr>
            </w:pPr>
            <w:r w:rsidRPr="00FC06AF">
              <w:rPr>
                <w:rFonts w:cs="Arial"/>
                <w:bCs/>
                <w:kern w:val="24"/>
              </w:rPr>
              <w:t>Технология «3</w:t>
            </w:r>
            <w:r w:rsidRPr="00FC06AF">
              <w:rPr>
                <w:rFonts w:cs="Arial"/>
                <w:bCs/>
                <w:kern w:val="24"/>
                <w:lang w:val="en-US"/>
              </w:rPr>
              <w:t>D</w:t>
            </w:r>
            <w:r w:rsidRPr="00FC06AF">
              <w:rPr>
                <w:rFonts w:cs="Arial"/>
                <w:bCs/>
                <w:kern w:val="24"/>
              </w:rPr>
              <w:t>-квартира» и «3</w:t>
            </w:r>
            <w:r w:rsidRPr="00FC06AF">
              <w:rPr>
                <w:rFonts w:cs="Arial"/>
                <w:bCs/>
                <w:kern w:val="24"/>
                <w:lang w:val="en-US"/>
              </w:rPr>
              <w:t>D</w:t>
            </w:r>
            <w:r w:rsidRPr="00FC06AF">
              <w:rPr>
                <w:rFonts w:cs="Arial"/>
                <w:bCs/>
                <w:kern w:val="24"/>
              </w:rPr>
              <w:t>-город» в рамках технологии «Сопровождаемого проживания»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rPr>
                <w:rFonts w:cs="Arial"/>
              </w:rPr>
            </w:pPr>
            <w:r w:rsidRPr="00FC06AF">
              <w:rPr>
                <w:rFonts w:cs="Arial"/>
                <w:bCs/>
                <w:kern w:val="24"/>
              </w:rPr>
              <w:t>Болбас В.В.</w:t>
            </w:r>
          </w:p>
        </w:tc>
      </w:tr>
      <w:tr w:rsidR="002F5616" w:rsidRPr="00FC06AF" w:rsidTr="009D2BF4">
        <w:trPr>
          <w:trHeight w:val="795"/>
        </w:trPr>
        <w:tc>
          <w:tcPr>
            <w:tcW w:w="6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ind w:left="29"/>
              <w:rPr>
                <w:rFonts w:cs="Arial"/>
              </w:rPr>
            </w:pPr>
            <w:proofErr w:type="spellStart"/>
            <w:r w:rsidRPr="00FC06AF">
              <w:rPr>
                <w:rFonts w:cs="Arial"/>
                <w:bCs/>
                <w:kern w:val="24"/>
              </w:rPr>
              <w:t>Лэпбук</w:t>
            </w:r>
            <w:proofErr w:type="spellEnd"/>
            <w:r w:rsidRPr="00FC06AF">
              <w:rPr>
                <w:rFonts w:cs="Arial"/>
                <w:bCs/>
                <w:kern w:val="24"/>
              </w:rPr>
              <w:t xml:space="preserve"> как эффективная форма развития творческо-исследовательской деятельности несовершеннолетних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rPr>
                <w:rFonts w:cs="Arial"/>
              </w:rPr>
            </w:pPr>
            <w:r w:rsidRPr="00FC06AF">
              <w:rPr>
                <w:rFonts w:cs="Arial"/>
                <w:bCs/>
                <w:kern w:val="24"/>
              </w:rPr>
              <w:t>Пугач Е.В.</w:t>
            </w:r>
          </w:p>
          <w:p w:rsidR="002F5616" w:rsidRPr="00FC06AF" w:rsidRDefault="002F5616" w:rsidP="002F5616">
            <w:pPr>
              <w:spacing w:line="276" w:lineRule="auto"/>
              <w:rPr>
                <w:rFonts w:cs="Arial"/>
              </w:rPr>
            </w:pPr>
            <w:r w:rsidRPr="00FC06AF">
              <w:rPr>
                <w:rFonts w:cs="Arial"/>
                <w:bCs/>
                <w:kern w:val="24"/>
              </w:rPr>
              <w:t>Смирнова Т.Н.</w:t>
            </w:r>
          </w:p>
        </w:tc>
      </w:tr>
      <w:tr w:rsidR="002F5616" w:rsidRPr="00FC06AF" w:rsidTr="009D2BF4">
        <w:trPr>
          <w:trHeight w:val="331"/>
        </w:trPr>
        <w:tc>
          <w:tcPr>
            <w:tcW w:w="6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ind w:left="29"/>
              <w:rPr>
                <w:rFonts w:cs="Arial"/>
              </w:rPr>
            </w:pPr>
            <w:proofErr w:type="spellStart"/>
            <w:r w:rsidRPr="00FC06AF">
              <w:rPr>
                <w:rFonts w:cs="Arial"/>
                <w:bCs/>
                <w:kern w:val="24"/>
              </w:rPr>
              <w:t>Синквейн</w:t>
            </w:r>
            <w:proofErr w:type="spellEnd"/>
            <w:r w:rsidRPr="00FC06AF">
              <w:rPr>
                <w:rFonts w:cs="Arial"/>
                <w:bCs/>
                <w:kern w:val="24"/>
              </w:rPr>
              <w:t xml:space="preserve"> в работе с детьми с общим недоразвитием речи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rPr>
                <w:rFonts w:cs="Arial"/>
              </w:rPr>
            </w:pPr>
            <w:r w:rsidRPr="00FC06AF">
              <w:rPr>
                <w:rFonts w:cs="Arial"/>
                <w:bCs/>
                <w:kern w:val="24"/>
              </w:rPr>
              <w:t>Нигаматуллина Л.Ф.</w:t>
            </w:r>
          </w:p>
        </w:tc>
      </w:tr>
      <w:tr w:rsidR="002F5616" w:rsidRPr="00FC06AF" w:rsidTr="009D2BF4">
        <w:trPr>
          <w:trHeight w:val="530"/>
        </w:trPr>
        <w:tc>
          <w:tcPr>
            <w:tcW w:w="6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FD03E5">
            <w:pPr>
              <w:spacing w:line="276" w:lineRule="auto"/>
              <w:ind w:left="29"/>
              <w:rPr>
                <w:rFonts w:cs="Arial"/>
              </w:rPr>
            </w:pPr>
            <w:proofErr w:type="spellStart"/>
            <w:r w:rsidRPr="00FC06AF">
              <w:rPr>
                <w:rFonts w:cs="Arial"/>
                <w:bCs/>
                <w:kern w:val="24"/>
              </w:rPr>
              <w:t>Лего</w:t>
            </w:r>
            <w:proofErr w:type="spellEnd"/>
            <w:r w:rsidRPr="00FC06AF">
              <w:rPr>
                <w:rFonts w:cs="Arial"/>
                <w:bCs/>
                <w:kern w:val="24"/>
              </w:rPr>
              <w:t xml:space="preserve"> </w:t>
            </w:r>
            <w:proofErr w:type="gramStart"/>
            <w:r w:rsidRPr="00FC06AF">
              <w:rPr>
                <w:rFonts w:cs="Arial"/>
                <w:bCs/>
                <w:kern w:val="24"/>
              </w:rPr>
              <w:t>–</w:t>
            </w:r>
            <w:proofErr w:type="spellStart"/>
            <w:r w:rsidRPr="00FC06AF">
              <w:rPr>
                <w:rFonts w:cs="Arial"/>
                <w:bCs/>
                <w:kern w:val="24"/>
              </w:rPr>
              <w:t>т</w:t>
            </w:r>
            <w:proofErr w:type="gramEnd"/>
            <w:r w:rsidRPr="00FC06AF">
              <w:rPr>
                <w:rFonts w:cs="Arial"/>
                <w:bCs/>
                <w:kern w:val="24"/>
              </w:rPr>
              <w:t>ерапия,</w:t>
            </w:r>
            <w:r w:rsidR="00FD03E5" w:rsidRPr="00FC06AF">
              <w:rPr>
                <w:rFonts w:cs="Arial"/>
                <w:bCs/>
                <w:kern w:val="24"/>
              </w:rPr>
              <w:t>в</w:t>
            </w:r>
            <w:proofErr w:type="spellEnd"/>
            <w:r w:rsidR="00FD03E5" w:rsidRPr="00FC06AF">
              <w:rPr>
                <w:rFonts w:cs="Arial"/>
                <w:bCs/>
                <w:kern w:val="24"/>
              </w:rPr>
              <w:t xml:space="preserve"> реабилитации детей с РАС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rPr>
                <w:rFonts w:cs="Arial"/>
              </w:rPr>
            </w:pPr>
            <w:r w:rsidRPr="00FC06AF">
              <w:rPr>
                <w:rFonts w:cs="Arial"/>
                <w:bCs/>
                <w:kern w:val="24"/>
              </w:rPr>
              <w:t xml:space="preserve">Карпачева А.В. </w:t>
            </w:r>
          </w:p>
        </w:tc>
      </w:tr>
      <w:tr w:rsidR="002F5616" w:rsidRPr="00FC06AF" w:rsidTr="009D2BF4">
        <w:trPr>
          <w:trHeight w:val="530"/>
        </w:trPr>
        <w:tc>
          <w:tcPr>
            <w:tcW w:w="6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ind w:left="29"/>
              <w:rPr>
                <w:rFonts w:cs="Arial"/>
              </w:rPr>
            </w:pPr>
            <w:r w:rsidRPr="00FC06AF">
              <w:rPr>
                <w:rFonts w:cs="Arial"/>
                <w:bCs/>
                <w:kern w:val="24"/>
              </w:rPr>
              <w:t>Шахматы в работе с детьми с РАС и другими ментальными нарушениями</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2F5616" w:rsidRPr="00FC06AF" w:rsidRDefault="002F5616" w:rsidP="002F5616">
            <w:pPr>
              <w:spacing w:line="276" w:lineRule="auto"/>
              <w:rPr>
                <w:rFonts w:cs="Arial"/>
              </w:rPr>
            </w:pPr>
            <w:r w:rsidRPr="00FC06AF">
              <w:rPr>
                <w:rFonts w:cs="Arial"/>
                <w:bCs/>
                <w:kern w:val="24"/>
              </w:rPr>
              <w:t xml:space="preserve">Лах И.И. </w:t>
            </w:r>
          </w:p>
        </w:tc>
      </w:tr>
    </w:tbl>
    <w:p w:rsidR="002F5616" w:rsidRPr="00FC06AF" w:rsidRDefault="002F5616" w:rsidP="00010156">
      <w:pPr>
        <w:spacing w:line="360" w:lineRule="auto"/>
        <w:ind w:left="57" w:right="57" w:firstLine="709"/>
        <w:rPr>
          <w:rFonts w:cs="Arial"/>
          <w:sz w:val="24"/>
          <w:szCs w:val="24"/>
        </w:rPr>
      </w:pPr>
    </w:p>
    <w:p w:rsidR="00D05071" w:rsidRPr="00FC06AF" w:rsidRDefault="00D05071" w:rsidP="009D2BF4">
      <w:pPr>
        <w:spacing w:line="360" w:lineRule="auto"/>
        <w:ind w:left="57" w:right="57" w:firstLine="709"/>
        <w:jc w:val="both"/>
        <w:rPr>
          <w:rFonts w:cs="Arial"/>
          <w:sz w:val="24"/>
          <w:szCs w:val="24"/>
        </w:rPr>
      </w:pPr>
      <w:proofErr w:type="gramStart"/>
      <w:r w:rsidRPr="00FC06AF">
        <w:rPr>
          <w:rFonts w:cs="Arial"/>
          <w:sz w:val="24"/>
          <w:szCs w:val="24"/>
        </w:rPr>
        <w:t xml:space="preserve">С целью внедрения активных форм взаимодействия </w:t>
      </w:r>
      <w:r w:rsidR="00D128AC" w:rsidRPr="00FC06AF">
        <w:rPr>
          <w:rFonts w:cs="Arial"/>
          <w:sz w:val="24"/>
          <w:szCs w:val="24"/>
        </w:rPr>
        <w:t>специалистов учреждения</w:t>
      </w:r>
      <w:r w:rsidRPr="00FC06AF">
        <w:rPr>
          <w:rFonts w:cs="Arial"/>
          <w:sz w:val="24"/>
          <w:szCs w:val="24"/>
        </w:rPr>
        <w:t xml:space="preserve"> с родителями в интересах ребёнка с ограниченными возможностями была организована деятельность творческой проблемной лаборатории</w:t>
      </w:r>
      <w:r w:rsidR="004260AE" w:rsidRPr="00FC06AF">
        <w:rPr>
          <w:rFonts w:cs="Arial"/>
          <w:sz w:val="24"/>
          <w:szCs w:val="24"/>
        </w:rPr>
        <w:t xml:space="preserve"> «Семья плюс» (руководитель Ефремова И.Ю., и.о. заведующего дневного отделения), </w:t>
      </w:r>
      <w:r w:rsidRPr="00FC06AF">
        <w:rPr>
          <w:rFonts w:cs="Arial"/>
          <w:sz w:val="24"/>
          <w:szCs w:val="24"/>
        </w:rPr>
        <w:t>направленная на повышение</w:t>
      </w:r>
      <w:r w:rsidR="004260AE" w:rsidRPr="00FC06AF">
        <w:rPr>
          <w:rFonts w:cs="Arial"/>
          <w:sz w:val="24"/>
          <w:szCs w:val="24"/>
        </w:rPr>
        <w:t xml:space="preserve"> социальной активности родителей в реабилитации </w:t>
      </w:r>
      <w:r w:rsidR="004260AE" w:rsidRPr="00FC06AF">
        <w:rPr>
          <w:rFonts w:cs="Arial"/>
          <w:sz w:val="24"/>
          <w:szCs w:val="24"/>
        </w:rPr>
        <w:lastRenderedPageBreak/>
        <w:t>и социализации детей с ограниченными возможностями</w:t>
      </w:r>
      <w:r w:rsidRPr="00FC06AF">
        <w:rPr>
          <w:rFonts w:cs="Arial"/>
          <w:sz w:val="24"/>
          <w:szCs w:val="24"/>
        </w:rPr>
        <w:t xml:space="preserve"> путем  разработки и распространения</w:t>
      </w:r>
      <w:r w:rsidR="004260AE" w:rsidRPr="00FC06AF">
        <w:rPr>
          <w:rFonts w:cs="Arial"/>
          <w:sz w:val="24"/>
          <w:szCs w:val="24"/>
        </w:rPr>
        <w:t xml:space="preserve"> наглядно-информационного мате</w:t>
      </w:r>
      <w:r w:rsidRPr="00FC06AF">
        <w:rPr>
          <w:rFonts w:cs="Arial"/>
          <w:sz w:val="24"/>
          <w:szCs w:val="24"/>
        </w:rPr>
        <w:t>риала, организации</w:t>
      </w:r>
      <w:r w:rsidR="004260AE" w:rsidRPr="00FC06AF">
        <w:rPr>
          <w:rFonts w:cs="Arial"/>
          <w:sz w:val="24"/>
          <w:szCs w:val="24"/>
        </w:rPr>
        <w:t xml:space="preserve"> выставок творческих </w:t>
      </w:r>
      <w:r w:rsidRPr="00FC06AF">
        <w:rPr>
          <w:rFonts w:cs="Arial"/>
          <w:sz w:val="24"/>
          <w:szCs w:val="24"/>
        </w:rPr>
        <w:t>работ, фотовыставок, организации конкурсов</w:t>
      </w:r>
      <w:proofErr w:type="gramEnd"/>
      <w:r w:rsidRPr="00FC06AF">
        <w:rPr>
          <w:rFonts w:cs="Arial"/>
          <w:sz w:val="24"/>
          <w:szCs w:val="24"/>
        </w:rPr>
        <w:t xml:space="preserve"> семейного творчества. В этом году работа велась преимущественно дистанционно. </w:t>
      </w:r>
    </w:p>
    <w:p w:rsidR="005A7982" w:rsidRPr="00FC06AF" w:rsidRDefault="00D05071" w:rsidP="00FD03E5">
      <w:pPr>
        <w:spacing w:line="360" w:lineRule="auto"/>
        <w:ind w:left="57" w:right="57" w:firstLine="709"/>
        <w:jc w:val="both"/>
        <w:rPr>
          <w:rFonts w:cs="Arial"/>
          <w:sz w:val="24"/>
          <w:szCs w:val="24"/>
        </w:rPr>
      </w:pPr>
      <w:r w:rsidRPr="00FC06AF">
        <w:rPr>
          <w:rFonts w:cs="Arial"/>
          <w:bCs/>
          <w:sz w:val="24"/>
          <w:szCs w:val="24"/>
        </w:rPr>
        <w:t xml:space="preserve">В рамках повышения открытости деятельности учреждения, формирования положительного имиджа БУ «Лангепасский </w:t>
      </w:r>
      <w:proofErr w:type="gramStart"/>
      <w:r w:rsidRPr="00FC06AF">
        <w:rPr>
          <w:rFonts w:cs="Arial"/>
          <w:bCs/>
          <w:sz w:val="24"/>
          <w:szCs w:val="24"/>
        </w:rPr>
        <w:t>реабилитационный</w:t>
      </w:r>
      <w:proofErr w:type="gramEnd"/>
      <w:r w:rsidRPr="00FC06AF">
        <w:rPr>
          <w:rFonts w:cs="Arial"/>
          <w:bCs/>
          <w:sz w:val="24"/>
          <w:szCs w:val="24"/>
        </w:rPr>
        <w:t xml:space="preserve"> центр</w:t>
      </w:r>
      <w:r w:rsidR="009D2BF4" w:rsidRPr="00FC06AF">
        <w:rPr>
          <w:rFonts w:cs="Arial"/>
          <w:bCs/>
          <w:sz w:val="24"/>
          <w:szCs w:val="24"/>
        </w:rPr>
        <w:t>»</w:t>
      </w:r>
      <w:r w:rsidRPr="00FC06AF">
        <w:rPr>
          <w:rFonts w:cs="Arial"/>
          <w:bCs/>
          <w:kern w:val="24"/>
          <w:sz w:val="24"/>
          <w:szCs w:val="24"/>
        </w:rPr>
        <w:t xml:space="preserve"> была а</w:t>
      </w:r>
      <w:r w:rsidRPr="00FC06AF">
        <w:rPr>
          <w:rFonts w:cs="Arial"/>
          <w:bCs/>
          <w:sz w:val="24"/>
          <w:szCs w:val="24"/>
        </w:rPr>
        <w:t xml:space="preserve">ктивизирована деятельность по «продвижению» официального сайта учреждения, официальных </w:t>
      </w:r>
      <w:proofErr w:type="spellStart"/>
      <w:r w:rsidRPr="00FC06AF">
        <w:rPr>
          <w:rFonts w:cs="Arial"/>
          <w:bCs/>
          <w:sz w:val="24"/>
          <w:szCs w:val="24"/>
        </w:rPr>
        <w:t>аккаунтов</w:t>
      </w:r>
      <w:proofErr w:type="spellEnd"/>
      <w:r w:rsidRPr="00FC06AF">
        <w:rPr>
          <w:rFonts w:cs="Arial"/>
          <w:bCs/>
          <w:sz w:val="24"/>
          <w:szCs w:val="24"/>
        </w:rPr>
        <w:t xml:space="preserve"> учреждения в социальных сетях</w:t>
      </w:r>
    </w:p>
    <w:p w:rsidR="005A7982" w:rsidRPr="00FC06AF" w:rsidRDefault="00C23EF1" w:rsidP="00776FCD">
      <w:pPr>
        <w:tabs>
          <w:tab w:val="left" w:pos="1134"/>
        </w:tabs>
        <w:spacing w:line="360" w:lineRule="auto"/>
        <w:ind w:left="57" w:right="57" w:firstLine="652"/>
        <w:jc w:val="both"/>
        <w:rPr>
          <w:rFonts w:cs="Arial"/>
          <w:sz w:val="24"/>
          <w:szCs w:val="24"/>
        </w:rPr>
      </w:pPr>
      <w:r>
        <w:rPr>
          <w:rFonts w:cs="Arial"/>
          <w:sz w:val="24"/>
          <w:szCs w:val="24"/>
        </w:rPr>
        <w:t xml:space="preserve">С </w:t>
      </w:r>
      <w:r w:rsidR="005A7982" w:rsidRPr="00FC06AF">
        <w:rPr>
          <w:rFonts w:cs="Arial"/>
          <w:sz w:val="24"/>
          <w:szCs w:val="24"/>
        </w:rPr>
        <w:t>целью систематизации и распространения</w:t>
      </w:r>
      <w:r w:rsidR="00FA6E84" w:rsidRPr="00FC06AF">
        <w:rPr>
          <w:rFonts w:cs="Arial"/>
          <w:sz w:val="24"/>
          <w:szCs w:val="24"/>
        </w:rPr>
        <w:t xml:space="preserve"> передового опыта в течение 2021</w:t>
      </w:r>
      <w:r w:rsidR="005A7982" w:rsidRPr="00FC06AF">
        <w:rPr>
          <w:rFonts w:cs="Arial"/>
          <w:sz w:val="24"/>
          <w:szCs w:val="24"/>
        </w:rPr>
        <w:t xml:space="preserve"> года специалисты</w:t>
      </w:r>
      <w:r>
        <w:rPr>
          <w:rFonts w:cs="Arial"/>
          <w:sz w:val="24"/>
          <w:szCs w:val="24"/>
        </w:rPr>
        <w:t xml:space="preserve"> учреждения принимали участие в</w:t>
      </w:r>
      <w:r w:rsidR="005A7982" w:rsidRPr="00FC06AF">
        <w:rPr>
          <w:rFonts w:cs="Arial"/>
          <w:sz w:val="24"/>
          <w:szCs w:val="24"/>
        </w:rPr>
        <w:t xml:space="preserve"> конкурсах и мероприятиях различной направленности:</w:t>
      </w:r>
    </w:p>
    <w:p w:rsidR="00776FCD" w:rsidRPr="00FC06AF" w:rsidRDefault="00776FCD" w:rsidP="00505AE6">
      <w:pPr>
        <w:pStyle w:val="af1"/>
        <w:numPr>
          <w:ilvl w:val="0"/>
          <w:numId w:val="25"/>
        </w:numPr>
        <w:tabs>
          <w:tab w:val="left" w:pos="655"/>
        </w:tabs>
        <w:spacing w:line="360" w:lineRule="auto"/>
        <w:ind w:left="0" w:right="57" w:firstLine="652"/>
        <w:contextualSpacing w:val="0"/>
        <w:jc w:val="both"/>
        <w:rPr>
          <w:rFonts w:cs="Arial"/>
          <w:sz w:val="24"/>
          <w:szCs w:val="24"/>
        </w:rPr>
      </w:pPr>
      <w:r w:rsidRPr="00FC06AF">
        <w:rPr>
          <w:rFonts w:cs="Arial"/>
          <w:sz w:val="24"/>
          <w:szCs w:val="24"/>
        </w:rPr>
        <w:t>Конкурс социальных и культурных проектов ПАО «ЛУКОЙЛ», июль 2021 г. Результат: диплом победителя в номинации «Духовность и культура», грант 360 тыс. рублей.</w:t>
      </w:r>
    </w:p>
    <w:p w:rsidR="00776FCD" w:rsidRPr="00FC06AF" w:rsidRDefault="00776FCD" w:rsidP="00505AE6">
      <w:pPr>
        <w:pStyle w:val="af1"/>
        <w:numPr>
          <w:ilvl w:val="0"/>
          <w:numId w:val="25"/>
        </w:numPr>
        <w:tabs>
          <w:tab w:val="left" w:pos="655"/>
        </w:tabs>
        <w:spacing w:line="360" w:lineRule="auto"/>
        <w:ind w:left="0" w:right="57" w:firstLine="652"/>
        <w:contextualSpacing w:val="0"/>
        <w:jc w:val="both"/>
        <w:rPr>
          <w:rFonts w:cs="Arial"/>
          <w:sz w:val="24"/>
          <w:szCs w:val="24"/>
        </w:rPr>
      </w:pPr>
      <w:r w:rsidRPr="00FC06AF">
        <w:rPr>
          <w:rFonts w:cs="Arial"/>
          <w:sz w:val="24"/>
          <w:szCs w:val="24"/>
        </w:rPr>
        <w:t>Конкурс на лучшую програм</w:t>
      </w:r>
      <w:r w:rsidR="00C23EF1">
        <w:rPr>
          <w:rFonts w:cs="Arial"/>
          <w:sz w:val="24"/>
          <w:szCs w:val="24"/>
        </w:rPr>
        <w:t>му летней оздоровительной смены</w:t>
      </w:r>
      <w:r w:rsidRPr="00FC06AF">
        <w:rPr>
          <w:rFonts w:cs="Arial"/>
          <w:sz w:val="24"/>
          <w:szCs w:val="24"/>
        </w:rPr>
        <w:t xml:space="preserve"> на базе учреждения, подведомственного Депс</w:t>
      </w:r>
      <w:r w:rsidR="00C23EF1">
        <w:rPr>
          <w:rFonts w:cs="Arial"/>
          <w:sz w:val="24"/>
          <w:szCs w:val="24"/>
        </w:rPr>
        <w:t xml:space="preserve">оцразвития Югры. Результат: II </w:t>
      </w:r>
      <w:r w:rsidRPr="00FC06AF">
        <w:rPr>
          <w:rFonts w:cs="Arial"/>
          <w:sz w:val="24"/>
          <w:szCs w:val="24"/>
        </w:rPr>
        <w:t>место.</w:t>
      </w:r>
    </w:p>
    <w:p w:rsidR="00776FCD" w:rsidRPr="00FC06AF" w:rsidRDefault="00776FCD" w:rsidP="00505AE6">
      <w:pPr>
        <w:pStyle w:val="af1"/>
        <w:numPr>
          <w:ilvl w:val="0"/>
          <w:numId w:val="25"/>
        </w:numPr>
        <w:tabs>
          <w:tab w:val="left" w:pos="655"/>
        </w:tabs>
        <w:spacing w:line="360" w:lineRule="auto"/>
        <w:ind w:left="0" w:right="57" w:firstLine="652"/>
        <w:contextualSpacing w:val="0"/>
        <w:jc w:val="both"/>
        <w:rPr>
          <w:rFonts w:cs="Arial"/>
          <w:sz w:val="24"/>
          <w:szCs w:val="24"/>
        </w:rPr>
      </w:pPr>
      <w:r w:rsidRPr="00FC06AF">
        <w:rPr>
          <w:rFonts w:cs="Arial"/>
          <w:sz w:val="24"/>
          <w:szCs w:val="24"/>
        </w:rPr>
        <w:t xml:space="preserve">Муниципальный молодежный конкурс «Золотое будущее Югры - 2021». Результат: II место. </w:t>
      </w:r>
    </w:p>
    <w:p w:rsidR="00776FCD" w:rsidRPr="00FC06AF" w:rsidRDefault="00776FCD" w:rsidP="00505AE6">
      <w:pPr>
        <w:pStyle w:val="af1"/>
        <w:numPr>
          <w:ilvl w:val="0"/>
          <w:numId w:val="25"/>
        </w:numPr>
        <w:tabs>
          <w:tab w:val="left" w:pos="655"/>
        </w:tabs>
        <w:spacing w:line="360" w:lineRule="auto"/>
        <w:ind w:left="0" w:right="57" w:firstLine="652"/>
        <w:contextualSpacing w:val="0"/>
        <w:jc w:val="both"/>
        <w:rPr>
          <w:rFonts w:cs="Arial"/>
          <w:sz w:val="24"/>
          <w:szCs w:val="24"/>
        </w:rPr>
      </w:pPr>
      <w:r w:rsidRPr="00FC06AF">
        <w:rPr>
          <w:rFonts w:cs="Arial"/>
          <w:sz w:val="24"/>
          <w:szCs w:val="24"/>
        </w:rPr>
        <w:t xml:space="preserve">II региональный конкурс на лучшее муниципальное образование и лучшую организацию, предоставляющие комплексную помощь и оказывающие услуги людям с расстройствами аутистического спектра и другими ментальными нарушениями. Результат: </w:t>
      </w:r>
      <w:r w:rsidR="003D733D" w:rsidRPr="00FC06AF">
        <w:rPr>
          <w:rFonts w:cs="Arial"/>
          <w:sz w:val="24"/>
          <w:szCs w:val="24"/>
        </w:rPr>
        <w:t>участие</w:t>
      </w:r>
      <w:r w:rsidRPr="00FC06AF">
        <w:rPr>
          <w:rFonts w:cs="Arial"/>
          <w:sz w:val="24"/>
          <w:szCs w:val="24"/>
        </w:rPr>
        <w:t>.</w:t>
      </w:r>
    </w:p>
    <w:p w:rsidR="00E24306" w:rsidRPr="00FC06AF" w:rsidRDefault="00E24306" w:rsidP="005A7982">
      <w:pPr>
        <w:tabs>
          <w:tab w:val="left" w:pos="1134"/>
        </w:tabs>
        <w:spacing w:line="360" w:lineRule="auto"/>
        <w:ind w:left="57" w:right="57" w:firstLine="652"/>
        <w:jc w:val="both"/>
        <w:rPr>
          <w:rFonts w:cs="Arial"/>
          <w:sz w:val="24"/>
          <w:szCs w:val="24"/>
        </w:rPr>
      </w:pPr>
      <w:r w:rsidRPr="00FC06AF">
        <w:rPr>
          <w:rFonts w:cs="Arial"/>
          <w:sz w:val="24"/>
          <w:szCs w:val="24"/>
        </w:rPr>
        <w:t>С целью проведения анализа удовлетворенности качеством и доступностью предоставления социальных услуг и в рамках мероприятий по информационной открытост</w:t>
      </w:r>
      <w:r w:rsidR="00A85D4F" w:rsidRPr="00FC06AF">
        <w:rPr>
          <w:rFonts w:cs="Arial"/>
          <w:sz w:val="24"/>
          <w:szCs w:val="24"/>
        </w:rPr>
        <w:t>и учреждения в учреждении в 2021</w:t>
      </w:r>
      <w:r w:rsidRPr="00FC06AF">
        <w:rPr>
          <w:rFonts w:cs="Arial"/>
          <w:sz w:val="24"/>
          <w:szCs w:val="24"/>
        </w:rPr>
        <w:t xml:space="preserve"> году проведены следующие мероприятия:</w:t>
      </w:r>
    </w:p>
    <w:p w:rsidR="00E24306" w:rsidRPr="00FC06AF" w:rsidRDefault="00E24306" w:rsidP="00505AE6">
      <w:pPr>
        <w:pStyle w:val="af1"/>
        <w:numPr>
          <w:ilvl w:val="0"/>
          <w:numId w:val="21"/>
        </w:numPr>
        <w:shd w:val="clear" w:color="auto" w:fill="FFFFFF"/>
        <w:tabs>
          <w:tab w:val="left" w:pos="1134"/>
        </w:tabs>
        <w:spacing w:line="360" w:lineRule="auto"/>
        <w:ind w:left="57" w:right="57" w:firstLine="652"/>
        <w:jc w:val="both"/>
        <w:rPr>
          <w:rFonts w:cs="Arial"/>
          <w:sz w:val="24"/>
          <w:szCs w:val="24"/>
        </w:rPr>
      </w:pPr>
      <w:r w:rsidRPr="00FC06AF">
        <w:rPr>
          <w:rFonts w:cs="Arial"/>
          <w:sz w:val="24"/>
          <w:szCs w:val="24"/>
        </w:rPr>
        <w:t xml:space="preserve">Социологические опросы: </w:t>
      </w:r>
    </w:p>
    <w:p w:rsidR="00E24306" w:rsidRPr="00FC06AF" w:rsidRDefault="005A7982" w:rsidP="00E24306">
      <w:pPr>
        <w:pStyle w:val="af1"/>
        <w:shd w:val="clear" w:color="auto" w:fill="FFFFFF"/>
        <w:tabs>
          <w:tab w:val="left" w:pos="1134"/>
        </w:tabs>
        <w:spacing w:line="360" w:lineRule="auto"/>
        <w:ind w:left="57" w:right="57" w:firstLine="652"/>
        <w:jc w:val="both"/>
        <w:rPr>
          <w:rFonts w:cs="Arial"/>
          <w:sz w:val="24"/>
          <w:szCs w:val="24"/>
        </w:rPr>
      </w:pPr>
      <w:r w:rsidRPr="00FC06AF">
        <w:rPr>
          <w:rFonts w:cs="Arial"/>
          <w:sz w:val="24"/>
          <w:szCs w:val="24"/>
        </w:rPr>
        <w:t>За период 20</w:t>
      </w:r>
      <w:r w:rsidR="009D2BF4" w:rsidRPr="00FC06AF">
        <w:rPr>
          <w:rFonts w:cs="Arial"/>
          <w:sz w:val="24"/>
          <w:szCs w:val="24"/>
        </w:rPr>
        <w:t>21</w:t>
      </w:r>
      <w:r w:rsidR="00E24306" w:rsidRPr="00FC06AF">
        <w:rPr>
          <w:rFonts w:cs="Arial"/>
          <w:sz w:val="24"/>
          <w:szCs w:val="24"/>
        </w:rPr>
        <w:t xml:space="preserve"> го</w:t>
      </w:r>
      <w:r w:rsidRPr="00FC06AF">
        <w:rPr>
          <w:rFonts w:cs="Arial"/>
          <w:sz w:val="24"/>
          <w:szCs w:val="24"/>
        </w:rPr>
        <w:t xml:space="preserve">да приняли участие в </w:t>
      </w:r>
      <w:proofErr w:type="gramStart"/>
      <w:r w:rsidRPr="00FC06AF">
        <w:rPr>
          <w:rFonts w:cs="Arial"/>
          <w:sz w:val="24"/>
          <w:szCs w:val="24"/>
        </w:rPr>
        <w:t>опросах</w:t>
      </w:r>
      <w:proofErr w:type="gramEnd"/>
      <w:r w:rsidRPr="00FC06AF">
        <w:rPr>
          <w:rFonts w:cs="Arial"/>
          <w:sz w:val="24"/>
          <w:szCs w:val="24"/>
        </w:rPr>
        <w:t xml:space="preserve"> 4</w:t>
      </w:r>
      <w:r w:rsidR="000840C0" w:rsidRPr="00FC06AF">
        <w:rPr>
          <w:rFonts w:cs="Arial"/>
          <w:sz w:val="24"/>
          <w:szCs w:val="24"/>
        </w:rPr>
        <w:t>4</w:t>
      </w:r>
      <w:r w:rsidRPr="00FC06AF">
        <w:rPr>
          <w:rFonts w:cs="Arial"/>
          <w:sz w:val="24"/>
          <w:szCs w:val="24"/>
        </w:rPr>
        <w:t>8</w:t>
      </w:r>
      <w:r w:rsidR="00102497" w:rsidRPr="00FC06AF">
        <w:rPr>
          <w:rFonts w:cs="Arial"/>
          <w:sz w:val="24"/>
          <w:szCs w:val="24"/>
        </w:rPr>
        <w:t xml:space="preserve"> (в том числе </w:t>
      </w:r>
      <w:r w:rsidR="000840C0" w:rsidRPr="00FC06AF">
        <w:rPr>
          <w:rFonts w:cs="Arial"/>
          <w:sz w:val="24"/>
          <w:szCs w:val="24"/>
        </w:rPr>
        <w:t xml:space="preserve"> 85</w:t>
      </w:r>
      <w:r w:rsidR="00102497" w:rsidRPr="00FC06AF">
        <w:rPr>
          <w:rFonts w:cs="Arial"/>
          <w:sz w:val="24"/>
          <w:szCs w:val="24"/>
        </w:rPr>
        <w:t xml:space="preserve"> </w:t>
      </w:r>
      <w:r w:rsidR="00E24306" w:rsidRPr="00FC06AF">
        <w:rPr>
          <w:rFonts w:cs="Arial"/>
          <w:sz w:val="24"/>
          <w:szCs w:val="24"/>
        </w:rPr>
        <w:t xml:space="preserve">на официальном сайте учреждения). Удовлетворенность составляет 100%. </w:t>
      </w:r>
    </w:p>
    <w:p w:rsidR="00E24306" w:rsidRPr="00FC06AF" w:rsidRDefault="00E24306" w:rsidP="00E24306">
      <w:pPr>
        <w:pStyle w:val="af1"/>
        <w:shd w:val="clear" w:color="auto" w:fill="FFFFFF"/>
        <w:tabs>
          <w:tab w:val="left" w:pos="1134"/>
        </w:tabs>
        <w:spacing w:line="360" w:lineRule="auto"/>
        <w:ind w:left="57" w:right="57" w:firstLine="652"/>
        <w:jc w:val="both"/>
        <w:rPr>
          <w:rFonts w:cs="Arial"/>
          <w:sz w:val="24"/>
          <w:szCs w:val="24"/>
        </w:rPr>
      </w:pPr>
      <w:r w:rsidRPr="00FC06AF">
        <w:rPr>
          <w:rFonts w:cs="Arial"/>
          <w:sz w:val="24"/>
          <w:szCs w:val="24"/>
        </w:rPr>
        <w:t>2. В учреждении ведется книга отзывов, где клиенты оставляют свои пожелания, предложения и от</w:t>
      </w:r>
      <w:r w:rsidR="00102497" w:rsidRPr="00FC06AF">
        <w:rPr>
          <w:rFonts w:cs="Arial"/>
          <w:sz w:val="24"/>
          <w:szCs w:val="24"/>
        </w:rPr>
        <w:t>зывы о работе учреждения. В 20</w:t>
      </w:r>
      <w:r w:rsidR="000840C0" w:rsidRPr="00FC06AF">
        <w:rPr>
          <w:rFonts w:cs="Arial"/>
          <w:sz w:val="24"/>
          <w:szCs w:val="24"/>
        </w:rPr>
        <w:t>21</w:t>
      </w:r>
      <w:r w:rsidR="00102497" w:rsidRPr="00FC06AF">
        <w:rPr>
          <w:rFonts w:cs="Arial"/>
          <w:sz w:val="24"/>
          <w:szCs w:val="24"/>
        </w:rPr>
        <w:t xml:space="preserve"> году в книгу внесено </w:t>
      </w:r>
      <w:r w:rsidR="00FD03E5" w:rsidRPr="00FC06AF">
        <w:rPr>
          <w:rFonts w:cs="Arial"/>
          <w:sz w:val="24"/>
          <w:szCs w:val="24"/>
        </w:rPr>
        <w:t>10</w:t>
      </w:r>
      <w:r w:rsidRPr="00FC06AF">
        <w:rPr>
          <w:rFonts w:cs="Arial"/>
          <w:sz w:val="24"/>
          <w:szCs w:val="24"/>
        </w:rPr>
        <w:t xml:space="preserve"> отзывов о работе учреждения. Предложений по улучшению качества работы учреждения и жалоб не зафиксировано. </w:t>
      </w:r>
    </w:p>
    <w:p w:rsidR="000D72D1" w:rsidRPr="00FC06AF" w:rsidRDefault="00E24306" w:rsidP="00F369E9">
      <w:pPr>
        <w:pStyle w:val="af1"/>
        <w:shd w:val="clear" w:color="auto" w:fill="FFFFFF"/>
        <w:tabs>
          <w:tab w:val="left" w:pos="1134"/>
        </w:tabs>
        <w:spacing w:line="360" w:lineRule="auto"/>
        <w:ind w:left="57" w:right="57" w:firstLine="652"/>
        <w:jc w:val="both"/>
        <w:rPr>
          <w:rFonts w:cs="Arial"/>
          <w:sz w:val="24"/>
          <w:szCs w:val="24"/>
        </w:rPr>
      </w:pPr>
      <w:r w:rsidRPr="00FC06AF">
        <w:rPr>
          <w:rFonts w:cs="Arial"/>
          <w:sz w:val="24"/>
          <w:szCs w:val="24"/>
        </w:rPr>
        <w:lastRenderedPageBreak/>
        <w:t xml:space="preserve">Также получатели социальных услуг имеют возможность оставить отзыв на сайте учреждения и сайте </w:t>
      </w:r>
      <w:r w:rsidR="00C23EF1">
        <w:rPr>
          <w:rFonts w:cs="Arial"/>
          <w:sz w:val="24"/>
          <w:szCs w:val="24"/>
          <w:lang w:val="en-US"/>
        </w:rPr>
        <w:t>bu</w:t>
      </w:r>
      <w:r w:rsidRPr="00FC06AF">
        <w:rPr>
          <w:rFonts w:cs="Arial"/>
          <w:sz w:val="24"/>
          <w:szCs w:val="24"/>
          <w:lang w:val="en-US"/>
        </w:rPr>
        <w:t>s</w:t>
      </w:r>
      <w:r w:rsidRPr="00FC06AF">
        <w:rPr>
          <w:rFonts w:cs="Arial"/>
          <w:sz w:val="24"/>
          <w:szCs w:val="24"/>
        </w:rPr>
        <w:t>.</w:t>
      </w:r>
      <w:proofErr w:type="spellStart"/>
      <w:r w:rsidRPr="00FC06AF">
        <w:rPr>
          <w:rFonts w:cs="Arial"/>
          <w:sz w:val="24"/>
          <w:szCs w:val="24"/>
          <w:lang w:val="en-US"/>
        </w:rPr>
        <w:t>gov</w:t>
      </w:r>
      <w:proofErr w:type="spellEnd"/>
      <w:r w:rsidRPr="00FC06AF">
        <w:rPr>
          <w:rFonts w:cs="Arial"/>
          <w:sz w:val="24"/>
          <w:szCs w:val="24"/>
        </w:rPr>
        <w:t>.</w:t>
      </w:r>
      <w:proofErr w:type="spellStart"/>
      <w:r w:rsidRPr="00FC06AF">
        <w:rPr>
          <w:rFonts w:cs="Arial"/>
          <w:sz w:val="24"/>
          <w:szCs w:val="24"/>
          <w:lang w:val="en-US"/>
        </w:rPr>
        <w:t>ru</w:t>
      </w:r>
      <w:proofErr w:type="spellEnd"/>
      <w:r w:rsidR="000840C0" w:rsidRPr="00FC06AF">
        <w:rPr>
          <w:rFonts w:cs="Arial"/>
          <w:sz w:val="24"/>
          <w:szCs w:val="24"/>
        </w:rPr>
        <w:t>. В 2021</w:t>
      </w:r>
      <w:r w:rsidR="00FD03E5" w:rsidRPr="00FC06AF">
        <w:rPr>
          <w:rFonts w:cs="Arial"/>
          <w:sz w:val="24"/>
          <w:szCs w:val="24"/>
        </w:rPr>
        <w:t xml:space="preserve"> году 28</w:t>
      </w:r>
      <w:r w:rsidR="00102497" w:rsidRPr="00FC06AF">
        <w:rPr>
          <w:rFonts w:cs="Arial"/>
          <w:sz w:val="24"/>
          <w:szCs w:val="24"/>
        </w:rPr>
        <w:t xml:space="preserve"> отзыв</w:t>
      </w:r>
      <w:r w:rsidR="00FD03E5" w:rsidRPr="00FC06AF">
        <w:rPr>
          <w:rFonts w:cs="Arial"/>
          <w:sz w:val="24"/>
          <w:szCs w:val="24"/>
        </w:rPr>
        <w:t>ов</w:t>
      </w:r>
      <w:r w:rsidR="00102497" w:rsidRPr="00FC06AF">
        <w:rPr>
          <w:rFonts w:cs="Arial"/>
          <w:sz w:val="24"/>
          <w:szCs w:val="24"/>
        </w:rPr>
        <w:t xml:space="preserve"> на сайте учреждения и </w:t>
      </w:r>
      <w:r w:rsidR="00FD03E5" w:rsidRPr="00FC06AF">
        <w:rPr>
          <w:rFonts w:cs="Arial"/>
          <w:sz w:val="24"/>
          <w:szCs w:val="24"/>
        </w:rPr>
        <w:t>13</w:t>
      </w:r>
      <w:r w:rsidR="00102497" w:rsidRPr="00FC06AF">
        <w:rPr>
          <w:rFonts w:cs="Arial"/>
          <w:sz w:val="24"/>
          <w:szCs w:val="24"/>
        </w:rPr>
        <w:t xml:space="preserve"> </w:t>
      </w:r>
      <w:r w:rsidRPr="00FC06AF">
        <w:rPr>
          <w:rFonts w:cs="Arial"/>
          <w:sz w:val="24"/>
          <w:szCs w:val="24"/>
        </w:rPr>
        <w:t xml:space="preserve">отзывов сайте </w:t>
      </w:r>
      <w:r w:rsidRPr="00FC06AF">
        <w:rPr>
          <w:rFonts w:cs="Arial"/>
          <w:sz w:val="24"/>
          <w:szCs w:val="24"/>
          <w:lang w:val="en-US"/>
        </w:rPr>
        <w:t>b</w:t>
      </w:r>
      <w:r w:rsidR="00C23EF1">
        <w:rPr>
          <w:rFonts w:cs="Arial"/>
          <w:sz w:val="24"/>
          <w:szCs w:val="24"/>
          <w:lang w:val="en-US"/>
        </w:rPr>
        <w:t>u</w:t>
      </w:r>
      <w:r w:rsidRPr="00FC06AF">
        <w:rPr>
          <w:rFonts w:cs="Arial"/>
          <w:sz w:val="24"/>
          <w:szCs w:val="24"/>
          <w:lang w:val="en-US"/>
        </w:rPr>
        <w:t>s</w:t>
      </w:r>
      <w:r w:rsidRPr="00FC06AF">
        <w:rPr>
          <w:rFonts w:cs="Arial"/>
          <w:sz w:val="24"/>
          <w:szCs w:val="24"/>
        </w:rPr>
        <w:t>.</w:t>
      </w:r>
      <w:proofErr w:type="spellStart"/>
      <w:r w:rsidRPr="00FC06AF">
        <w:rPr>
          <w:rFonts w:cs="Arial"/>
          <w:sz w:val="24"/>
          <w:szCs w:val="24"/>
          <w:lang w:val="en-US"/>
        </w:rPr>
        <w:t>gov</w:t>
      </w:r>
      <w:proofErr w:type="spellEnd"/>
      <w:r w:rsidRPr="00FC06AF">
        <w:rPr>
          <w:rFonts w:cs="Arial"/>
          <w:sz w:val="24"/>
          <w:szCs w:val="24"/>
        </w:rPr>
        <w:t>.</w:t>
      </w:r>
      <w:proofErr w:type="spellStart"/>
      <w:r w:rsidRPr="00FC06AF">
        <w:rPr>
          <w:rFonts w:cs="Arial"/>
          <w:sz w:val="24"/>
          <w:szCs w:val="24"/>
          <w:lang w:val="en-US"/>
        </w:rPr>
        <w:t>ru</w:t>
      </w:r>
      <w:proofErr w:type="spellEnd"/>
      <w:r w:rsidRPr="00FC06AF">
        <w:rPr>
          <w:rFonts w:cs="Arial"/>
          <w:sz w:val="24"/>
          <w:szCs w:val="24"/>
        </w:rPr>
        <w:t xml:space="preserve"> о деятельности учреждения оставлено родителями несовершеннолетних.   </w:t>
      </w:r>
    </w:p>
    <w:p w:rsidR="000D72D1" w:rsidRPr="00FC06AF" w:rsidRDefault="002F78CF" w:rsidP="002F78CF">
      <w:pPr>
        <w:tabs>
          <w:tab w:val="left" w:pos="0"/>
          <w:tab w:val="left" w:pos="1134"/>
          <w:tab w:val="left" w:pos="1416"/>
          <w:tab w:val="left" w:pos="1560"/>
          <w:tab w:val="left" w:pos="1701"/>
          <w:tab w:val="left" w:pos="1985"/>
          <w:tab w:val="left" w:pos="2832"/>
          <w:tab w:val="left" w:pos="3540"/>
          <w:tab w:val="left" w:pos="4248"/>
          <w:tab w:val="left" w:pos="4956"/>
          <w:tab w:val="left" w:pos="5664"/>
          <w:tab w:val="left" w:pos="6372"/>
          <w:tab w:val="left" w:pos="6855"/>
        </w:tabs>
        <w:spacing w:line="360" w:lineRule="auto"/>
        <w:ind w:left="720" w:right="57"/>
        <w:jc w:val="center"/>
        <w:rPr>
          <w:rFonts w:cs="Arial"/>
          <w:b/>
          <w:caps/>
          <w:sz w:val="24"/>
          <w:szCs w:val="24"/>
        </w:rPr>
      </w:pPr>
      <w:r w:rsidRPr="00FC06AF">
        <w:rPr>
          <w:rFonts w:cs="Arial"/>
          <w:b/>
          <w:caps/>
          <w:sz w:val="24"/>
          <w:szCs w:val="24"/>
        </w:rPr>
        <w:t xml:space="preserve">10. </w:t>
      </w:r>
      <w:r w:rsidR="000D72D1" w:rsidRPr="00FC06AF">
        <w:rPr>
          <w:rFonts w:cs="Arial"/>
          <w:b/>
          <w:caps/>
          <w:sz w:val="24"/>
          <w:szCs w:val="24"/>
        </w:rPr>
        <w:t>Работа со средствами массовой информации</w:t>
      </w:r>
    </w:p>
    <w:p w:rsidR="00553A31" w:rsidRPr="00FC06AF" w:rsidRDefault="00FA6E84" w:rsidP="00C23EF1">
      <w:pPr>
        <w:tabs>
          <w:tab w:val="left" w:pos="540"/>
          <w:tab w:val="left" w:pos="708"/>
          <w:tab w:val="left" w:pos="1134"/>
          <w:tab w:val="left" w:pos="1416"/>
          <w:tab w:val="left" w:pos="2124"/>
          <w:tab w:val="left" w:pos="2832"/>
          <w:tab w:val="left" w:pos="3540"/>
          <w:tab w:val="left" w:pos="4248"/>
          <w:tab w:val="left" w:pos="4956"/>
          <w:tab w:val="left" w:pos="5664"/>
          <w:tab w:val="left" w:pos="6372"/>
          <w:tab w:val="left" w:pos="6855"/>
        </w:tabs>
        <w:spacing w:line="360" w:lineRule="auto"/>
        <w:ind w:right="57" w:firstLine="709"/>
        <w:jc w:val="both"/>
        <w:rPr>
          <w:rFonts w:cs="Arial"/>
          <w:sz w:val="24"/>
          <w:szCs w:val="24"/>
        </w:rPr>
      </w:pPr>
      <w:r w:rsidRPr="00FC06AF">
        <w:rPr>
          <w:rFonts w:cs="Arial"/>
          <w:sz w:val="24"/>
          <w:szCs w:val="24"/>
        </w:rPr>
        <w:t>В течение 2021</w:t>
      </w:r>
      <w:r w:rsidR="00553A31" w:rsidRPr="00FC06AF">
        <w:rPr>
          <w:rFonts w:cs="Arial"/>
          <w:sz w:val="24"/>
          <w:szCs w:val="24"/>
        </w:rPr>
        <w:t xml:space="preserve"> года в </w:t>
      </w:r>
      <w:proofErr w:type="gramStart"/>
      <w:r w:rsidR="00553A31" w:rsidRPr="00FC06AF">
        <w:rPr>
          <w:rFonts w:cs="Arial"/>
          <w:sz w:val="24"/>
          <w:szCs w:val="24"/>
        </w:rPr>
        <w:t>соответствии</w:t>
      </w:r>
      <w:proofErr w:type="gramEnd"/>
      <w:r w:rsidR="00553A31" w:rsidRPr="00FC06AF">
        <w:rPr>
          <w:rFonts w:cs="Arial"/>
          <w:sz w:val="24"/>
          <w:szCs w:val="24"/>
        </w:rPr>
        <w:t xml:space="preserve"> с </w:t>
      </w:r>
      <w:proofErr w:type="spellStart"/>
      <w:r w:rsidR="00553A31" w:rsidRPr="00FC06AF">
        <w:rPr>
          <w:rFonts w:cs="Arial"/>
          <w:sz w:val="24"/>
          <w:szCs w:val="24"/>
        </w:rPr>
        <w:t>медиа-планом</w:t>
      </w:r>
      <w:proofErr w:type="spellEnd"/>
      <w:r w:rsidR="00553A31" w:rsidRPr="00FC06AF">
        <w:rPr>
          <w:rFonts w:cs="Arial"/>
          <w:sz w:val="24"/>
          <w:szCs w:val="24"/>
        </w:rPr>
        <w:t xml:space="preserve"> учреждения велась работа по взаимодействию со средствами массовой информации: периодическими печатными изданиями, телерадиокомпанией, Интернет-ресурсами.</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В 2021</w:t>
      </w:r>
      <w:r w:rsidR="009F57F9" w:rsidRPr="00FC06AF">
        <w:rPr>
          <w:rFonts w:cs="Arial"/>
          <w:sz w:val="24"/>
          <w:szCs w:val="24"/>
        </w:rPr>
        <w:t xml:space="preserve"> году </w:t>
      </w:r>
      <w:r w:rsidRPr="00FC06AF">
        <w:rPr>
          <w:rFonts w:cs="Arial"/>
          <w:sz w:val="24"/>
          <w:szCs w:val="24"/>
        </w:rPr>
        <w:t>10 июня вышел репортаж телерадиокомпании "</w:t>
      </w:r>
      <w:proofErr w:type="spellStart"/>
      <w:r w:rsidRPr="00FC06AF">
        <w:rPr>
          <w:rFonts w:cs="Arial"/>
          <w:sz w:val="24"/>
          <w:szCs w:val="24"/>
        </w:rPr>
        <w:t>Лангепас+</w:t>
      </w:r>
      <w:proofErr w:type="spellEnd"/>
      <w:r w:rsidRPr="00FC06AF">
        <w:rPr>
          <w:rFonts w:cs="Arial"/>
          <w:sz w:val="24"/>
          <w:szCs w:val="24"/>
        </w:rPr>
        <w:t>"</w:t>
      </w:r>
      <w:r w:rsidR="001F3A0A" w:rsidRPr="00FC06AF">
        <w:rPr>
          <w:rFonts w:cs="Arial"/>
          <w:sz w:val="24"/>
          <w:szCs w:val="24"/>
        </w:rPr>
        <w:t xml:space="preserve"> - "День социального работника". Репортаж доступен по ссылке</w:t>
      </w:r>
      <w:r w:rsidRPr="00FC06AF">
        <w:rPr>
          <w:rFonts w:cs="Arial"/>
          <w:sz w:val="24"/>
          <w:szCs w:val="24"/>
        </w:rPr>
        <w:t xml:space="preserve"> </w:t>
      </w:r>
      <w:hyperlink r:id="rId11" w:history="1">
        <w:r w:rsidRPr="00FC06AF">
          <w:rPr>
            <w:rFonts w:cs="Arial"/>
            <w:sz w:val="24"/>
            <w:szCs w:val="24"/>
          </w:rPr>
          <w:t>https://vk.com/tvlangepas</w:t>
        </w:r>
      </w:hyperlink>
      <w:r w:rsidRPr="00FC06AF">
        <w:rPr>
          <w:rFonts w:cs="Arial"/>
          <w:sz w:val="24"/>
          <w:szCs w:val="24"/>
        </w:rPr>
        <w:t>.</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28 октября вышел репортаж телерадиокомпании "</w:t>
      </w:r>
      <w:proofErr w:type="spellStart"/>
      <w:r w:rsidRPr="00FC06AF">
        <w:rPr>
          <w:rFonts w:cs="Arial"/>
          <w:sz w:val="24"/>
          <w:szCs w:val="24"/>
        </w:rPr>
        <w:t>Лангепас+</w:t>
      </w:r>
      <w:proofErr w:type="spellEnd"/>
      <w:r w:rsidRPr="00FC06AF">
        <w:rPr>
          <w:rFonts w:cs="Arial"/>
          <w:sz w:val="24"/>
          <w:szCs w:val="24"/>
        </w:rPr>
        <w:t>"</w:t>
      </w:r>
      <w:r w:rsidR="00C23EF1">
        <w:rPr>
          <w:rFonts w:cs="Arial"/>
          <w:sz w:val="24"/>
          <w:szCs w:val="24"/>
        </w:rPr>
        <w:t xml:space="preserve"> </w:t>
      </w:r>
      <w:r w:rsidR="001F3A0A" w:rsidRPr="00FC06AF">
        <w:rPr>
          <w:rFonts w:cs="Arial"/>
          <w:sz w:val="24"/>
          <w:szCs w:val="24"/>
        </w:rPr>
        <w:t xml:space="preserve">«Деятельность учреждения во время пандемии» Репортаж доступен по ссылке </w:t>
      </w:r>
      <w:hyperlink r:id="rId12" w:history="1">
        <w:r w:rsidR="001F3A0A" w:rsidRPr="00FC06AF">
          <w:rPr>
            <w:rFonts w:cs="Arial"/>
            <w:sz w:val="24"/>
            <w:szCs w:val="24"/>
          </w:rPr>
          <w:t>https://vk.com/tvlangepas?w=wall-88087398_10166</w:t>
        </w:r>
      </w:hyperlink>
      <w:r w:rsidR="001F3A0A" w:rsidRPr="00FC06AF">
        <w:rPr>
          <w:rFonts w:cs="Arial"/>
          <w:sz w:val="24"/>
          <w:szCs w:val="24"/>
        </w:rPr>
        <w:t>.</w:t>
      </w:r>
    </w:p>
    <w:p w:rsidR="00553A31" w:rsidRPr="00FC06AF" w:rsidRDefault="001F3A0A" w:rsidP="00C23EF1">
      <w:pPr>
        <w:pStyle w:val="af1"/>
        <w:shd w:val="clear" w:color="auto" w:fill="FFFFFF"/>
        <w:tabs>
          <w:tab w:val="left" w:pos="0"/>
        </w:tabs>
        <w:spacing w:line="360" w:lineRule="auto"/>
        <w:ind w:left="57" w:right="57" w:firstLine="709"/>
        <w:jc w:val="both"/>
        <w:rPr>
          <w:rFonts w:cs="Arial"/>
          <w:sz w:val="24"/>
          <w:szCs w:val="24"/>
        </w:rPr>
      </w:pPr>
      <w:r w:rsidRPr="00FC06AF">
        <w:rPr>
          <w:rFonts w:cs="Arial"/>
          <w:sz w:val="24"/>
          <w:szCs w:val="24"/>
        </w:rPr>
        <w:t>В течение 2021</w:t>
      </w:r>
      <w:r w:rsidR="0012712C" w:rsidRPr="00FC06AF">
        <w:rPr>
          <w:rFonts w:cs="Arial"/>
          <w:sz w:val="24"/>
          <w:szCs w:val="24"/>
        </w:rPr>
        <w:t xml:space="preserve"> года </w:t>
      </w:r>
      <w:r w:rsidR="009F57F9" w:rsidRPr="00FC06AF">
        <w:rPr>
          <w:rFonts w:cs="Arial"/>
          <w:sz w:val="24"/>
          <w:szCs w:val="24"/>
        </w:rPr>
        <w:t xml:space="preserve">неоднократно </w:t>
      </w:r>
      <w:r w:rsidR="0012712C" w:rsidRPr="00FC06AF">
        <w:rPr>
          <w:rFonts w:cs="Arial"/>
          <w:sz w:val="24"/>
          <w:szCs w:val="24"/>
        </w:rPr>
        <w:t>публиковались</w:t>
      </w:r>
      <w:r w:rsidR="00553A31" w:rsidRPr="00FC06AF">
        <w:rPr>
          <w:rFonts w:cs="Arial"/>
          <w:sz w:val="24"/>
          <w:szCs w:val="24"/>
        </w:rPr>
        <w:t xml:space="preserve"> статьи, заметки в различных печатных </w:t>
      </w:r>
      <w:proofErr w:type="gramStart"/>
      <w:r w:rsidR="00553A31" w:rsidRPr="00FC06AF">
        <w:rPr>
          <w:rFonts w:cs="Arial"/>
          <w:sz w:val="24"/>
          <w:szCs w:val="24"/>
        </w:rPr>
        <w:t>изданиях</w:t>
      </w:r>
      <w:proofErr w:type="gramEnd"/>
      <w:r w:rsidR="00553A31" w:rsidRPr="00FC06AF">
        <w:rPr>
          <w:rFonts w:cs="Arial"/>
          <w:sz w:val="24"/>
          <w:szCs w:val="24"/>
        </w:rPr>
        <w:t xml:space="preserve"> о деятельности учреждения, об итогах участия учреждения в конкурсах различного уровня, о проведении праздничных мероприятий с участием воспитанников учреждения:</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 xml:space="preserve">22 марта 2021 года опубликована статья «Виртуальная реабилитация» в информационно-образовательном электронном </w:t>
      </w:r>
      <w:proofErr w:type="gramStart"/>
      <w:r w:rsidRPr="00FC06AF">
        <w:rPr>
          <w:rFonts w:cs="Arial"/>
          <w:sz w:val="24"/>
          <w:szCs w:val="24"/>
        </w:rPr>
        <w:t>журнале</w:t>
      </w:r>
      <w:proofErr w:type="gramEnd"/>
      <w:r w:rsidRPr="00FC06AF">
        <w:rPr>
          <w:rFonts w:cs="Arial"/>
          <w:sz w:val="24"/>
          <w:szCs w:val="24"/>
        </w:rPr>
        <w:t xml:space="preserve"> для работников социальной сферы «Социальное обслуживание населения: новации, эксперименты, творчество. СОННЭТ» (art22-2/22/03/2</w:t>
      </w:r>
      <w:r w:rsidR="001F3A0A" w:rsidRPr="00FC06AF">
        <w:rPr>
          <w:rFonts w:cs="Arial"/>
          <w:sz w:val="24"/>
          <w:szCs w:val="24"/>
        </w:rPr>
        <w:t>021 выпуск/</w:t>
      </w:r>
      <w:proofErr w:type="spellStart"/>
      <w:r w:rsidR="001F3A0A" w:rsidRPr="00FC06AF">
        <w:rPr>
          <w:rFonts w:cs="Arial"/>
          <w:sz w:val="24"/>
          <w:szCs w:val="24"/>
        </w:rPr>
        <w:t>edition</w:t>
      </w:r>
      <w:proofErr w:type="spellEnd"/>
      <w:r w:rsidR="001F3A0A" w:rsidRPr="00FC06AF">
        <w:rPr>
          <w:rFonts w:cs="Arial"/>
          <w:sz w:val="24"/>
          <w:szCs w:val="24"/>
        </w:rPr>
        <w:t xml:space="preserve"> 03(55)/2021);</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12 июня 2021 года опубликована заметка «С днем социального работника» в городской общественно-политической газете "Звезда Лангепаса" (№24</w:t>
      </w:r>
      <w:r w:rsidR="001F3A0A" w:rsidRPr="00FC06AF">
        <w:rPr>
          <w:rFonts w:cs="Arial"/>
          <w:sz w:val="24"/>
          <w:szCs w:val="24"/>
        </w:rPr>
        <w:t>);</w:t>
      </w:r>
      <w:r w:rsidRPr="00FC06AF">
        <w:rPr>
          <w:rFonts w:cs="Arial"/>
          <w:sz w:val="24"/>
          <w:szCs w:val="24"/>
        </w:rPr>
        <w:t xml:space="preserve"> </w:t>
      </w:r>
    </w:p>
    <w:p w:rsidR="00E3499E" w:rsidRPr="00FC06AF" w:rsidRDefault="001F3A0A" w:rsidP="00C23EF1">
      <w:pPr>
        <w:tabs>
          <w:tab w:val="left" w:pos="1134"/>
        </w:tabs>
        <w:spacing w:line="360" w:lineRule="auto"/>
        <w:ind w:firstLine="709"/>
        <w:jc w:val="both"/>
        <w:rPr>
          <w:rFonts w:cs="Arial"/>
          <w:sz w:val="24"/>
          <w:szCs w:val="24"/>
        </w:rPr>
      </w:pPr>
      <w:r w:rsidRPr="00FC06AF">
        <w:rPr>
          <w:rFonts w:cs="Arial"/>
          <w:sz w:val="24"/>
          <w:szCs w:val="24"/>
        </w:rPr>
        <w:t>9 октября 2021 года опубликована заметка Компьютерный имитационный тренажер «</w:t>
      </w:r>
      <w:proofErr w:type="spellStart"/>
      <w:r w:rsidRPr="00FC06AF">
        <w:rPr>
          <w:rFonts w:cs="Arial"/>
          <w:sz w:val="24"/>
          <w:szCs w:val="24"/>
        </w:rPr>
        <w:t>з</w:t>
      </w:r>
      <w:proofErr w:type="gramStart"/>
      <w:r w:rsidRPr="00FC06AF">
        <w:rPr>
          <w:rFonts w:cs="Arial"/>
          <w:sz w:val="24"/>
          <w:szCs w:val="24"/>
        </w:rPr>
        <w:t>d</w:t>
      </w:r>
      <w:proofErr w:type="gramEnd"/>
      <w:r w:rsidRPr="00FC06AF">
        <w:rPr>
          <w:rFonts w:cs="Arial"/>
          <w:sz w:val="24"/>
          <w:szCs w:val="24"/>
        </w:rPr>
        <w:t>-город</w:t>
      </w:r>
      <w:proofErr w:type="spellEnd"/>
      <w:r w:rsidRPr="00FC06AF">
        <w:rPr>
          <w:rFonts w:cs="Arial"/>
          <w:sz w:val="24"/>
          <w:szCs w:val="24"/>
        </w:rPr>
        <w:t>» и «3d-квартира» помогают в социализации детей-инвалидов» в городской</w:t>
      </w:r>
      <w:r w:rsidR="008337A1" w:rsidRPr="00FC06AF">
        <w:rPr>
          <w:rFonts w:cs="Arial"/>
          <w:sz w:val="24"/>
          <w:szCs w:val="24"/>
        </w:rPr>
        <w:t xml:space="preserve"> общественно-политич</w:t>
      </w:r>
      <w:r w:rsidRPr="00FC06AF">
        <w:rPr>
          <w:rFonts w:cs="Arial"/>
          <w:sz w:val="24"/>
          <w:szCs w:val="24"/>
        </w:rPr>
        <w:t>еской газете «Звезда Лангепаса» (№ 41).</w:t>
      </w:r>
      <w:r w:rsidR="008337A1" w:rsidRPr="00FC06AF">
        <w:rPr>
          <w:rFonts w:cs="Arial"/>
          <w:sz w:val="24"/>
          <w:szCs w:val="24"/>
        </w:rPr>
        <w:t xml:space="preserve"> </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 xml:space="preserve">В IV квартале 2021 года День открытых дверей проведен в формате </w:t>
      </w:r>
      <w:proofErr w:type="spellStart"/>
      <w:r w:rsidRPr="00FC06AF">
        <w:rPr>
          <w:rFonts w:cs="Arial"/>
          <w:sz w:val="24"/>
          <w:szCs w:val="24"/>
        </w:rPr>
        <w:t>онлайн-тура</w:t>
      </w:r>
      <w:proofErr w:type="spellEnd"/>
      <w:r w:rsidRPr="00FC06AF">
        <w:rPr>
          <w:rFonts w:cs="Arial"/>
          <w:sz w:val="24"/>
          <w:szCs w:val="24"/>
        </w:rPr>
        <w:t xml:space="preserve"> с демонстрацией рабочего процесса сотрудников. Виртуальная экскурсия размещена 02.12.2021 г. под </w:t>
      </w:r>
      <w:proofErr w:type="spellStart"/>
      <w:r w:rsidRPr="00FC06AF">
        <w:rPr>
          <w:rFonts w:cs="Arial"/>
          <w:sz w:val="24"/>
          <w:szCs w:val="24"/>
        </w:rPr>
        <w:t>хештегом</w:t>
      </w:r>
      <w:proofErr w:type="spellEnd"/>
      <w:r w:rsidRPr="00FC06AF">
        <w:rPr>
          <w:rFonts w:cs="Arial"/>
          <w:sz w:val="24"/>
          <w:szCs w:val="24"/>
        </w:rPr>
        <w:t xml:space="preserve"> «</w:t>
      </w:r>
      <w:proofErr w:type="spellStart"/>
      <w:r w:rsidRPr="00FC06AF">
        <w:rPr>
          <w:rFonts w:cs="Arial"/>
          <w:sz w:val="24"/>
          <w:szCs w:val="24"/>
        </w:rPr>
        <w:t>ДеньОткрытыхДверей</w:t>
      </w:r>
      <w:proofErr w:type="spellEnd"/>
      <w:r w:rsidRPr="00FC06AF">
        <w:rPr>
          <w:rFonts w:cs="Arial"/>
          <w:sz w:val="24"/>
          <w:szCs w:val="24"/>
        </w:rPr>
        <w:t>» на официальных страницах учреждения в социальных сетях «</w:t>
      </w:r>
      <w:proofErr w:type="spellStart"/>
      <w:r w:rsidRPr="00FC06AF">
        <w:rPr>
          <w:rFonts w:cs="Arial"/>
          <w:sz w:val="24"/>
          <w:szCs w:val="24"/>
        </w:rPr>
        <w:t>Вконтакте</w:t>
      </w:r>
      <w:proofErr w:type="spellEnd"/>
      <w:r w:rsidRPr="00FC06AF">
        <w:rPr>
          <w:rFonts w:cs="Arial"/>
          <w:sz w:val="24"/>
          <w:szCs w:val="24"/>
        </w:rPr>
        <w:t xml:space="preserve">», </w:t>
      </w:r>
      <w:r w:rsidRPr="00FC06AF">
        <w:rPr>
          <w:rFonts w:cs="Arial"/>
          <w:sz w:val="24"/>
          <w:szCs w:val="24"/>
        </w:rPr>
        <w:lastRenderedPageBreak/>
        <w:t>«Одноклассники», «</w:t>
      </w:r>
      <w:proofErr w:type="spellStart"/>
      <w:r w:rsidRPr="00FC06AF">
        <w:rPr>
          <w:rFonts w:cs="Arial"/>
          <w:sz w:val="24"/>
          <w:szCs w:val="24"/>
        </w:rPr>
        <w:t>Инстаграм</w:t>
      </w:r>
      <w:proofErr w:type="spellEnd"/>
      <w:r w:rsidRPr="00FC06AF">
        <w:rPr>
          <w:rFonts w:cs="Arial"/>
          <w:sz w:val="24"/>
          <w:szCs w:val="24"/>
        </w:rPr>
        <w:t xml:space="preserve">», </w:t>
      </w:r>
      <w:proofErr w:type="spellStart"/>
      <w:r w:rsidRPr="00FC06AF">
        <w:rPr>
          <w:rFonts w:cs="Arial"/>
          <w:sz w:val="24"/>
          <w:szCs w:val="24"/>
        </w:rPr>
        <w:t>видеохостинговой</w:t>
      </w:r>
      <w:proofErr w:type="spellEnd"/>
      <w:r w:rsidRPr="00FC06AF">
        <w:rPr>
          <w:rFonts w:cs="Arial"/>
          <w:sz w:val="24"/>
          <w:szCs w:val="24"/>
        </w:rPr>
        <w:t xml:space="preserve"> платформе </w:t>
      </w:r>
      <w:proofErr w:type="spellStart"/>
      <w:r w:rsidRPr="00FC06AF">
        <w:rPr>
          <w:rFonts w:cs="Arial"/>
          <w:sz w:val="24"/>
          <w:szCs w:val="24"/>
        </w:rPr>
        <w:t>youtube</w:t>
      </w:r>
      <w:proofErr w:type="spellEnd"/>
      <w:r w:rsidR="001F3A0A" w:rsidRPr="00FC06AF">
        <w:rPr>
          <w:rFonts w:cs="Arial"/>
          <w:sz w:val="24"/>
          <w:szCs w:val="24"/>
        </w:rPr>
        <w:t>. Видеоролик доступен</w:t>
      </w:r>
      <w:r w:rsidRPr="00FC06AF">
        <w:rPr>
          <w:rFonts w:cs="Arial"/>
          <w:sz w:val="24"/>
          <w:szCs w:val="24"/>
        </w:rPr>
        <w:t xml:space="preserve"> по ссылкам:</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https://vk.com/langrc?w=wall-71440874_1817%2Fall</w:t>
      </w:r>
      <w:r w:rsidR="00781AE6" w:rsidRPr="00FC06AF">
        <w:rPr>
          <w:rFonts w:cs="Arial"/>
          <w:sz w:val="24"/>
          <w:szCs w:val="24"/>
        </w:rPr>
        <w:t>;</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https://ok.ru/bulangepas/topic/153844267139961</w:t>
      </w:r>
      <w:r w:rsidR="00781AE6" w:rsidRPr="00FC06AF">
        <w:rPr>
          <w:rFonts w:cs="Arial"/>
          <w:sz w:val="24"/>
          <w:szCs w:val="24"/>
        </w:rPr>
        <w:t>;</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https://www.instagram.com</w:t>
      </w:r>
      <w:r w:rsidR="00781AE6" w:rsidRPr="00FC06AF">
        <w:rPr>
          <w:rFonts w:cs="Arial"/>
          <w:sz w:val="24"/>
          <w:szCs w:val="24"/>
        </w:rPr>
        <w:t>/p/CW-apvCDjBQ/;</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https://www.youtub</w:t>
      </w:r>
      <w:r w:rsidR="00781AE6" w:rsidRPr="00FC06AF">
        <w:rPr>
          <w:rFonts w:cs="Arial"/>
          <w:sz w:val="24"/>
          <w:szCs w:val="24"/>
        </w:rPr>
        <w:t>e.com/watch?v=3LHuuyFwQLs&amp;t=27s.</w:t>
      </w:r>
    </w:p>
    <w:p w:rsidR="008337A1" w:rsidRPr="00FC06AF" w:rsidRDefault="008337A1" w:rsidP="00C23EF1">
      <w:pPr>
        <w:tabs>
          <w:tab w:val="left" w:pos="1134"/>
        </w:tabs>
        <w:spacing w:line="360" w:lineRule="auto"/>
        <w:ind w:firstLine="709"/>
        <w:jc w:val="both"/>
        <w:rPr>
          <w:rFonts w:cs="Arial"/>
          <w:sz w:val="24"/>
          <w:szCs w:val="24"/>
        </w:rPr>
      </w:pPr>
      <w:r w:rsidRPr="00FC06AF">
        <w:rPr>
          <w:rFonts w:cs="Arial"/>
          <w:sz w:val="24"/>
          <w:szCs w:val="24"/>
        </w:rPr>
        <w:t xml:space="preserve">Ссылки </w:t>
      </w:r>
      <w:proofErr w:type="gramStart"/>
      <w:r w:rsidRPr="00FC06AF">
        <w:rPr>
          <w:rFonts w:cs="Arial"/>
          <w:sz w:val="24"/>
          <w:szCs w:val="24"/>
        </w:rPr>
        <w:t>на</w:t>
      </w:r>
      <w:proofErr w:type="gramEnd"/>
      <w:r w:rsidRPr="00FC06AF">
        <w:rPr>
          <w:rFonts w:cs="Arial"/>
          <w:sz w:val="24"/>
          <w:szCs w:val="24"/>
        </w:rPr>
        <w:t xml:space="preserve"> </w:t>
      </w:r>
      <w:proofErr w:type="gramStart"/>
      <w:r w:rsidRPr="00FC06AF">
        <w:rPr>
          <w:rFonts w:cs="Arial"/>
          <w:sz w:val="24"/>
          <w:szCs w:val="24"/>
        </w:rPr>
        <w:t>размещенный</w:t>
      </w:r>
      <w:proofErr w:type="gramEnd"/>
      <w:r w:rsidRPr="00FC06AF">
        <w:rPr>
          <w:rFonts w:cs="Arial"/>
          <w:sz w:val="24"/>
          <w:szCs w:val="24"/>
        </w:rPr>
        <w:t xml:space="preserve"> </w:t>
      </w:r>
      <w:proofErr w:type="spellStart"/>
      <w:r w:rsidRPr="00FC06AF">
        <w:rPr>
          <w:rFonts w:cs="Arial"/>
          <w:sz w:val="24"/>
          <w:szCs w:val="24"/>
        </w:rPr>
        <w:t>онлайн-тур</w:t>
      </w:r>
      <w:proofErr w:type="spellEnd"/>
      <w:r w:rsidRPr="00FC06AF">
        <w:rPr>
          <w:rFonts w:cs="Arial"/>
          <w:sz w:val="24"/>
          <w:szCs w:val="24"/>
        </w:rPr>
        <w:t xml:space="preserve"> «День открытых дверей» в социальных сетях направлены во все школы города для </w:t>
      </w:r>
      <w:proofErr w:type="spellStart"/>
      <w:r w:rsidRPr="00FC06AF">
        <w:rPr>
          <w:rFonts w:cs="Arial"/>
          <w:sz w:val="24"/>
          <w:szCs w:val="24"/>
        </w:rPr>
        <w:t>профориентационной</w:t>
      </w:r>
      <w:proofErr w:type="spellEnd"/>
      <w:r w:rsidRPr="00FC06AF">
        <w:rPr>
          <w:rFonts w:cs="Arial"/>
          <w:sz w:val="24"/>
          <w:szCs w:val="24"/>
        </w:rPr>
        <w:t xml:space="preserve"> работы с учащимися. </w:t>
      </w:r>
    </w:p>
    <w:p w:rsidR="00553A31" w:rsidRPr="00FC06AF" w:rsidRDefault="00553A31" w:rsidP="00C23EF1">
      <w:pPr>
        <w:pStyle w:val="af1"/>
        <w:shd w:val="clear" w:color="auto" w:fill="FFFFFF"/>
        <w:tabs>
          <w:tab w:val="left" w:pos="1134"/>
        </w:tabs>
        <w:spacing w:line="360" w:lineRule="auto"/>
        <w:ind w:left="0" w:right="57" w:firstLine="709"/>
        <w:jc w:val="both"/>
        <w:rPr>
          <w:rFonts w:cs="Arial"/>
          <w:sz w:val="24"/>
          <w:szCs w:val="24"/>
        </w:rPr>
      </w:pPr>
      <w:r w:rsidRPr="00FC06AF">
        <w:rPr>
          <w:rFonts w:cs="Arial"/>
          <w:sz w:val="24"/>
          <w:szCs w:val="24"/>
        </w:rPr>
        <w:t>В рамках мероприятий по информационной откр</w:t>
      </w:r>
      <w:r w:rsidR="00567BBE" w:rsidRPr="00FC06AF">
        <w:rPr>
          <w:rFonts w:cs="Arial"/>
          <w:sz w:val="24"/>
          <w:szCs w:val="24"/>
        </w:rPr>
        <w:t>ытости учреждения в течени</w:t>
      </w:r>
      <w:r w:rsidR="001F3A0A" w:rsidRPr="00FC06AF">
        <w:rPr>
          <w:rFonts w:cs="Arial"/>
          <w:sz w:val="24"/>
          <w:szCs w:val="24"/>
        </w:rPr>
        <w:t>е 2021</w:t>
      </w:r>
      <w:r w:rsidRPr="00FC06AF">
        <w:rPr>
          <w:rFonts w:cs="Arial"/>
          <w:sz w:val="24"/>
          <w:szCs w:val="24"/>
        </w:rPr>
        <w:t xml:space="preserve"> года размещалась информация о деятельности  учреждении на интернет-сайтах: </w:t>
      </w:r>
    </w:p>
    <w:p w:rsidR="00553A31" w:rsidRPr="00FC06AF" w:rsidRDefault="00553A31" w:rsidP="00553A31">
      <w:pPr>
        <w:tabs>
          <w:tab w:val="left" w:pos="1134"/>
        </w:tabs>
        <w:spacing w:line="360" w:lineRule="auto"/>
        <w:ind w:left="57" w:right="57" w:firstLine="652"/>
        <w:jc w:val="both"/>
        <w:rPr>
          <w:rFonts w:cs="Arial"/>
          <w:sz w:val="24"/>
          <w:szCs w:val="24"/>
        </w:rPr>
      </w:pPr>
      <w:r w:rsidRPr="00FC06AF">
        <w:rPr>
          <w:rFonts w:cs="Arial"/>
          <w:sz w:val="24"/>
          <w:szCs w:val="24"/>
        </w:rPr>
        <w:t xml:space="preserve">- на официальном сайте Российской Федерации </w:t>
      </w:r>
      <w:hyperlink r:id="rId13" w:history="1">
        <w:r w:rsidRPr="00FC06AF">
          <w:rPr>
            <w:rStyle w:val="af4"/>
            <w:rFonts w:cs="Arial"/>
            <w:color w:val="auto"/>
            <w:sz w:val="24"/>
            <w:szCs w:val="24"/>
            <w:u w:val="none"/>
            <w:lang w:val="en-US"/>
          </w:rPr>
          <w:t>bus</w:t>
        </w:r>
        <w:r w:rsidRPr="00FC06AF">
          <w:rPr>
            <w:rStyle w:val="af4"/>
            <w:rFonts w:cs="Arial"/>
            <w:color w:val="auto"/>
            <w:sz w:val="24"/>
            <w:szCs w:val="24"/>
            <w:u w:val="none"/>
          </w:rPr>
          <w:t>.</w:t>
        </w:r>
        <w:proofErr w:type="spellStart"/>
        <w:r w:rsidRPr="00FC06AF">
          <w:rPr>
            <w:rStyle w:val="af4"/>
            <w:rFonts w:cs="Arial"/>
            <w:color w:val="auto"/>
            <w:sz w:val="24"/>
            <w:szCs w:val="24"/>
            <w:u w:val="none"/>
            <w:lang w:val="en-US"/>
          </w:rPr>
          <w:t>gov</w:t>
        </w:r>
        <w:proofErr w:type="spellEnd"/>
        <w:r w:rsidRPr="00FC06AF">
          <w:rPr>
            <w:rStyle w:val="af4"/>
            <w:rFonts w:cs="Arial"/>
            <w:color w:val="auto"/>
            <w:sz w:val="24"/>
            <w:szCs w:val="24"/>
            <w:u w:val="none"/>
          </w:rPr>
          <w:t>.</w:t>
        </w:r>
        <w:proofErr w:type="spellStart"/>
        <w:r w:rsidRPr="00FC06AF">
          <w:rPr>
            <w:rStyle w:val="af4"/>
            <w:rFonts w:cs="Arial"/>
            <w:color w:val="auto"/>
            <w:sz w:val="24"/>
            <w:szCs w:val="24"/>
            <w:u w:val="none"/>
            <w:lang w:val="en-US"/>
          </w:rPr>
          <w:t>ru</w:t>
        </w:r>
        <w:proofErr w:type="spellEnd"/>
      </w:hyperlink>
      <w:r w:rsidRPr="00FC06AF">
        <w:rPr>
          <w:rFonts w:cs="Arial"/>
          <w:sz w:val="24"/>
          <w:szCs w:val="24"/>
        </w:rPr>
        <w:t>;</w:t>
      </w:r>
    </w:p>
    <w:p w:rsidR="00567BBE" w:rsidRPr="00FC06AF" w:rsidRDefault="00553A31" w:rsidP="00553A31">
      <w:pPr>
        <w:tabs>
          <w:tab w:val="left" w:pos="540"/>
          <w:tab w:val="left" w:pos="1134"/>
        </w:tabs>
        <w:spacing w:line="360" w:lineRule="auto"/>
        <w:ind w:left="57" w:right="57" w:firstLine="652"/>
        <w:jc w:val="both"/>
        <w:rPr>
          <w:rFonts w:cs="Arial"/>
          <w:sz w:val="24"/>
          <w:szCs w:val="24"/>
        </w:rPr>
      </w:pPr>
      <w:r w:rsidRPr="00FC06AF">
        <w:rPr>
          <w:rFonts w:cs="Arial"/>
          <w:sz w:val="24"/>
          <w:szCs w:val="24"/>
        </w:rPr>
        <w:t xml:space="preserve">- на официальном сайте учреждения </w:t>
      </w:r>
      <w:hyperlink r:id="rId14" w:history="1">
        <w:r w:rsidR="00567BBE" w:rsidRPr="00FC06AF">
          <w:rPr>
            <w:rStyle w:val="af4"/>
            <w:rFonts w:cs="Arial"/>
            <w:color w:val="auto"/>
            <w:sz w:val="24"/>
            <w:szCs w:val="24"/>
          </w:rPr>
          <w:t>http://rc-langepas.ru</w:t>
        </w:r>
      </w:hyperlink>
      <w:r w:rsidR="00781AE6" w:rsidRPr="00FC06AF">
        <w:rPr>
          <w:rFonts w:cs="Arial"/>
          <w:sz w:val="24"/>
          <w:szCs w:val="24"/>
        </w:rPr>
        <w:t>;</w:t>
      </w:r>
    </w:p>
    <w:p w:rsidR="00553A31" w:rsidRPr="00FC06AF" w:rsidRDefault="00553A31" w:rsidP="00553A31">
      <w:pPr>
        <w:tabs>
          <w:tab w:val="left" w:pos="540"/>
          <w:tab w:val="left" w:pos="1134"/>
        </w:tabs>
        <w:spacing w:line="360" w:lineRule="auto"/>
        <w:ind w:left="57" w:right="57" w:firstLine="652"/>
        <w:jc w:val="both"/>
        <w:rPr>
          <w:rFonts w:cs="Arial"/>
          <w:sz w:val="24"/>
          <w:szCs w:val="24"/>
        </w:rPr>
      </w:pPr>
      <w:r w:rsidRPr="00FC06AF">
        <w:rPr>
          <w:rFonts w:cs="Arial"/>
          <w:sz w:val="24"/>
          <w:szCs w:val="24"/>
        </w:rPr>
        <w:t xml:space="preserve">- в официальной группе БУ «Лангепасский </w:t>
      </w:r>
      <w:proofErr w:type="gramStart"/>
      <w:r w:rsidRPr="00FC06AF">
        <w:rPr>
          <w:rFonts w:cs="Arial"/>
          <w:sz w:val="24"/>
          <w:szCs w:val="24"/>
        </w:rPr>
        <w:t>реабилитационный</w:t>
      </w:r>
      <w:proofErr w:type="gramEnd"/>
      <w:r w:rsidRPr="00FC06AF">
        <w:rPr>
          <w:rFonts w:cs="Arial"/>
          <w:sz w:val="24"/>
          <w:szCs w:val="24"/>
        </w:rPr>
        <w:t xml:space="preserve"> центр</w:t>
      </w:r>
      <w:r w:rsidR="00567BBE" w:rsidRPr="00FC06AF">
        <w:rPr>
          <w:rFonts w:cs="Arial"/>
          <w:sz w:val="24"/>
          <w:szCs w:val="24"/>
        </w:rPr>
        <w:t>» в социальной сети «</w:t>
      </w:r>
      <w:proofErr w:type="spellStart"/>
      <w:r w:rsidR="00567BBE" w:rsidRPr="00FC06AF">
        <w:rPr>
          <w:rFonts w:cs="Arial"/>
          <w:sz w:val="24"/>
          <w:szCs w:val="24"/>
        </w:rPr>
        <w:t>ВКонтакте</w:t>
      </w:r>
      <w:proofErr w:type="spellEnd"/>
      <w:r w:rsidR="00567BBE" w:rsidRPr="00FC06AF">
        <w:rPr>
          <w:rFonts w:cs="Arial"/>
          <w:sz w:val="24"/>
          <w:szCs w:val="24"/>
        </w:rPr>
        <w:t>»,</w:t>
      </w:r>
      <w:r w:rsidRPr="00FC06AF">
        <w:rPr>
          <w:rFonts w:cs="Arial"/>
          <w:sz w:val="24"/>
          <w:szCs w:val="24"/>
        </w:rPr>
        <w:t xml:space="preserve"> «Одноклассники», «</w:t>
      </w:r>
      <w:proofErr w:type="spellStart"/>
      <w:r w:rsidRPr="00FC06AF">
        <w:rPr>
          <w:rFonts w:cs="Arial"/>
          <w:sz w:val="24"/>
          <w:szCs w:val="24"/>
        </w:rPr>
        <w:t>Инстаграм</w:t>
      </w:r>
      <w:proofErr w:type="spellEnd"/>
      <w:r w:rsidRPr="00FC06AF">
        <w:rPr>
          <w:rFonts w:cs="Arial"/>
          <w:sz w:val="24"/>
          <w:szCs w:val="24"/>
        </w:rPr>
        <w:t>»</w:t>
      </w:r>
      <w:r w:rsidR="001F3A0A" w:rsidRPr="00FC06AF">
        <w:rPr>
          <w:rFonts w:cs="Arial"/>
          <w:sz w:val="24"/>
          <w:szCs w:val="24"/>
        </w:rPr>
        <w:t>:</w:t>
      </w:r>
    </w:p>
    <w:p w:rsidR="001F3A0A" w:rsidRPr="00FC06AF" w:rsidRDefault="003335C7" w:rsidP="00553A31">
      <w:pPr>
        <w:tabs>
          <w:tab w:val="left" w:pos="540"/>
          <w:tab w:val="left" w:pos="1134"/>
        </w:tabs>
        <w:spacing w:line="360" w:lineRule="auto"/>
        <w:ind w:left="57" w:right="57" w:firstLine="652"/>
        <w:jc w:val="both"/>
        <w:rPr>
          <w:rFonts w:cs="Arial"/>
          <w:sz w:val="24"/>
          <w:szCs w:val="24"/>
        </w:rPr>
      </w:pPr>
      <w:hyperlink r:id="rId15" w:history="1">
        <w:r w:rsidR="004B36EC" w:rsidRPr="00FC06AF">
          <w:rPr>
            <w:rStyle w:val="af4"/>
            <w:rFonts w:cs="Arial"/>
            <w:color w:val="auto"/>
            <w:sz w:val="24"/>
            <w:szCs w:val="24"/>
          </w:rPr>
          <w:t>https://vk.com/langrc</w:t>
        </w:r>
      </w:hyperlink>
      <w:r w:rsidR="00781AE6" w:rsidRPr="00FC06AF">
        <w:rPr>
          <w:rFonts w:cs="Arial"/>
          <w:sz w:val="24"/>
          <w:szCs w:val="24"/>
        </w:rPr>
        <w:t>;</w:t>
      </w:r>
    </w:p>
    <w:p w:rsidR="004B36EC" w:rsidRPr="00FC06AF" w:rsidRDefault="003335C7" w:rsidP="00553A31">
      <w:pPr>
        <w:tabs>
          <w:tab w:val="left" w:pos="540"/>
          <w:tab w:val="left" w:pos="1134"/>
        </w:tabs>
        <w:spacing w:line="360" w:lineRule="auto"/>
        <w:ind w:left="57" w:right="57" w:firstLine="652"/>
        <w:jc w:val="both"/>
        <w:rPr>
          <w:rFonts w:cs="Arial"/>
          <w:sz w:val="24"/>
          <w:szCs w:val="24"/>
        </w:rPr>
      </w:pPr>
      <w:hyperlink r:id="rId16" w:history="1">
        <w:r w:rsidR="004B36EC" w:rsidRPr="00FC06AF">
          <w:rPr>
            <w:rStyle w:val="af4"/>
            <w:rFonts w:cs="Arial"/>
            <w:color w:val="auto"/>
            <w:sz w:val="24"/>
            <w:szCs w:val="24"/>
          </w:rPr>
          <w:t>https://ok.ru/group/56112963911801</w:t>
        </w:r>
      </w:hyperlink>
      <w:r w:rsidR="00781AE6" w:rsidRPr="00FC06AF">
        <w:rPr>
          <w:rFonts w:cs="Arial"/>
          <w:sz w:val="24"/>
          <w:szCs w:val="24"/>
        </w:rPr>
        <w:t>;</w:t>
      </w:r>
    </w:p>
    <w:p w:rsidR="004B36EC" w:rsidRPr="00FC06AF" w:rsidRDefault="003335C7" w:rsidP="00553A31">
      <w:pPr>
        <w:tabs>
          <w:tab w:val="left" w:pos="540"/>
          <w:tab w:val="left" w:pos="1134"/>
        </w:tabs>
        <w:spacing w:line="360" w:lineRule="auto"/>
        <w:ind w:left="57" w:right="57" w:firstLine="652"/>
        <w:jc w:val="both"/>
        <w:rPr>
          <w:rFonts w:cs="Arial"/>
          <w:sz w:val="24"/>
          <w:szCs w:val="24"/>
        </w:rPr>
      </w:pPr>
      <w:hyperlink r:id="rId17" w:history="1">
        <w:r w:rsidR="004B36EC" w:rsidRPr="00FC06AF">
          <w:rPr>
            <w:rStyle w:val="af4"/>
            <w:rFonts w:cs="Arial"/>
            <w:color w:val="auto"/>
            <w:sz w:val="24"/>
            <w:szCs w:val="24"/>
          </w:rPr>
          <w:t>https://www.instagram.com/rclangepas/</w:t>
        </w:r>
      </w:hyperlink>
      <w:r w:rsidR="00781AE6" w:rsidRPr="00FC06AF">
        <w:rPr>
          <w:rFonts w:cs="Arial"/>
          <w:sz w:val="24"/>
          <w:szCs w:val="24"/>
        </w:rPr>
        <w:t>.</w:t>
      </w:r>
      <w:r w:rsidR="004B36EC" w:rsidRPr="00FC06AF">
        <w:rPr>
          <w:rFonts w:cs="Arial"/>
          <w:sz w:val="24"/>
          <w:szCs w:val="24"/>
        </w:rPr>
        <w:t xml:space="preserve"> </w:t>
      </w:r>
    </w:p>
    <w:p w:rsidR="00553A31" w:rsidRPr="00FC06AF" w:rsidRDefault="00553A31" w:rsidP="00553A31">
      <w:pPr>
        <w:tabs>
          <w:tab w:val="left" w:pos="540"/>
          <w:tab w:val="left" w:pos="1134"/>
        </w:tabs>
        <w:spacing w:line="360" w:lineRule="auto"/>
        <w:ind w:left="57" w:right="57" w:firstLine="652"/>
        <w:jc w:val="both"/>
        <w:rPr>
          <w:rFonts w:cs="Arial"/>
          <w:sz w:val="24"/>
          <w:szCs w:val="24"/>
        </w:rPr>
      </w:pPr>
      <w:r w:rsidRPr="00FC06AF">
        <w:rPr>
          <w:rFonts w:cs="Arial"/>
          <w:sz w:val="24"/>
          <w:szCs w:val="24"/>
        </w:rPr>
        <w:t xml:space="preserve">- на </w:t>
      </w:r>
      <w:proofErr w:type="spellStart"/>
      <w:r w:rsidRPr="00FC06AF">
        <w:rPr>
          <w:rFonts w:cs="Arial"/>
          <w:sz w:val="24"/>
          <w:szCs w:val="24"/>
        </w:rPr>
        <w:t>аккаунте</w:t>
      </w:r>
      <w:proofErr w:type="spellEnd"/>
      <w:r w:rsidRPr="00FC06AF">
        <w:rPr>
          <w:rFonts w:cs="Arial"/>
          <w:sz w:val="24"/>
          <w:szCs w:val="24"/>
        </w:rPr>
        <w:t xml:space="preserve"> учреждения </w:t>
      </w:r>
      <w:proofErr w:type="spellStart"/>
      <w:r w:rsidRPr="00FC06AF">
        <w:rPr>
          <w:rFonts w:cs="Arial"/>
          <w:sz w:val="24"/>
          <w:szCs w:val="24"/>
        </w:rPr>
        <w:t>видеохостинговой</w:t>
      </w:r>
      <w:proofErr w:type="spellEnd"/>
      <w:r w:rsidRPr="00FC06AF">
        <w:rPr>
          <w:rFonts w:cs="Arial"/>
          <w:sz w:val="24"/>
          <w:szCs w:val="24"/>
        </w:rPr>
        <w:t xml:space="preserve"> платформы </w:t>
      </w:r>
      <w:r w:rsidRPr="00FC06AF">
        <w:rPr>
          <w:rFonts w:cs="Arial"/>
          <w:sz w:val="24"/>
          <w:szCs w:val="24"/>
          <w:lang w:val="en-US"/>
        </w:rPr>
        <w:t>Y</w:t>
      </w:r>
      <w:proofErr w:type="spellStart"/>
      <w:r w:rsidR="004B36EC" w:rsidRPr="00FC06AF">
        <w:rPr>
          <w:rFonts w:cs="Arial"/>
          <w:sz w:val="24"/>
          <w:szCs w:val="24"/>
        </w:rPr>
        <w:t>outube</w:t>
      </w:r>
      <w:proofErr w:type="spellEnd"/>
      <w:r w:rsidR="004B36EC" w:rsidRPr="00FC06AF">
        <w:rPr>
          <w:rFonts w:cs="Arial"/>
          <w:sz w:val="24"/>
          <w:szCs w:val="24"/>
        </w:rPr>
        <w:t>:</w:t>
      </w:r>
    </w:p>
    <w:p w:rsidR="00642BED" w:rsidRPr="00FC06AF" w:rsidRDefault="004B36EC" w:rsidP="00F369E9">
      <w:pPr>
        <w:tabs>
          <w:tab w:val="left" w:pos="540"/>
          <w:tab w:val="left" w:pos="1134"/>
        </w:tabs>
        <w:spacing w:line="360" w:lineRule="auto"/>
        <w:ind w:left="57" w:right="57" w:firstLine="652"/>
        <w:jc w:val="both"/>
        <w:rPr>
          <w:rFonts w:cs="Arial"/>
          <w:sz w:val="24"/>
          <w:szCs w:val="24"/>
        </w:rPr>
      </w:pPr>
      <w:r w:rsidRPr="00FC06AF">
        <w:rPr>
          <w:rFonts w:cs="Arial"/>
          <w:sz w:val="24"/>
          <w:szCs w:val="24"/>
        </w:rPr>
        <w:t>https://www.youtube.com/channel/UCeDtE4Onf_Vx_jhtsRgMoCQ?view_as=subscriber.</w:t>
      </w:r>
    </w:p>
    <w:p w:rsidR="00F637A7" w:rsidRPr="00FC06AF" w:rsidRDefault="002F78CF" w:rsidP="00F637A7">
      <w:pPr>
        <w:tabs>
          <w:tab w:val="left" w:pos="540"/>
        </w:tabs>
        <w:spacing w:line="360" w:lineRule="auto"/>
        <w:ind w:left="360"/>
        <w:jc w:val="center"/>
        <w:rPr>
          <w:rFonts w:cs="Arial"/>
          <w:b/>
          <w:caps/>
          <w:sz w:val="24"/>
          <w:szCs w:val="24"/>
        </w:rPr>
      </w:pPr>
      <w:r w:rsidRPr="00FC06AF">
        <w:rPr>
          <w:rFonts w:cs="Arial"/>
          <w:b/>
          <w:caps/>
          <w:sz w:val="24"/>
          <w:szCs w:val="24"/>
        </w:rPr>
        <w:t>11</w:t>
      </w:r>
      <w:r w:rsidR="00F637A7" w:rsidRPr="00FC06AF">
        <w:rPr>
          <w:rFonts w:cs="Arial"/>
          <w:b/>
          <w:caps/>
          <w:sz w:val="24"/>
          <w:szCs w:val="24"/>
        </w:rPr>
        <w:t>. мероприятия по контролю</w:t>
      </w:r>
    </w:p>
    <w:p w:rsidR="00F637A7" w:rsidRPr="00FC06AF" w:rsidRDefault="00F637A7" w:rsidP="00F637A7">
      <w:pPr>
        <w:spacing w:line="360" w:lineRule="auto"/>
        <w:ind w:firstLine="709"/>
        <w:jc w:val="both"/>
        <w:rPr>
          <w:rFonts w:cs="Arial"/>
          <w:sz w:val="24"/>
          <w:szCs w:val="24"/>
        </w:rPr>
      </w:pPr>
      <w:r w:rsidRPr="00FC06AF">
        <w:rPr>
          <w:rFonts w:cs="Arial"/>
          <w:sz w:val="24"/>
          <w:szCs w:val="24"/>
        </w:rPr>
        <w:t>Контроль деятельности учреждения осуществляется надзорными органами, вышестоящими организациями и путем проведения внутреннего административного контроля.</w:t>
      </w:r>
    </w:p>
    <w:p w:rsidR="00F637A7" w:rsidRPr="00FC06AF" w:rsidRDefault="00F637A7" w:rsidP="00F637A7">
      <w:pPr>
        <w:pStyle w:val="af1"/>
        <w:spacing w:line="360" w:lineRule="auto"/>
        <w:ind w:left="0" w:firstLine="709"/>
        <w:jc w:val="both"/>
        <w:rPr>
          <w:rFonts w:cs="Arial"/>
          <w:sz w:val="24"/>
          <w:szCs w:val="24"/>
        </w:rPr>
      </w:pPr>
      <w:r w:rsidRPr="00FC06AF">
        <w:rPr>
          <w:rFonts w:cs="Arial"/>
          <w:sz w:val="24"/>
          <w:szCs w:val="24"/>
        </w:rPr>
        <w:t>В течение 20</w:t>
      </w:r>
      <w:r w:rsidR="00FA6E84" w:rsidRPr="00FC06AF">
        <w:rPr>
          <w:rFonts w:cs="Arial"/>
          <w:sz w:val="24"/>
          <w:szCs w:val="24"/>
        </w:rPr>
        <w:t>21</w:t>
      </w:r>
      <w:r w:rsidRPr="00FC06AF">
        <w:rPr>
          <w:rFonts w:cs="Arial"/>
          <w:sz w:val="24"/>
          <w:szCs w:val="24"/>
        </w:rPr>
        <w:t xml:space="preserve"> года в учреждении надзорными органами и вышестоящими организациями были проведены следующие ведомственные проверки:</w:t>
      </w:r>
    </w:p>
    <w:p w:rsidR="00781AE6" w:rsidRPr="00FC06AF" w:rsidRDefault="00781AE6" w:rsidP="00F637A7">
      <w:pPr>
        <w:pStyle w:val="af1"/>
        <w:spacing w:line="360" w:lineRule="auto"/>
        <w:ind w:left="0" w:firstLine="709"/>
        <w:jc w:val="both"/>
        <w:rPr>
          <w:rFonts w:cs="Arial"/>
          <w:sz w:val="24"/>
          <w:szCs w:val="24"/>
        </w:rPr>
      </w:pPr>
    </w:p>
    <w:p w:rsidR="00F637A7" w:rsidRPr="00FC06AF" w:rsidRDefault="00781AE6" w:rsidP="00F637A7">
      <w:pPr>
        <w:spacing w:line="360" w:lineRule="auto"/>
        <w:jc w:val="right"/>
        <w:rPr>
          <w:rFonts w:cs="Arial"/>
          <w:i/>
          <w:sz w:val="24"/>
          <w:szCs w:val="24"/>
        </w:rPr>
      </w:pPr>
      <w:r w:rsidRPr="00FC06AF">
        <w:rPr>
          <w:rFonts w:cs="Arial"/>
          <w:i/>
          <w:sz w:val="24"/>
          <w:szCs w:val="24"/>
        </w:rPr>
        <w:t>Таблица № 9</w:t>
      </w:r>
    </w:p>
    <w:p w:rsidR="00F637A7" w:rsidRPr="00FC06AF" w:rsidRDefault="00F637A7" w:rsidP="00781AE6">
      <w:pPr>
        <w:pStyle w:val="af1"/>
        <w:spacing w:line="360" w:lineRule="auto"/>
        <w:ind w:left="-142"/>
        <w:jc w:val="center"/>
        <w:rPr>
          <w:rFonts w:cs="Arial"/>
          <w:b/>
          <w:sz w:val="24"/>
          <w:szCs w:val="24"/>
        </w:rPr>
      </w:pPr>
      <w:r w:rsidRPr="00FC06AF">
        <w:rPr>
          <w:rFonts w:cs="Arial"/>
          <w:b/>
          <w:sz w:val="24"/>
          <w:szCs w:val="24"/>
        </w:rPr>
        <w:t xml:space="preserve">Ведомственные проверки в учреждении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3118"/>
        <w:gridCol w:w="3261"/>
      </w:tblGrid>
      <w:tr w:rsidR="00F637A7" w:rsidRPr="00FC06AF" w:rsidTr="00EF0D87">
        <w:trPr>
          <w:cantSplit/>
          <w:trHeight w:val="817"/>
        </w:trPr>
        <w:tc>
          <w:tcPr>
            <w:tcW w:w="1843" w:type="dxa"/>
          </w:tcPr>
          <w:p w:rsidR="00F637A7" w:rsidRPr="00FC06AF" w:rsidRDefault="00F637A7" w:rsidP="001D78C8">
            <w:pPr>
              <w:jc w:val="center"/>
              <w:rPr>
                <w:rFonts w:cs="Arial"/>
                <w:i/>
              </w:rPr>
            </w:pPr>
            <w:r w:rsidRPr="00FC06AF">
              <w:rPr>
                <w:rFonts w:cs="Arial"/>
                <w:i/>
              </w:rPr>
              <w:t>Наименование проверяющей организации</w:t>
            </w:r>
          </w:p>
        </w:tc>
        <w:tc>
          <w:tcPr>
            <w:tcW w:w="1276" w:type="dxa"/>
          </w:tcPr>
          <w:p w:rsidR="00F637A7" w:rsidRPr="00FC06AF" w:rsidRDefault="00F637A7" w:rsidP="001D78C8">
            <w:pPr>
              <w:jc w:val="center"/>
              <w:rPr>
                <w:rFonts w:cs="Arial"/>
                <w:i/>
              </w:rPr>
            </w:pPr>
            <w:r w:rsidRPr="00FC06AF">
              <w:rPr>
                <w:rFonts w:cs="Arial"/>
                <w:i/>
              </w:rPr>
              <w:t xml:space="preserve">Количество </w:t>
            </w:r>
          </w:p>
          <w:p w:rsidR="00F637A7" w:rsidRPr="00FC06AF" w:rsidRDefault="00F637A7" w:rsidP="001D78C8">
            <w:pPr>
              <w:jc w:val="center"/>
              <w:rPr>
                <w:rFonts w:cs="Arial"/>
                <w:i/>
              </w:rPr>
            </w:pPr>
            <w:r w:rsidRPr="00FC06AF">
              <w:rPr>
                <w:rFonts w:cs="Arial"/>
                <w:i/>
              </w:rPr>
              <w:t>проверок</w:t>
            </w:r>
          </w:p>
        </w:tc>
        <w:tc>
          <w:tcPr>
            <w:tcW w:w="3118" w:type="dxa"/>
          </w:tcPr>
          <w:p w:rsidR="00F637A7" w:rsidRPr="00FC06AF" w:rsidRDefault="00F637A7" w:rsidP="001D78C8">
            <w:pPr>
              <w:jc w:val="center"/>
              <w:rPr>
                <w:rFonts w:cs="Arial"/>
                <w:i/>
              </w:rPr>
            </w:pPr>
            <w:r w:rsidRPr="00FC06AF">
              <w:rPr>
                <w:rFonts w:cs="Arial"/>
                <w:i/>
              </w:rPr>
              <w:t>Результат проверки</w:t>
            </w:r>
          </w:p>
        </w:tc>
        <w:tc>
          <w:tcPr>
            <w:tcW w:w="3261" w:type="dxa"/>
          </w:tcPr>
          <w:p w:rsidR="00F637A7" w:rsidRPr="00FC06AF" w:rsidRDefault="00F637A7" w:rsidP="001D78C8">
            <w:pPr>
              <w:jc w:val="center"/>
              <w:rPr>
                <w:rFonts w:cs="Arial"/>
                <w:i/>
              </w:rPr>
            </w:pPr>
            <w:r w:rsidRPr="00FC06AF">
              <w:rPr>
                <w:rFonts w:cs="Arial"/>
                <w:i/>
              </w:rPr>
              <w:t>Результат реализованных действий</w:t>
            </w:r>
          </w:p>
        </w:tc>
      </w:tr>
      <w:tr w:rsidR="00EF0D87" w:rsidRPr="00FC06AF" w:rsidTr="00EF0D87">
        <w:trPr>
          <w:cantSplit/>
          <w:trHeight w:val="817"/>
        </w:trPr>
        <w:tc>
          <w:tcPr>
            <w:tcW w:w="1843" w:type="dxa"/>
          </w:tcPr>
          <w:p w:rsidR="00EF0D87" w:rsidRPr="00FC06AF" w:rsidRDefault="00EF0D87" w:rsidP="001D78C8">
            <w:pPr>
              <w:jc w:val="center"/>
              <w:rPr>
                <w:rFonts w:cs="Arial"/>
              </w:rPr>
            </w:pPr>
            <w:r w:rsidRPr="00FC06AF">
              <w:rPr>
                <w:rFonts w:cs="Arial"/>
              </w:rPr>
              <w:lastRenderedPageBreak/>
              <w:t xml:space="preserve">Управление Роспотребнадзора по </w:t>
            </w:r>
            <w:proofErr w:type="spellStart"/>
            <w:r w:rsidRPr="00FC06AF">
              <w:rPr>
                <w:rFonts w:cs="Arial"/>
              </w:rPr>
              <w:t>ХМАО-Югре</w:t>
            </w:r>
            <w:proofErr w:type="spellEnd"/>
          </w:p>
        </w:tc>
        <w:tc>
          <w:tcPr>
            <w:tcW w:w="1276" w:type="dxa"/>
          </w:tcPr>
          <w:p w:rsidR="00EF0D87" w:rsidRPr="00FC06AF" w:rsidRDefault="00EF0D87" w:rsidP="001D78C8">
            <w:pPr>
              <w:jc w:val="center"/>
              <w:rPr>
                <w:rFonts w:cs="Arial"/>
              </w:rPr>
            </w:pPr>
            <w:r w:rsidRPr="00FC06AF">
              <w:rPr>
                <w:rFonts w:cs="Arial"/>
              </w:rPr>
              <w:t>1</w:t>
            </w:r>
          </w:p>
        </w:tc>
        <w:tc>
          <w:tcPr>
            <w:tcW w:w="3118" w:type="dxa"/>
          </w:tcPr>
          <w:p w:rsidR="00C23EF1" w:rsidRDefault="00EF0D87" w:rsidP="00C23EF1">
            <w:pPr>
              <w:rPr>
                <w:rFonts w:cs="Arial"/>
              </w:rPr>
            </w:pPr>
            <w:r w:rsidRPr="00FC06AF">
              <w:rPr>
                <w:rFonts w:cs="Arial"/>
              </w:rPr>
              <w:t>1. Нарушение требований ст. 29 Федерального</w:t>
            </w:r>
            <w:r w:rsidR="00C23EF1">
              <w:rPr>
                <w:rFonts w:cs="Arial"/>
              </w:rPr>
              <w:t xml:space="preserve"> закона от 30.03.1999 № 52-ФЗ "</w:t>
            </w:r>
            <w:r w:rsidRPr="00FC06AF">
              <w:rPr>
                <w:rFonts w:cs="Arial"/>
              </w:rPr>
              <w:t>О санитарно-эпидемиологическом благополучии населения", п. 3.3.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w:t>
            </w:r>
            <w:r w:rsidR="00C23EF1">
              <w:rPr>
                <w:rFonts w:cs="Arial"/>
              </w:rPr>
              <w:t>ой инфекции (COVID-19);</w:t>
            </w:r>
          </w:p>
          <w:p w:rsidR="00EF0D87" w:rsidRPr="00FC06AF" w:rsidRDefault="00EF0D87" w:rsidP="00C23EF1">
            <w:pPr>
              <w:rPr>
                <w:rFonts w:cs="Arial"/>
              </w:rPr>
            </w:pPr>
            <w:r w:rsidRPr="00FC06AF">
              <w:rPr>
                <w:rFonts w:cs="Arial"/>
              </w:rPr>
              <w:t xml:space="preserve">2. По результатам лабораторных исследований на тележке ГП </w:t>
            </w:r>
            <w:proofErr w:type="gramStart"/>
            <w:r w:rsidRPr="00FC06AF">
              <w:rPr>
                <w:rFonts w:cs="Arial"/>
              </w:rPr>
              <w:t>обнаружены</w:t>
            </w:r>
            <w:proofErr w:type="gramEnd"/>
            <w:r w:rsidRPr="00FC06AF">
              <w:rPr>
                <w:rFonts w:cs="Arial"/>
              </w:rPr>
              <w:t xml:space="preserve"> БГКП.</w:t>
            </w:r>
          </w:p>
        </w:tc>
        <w:tc>
          <w:tcPr>
            <w:tcW w:w="3261" w:type="dxa"/>
          </w:tcPr>
          <w:p w:rsidR="00C23EF1" w:rsidRDefault="00EF0D87" w:rsidP="00C23EF1">
            <w:pPr>
              <w:rPr>
                <w:rFonts w:cs="Arial"/>
              </w:rPr>
            </w:pPr>
            <w:r w:rsidRPr="00FC06AF">
              <w:rPr>
                <w:rFonts w:cs="Arial"/>
              </w:rPr>
              <w:t>1. Дополнительно сдали ПЦР тест и работники, предоставляющие социальные услуги по ИППСУ как детям оздоровительной смены, так и детям, находящимся на социал</w:t>
            </w:r>
            <w:r w:rsidR="00C23EF1">
              <w:rPr>
                <w:rFonts w:cs="Arial"/>
              </w:rPr>
              <w:t>ьном обслуживании в учреждении.</w:t>
            </w:r>
          </w:p>
          <w:p w:rsidR="00EF0D87" w:rsidRPr="00FC06AF" w:rsidRDefault="00EF0D87" w:rsidP="00C23EF1">
            <w:pPr>
              <w:rPr>
                <w:rFonts w:cs="Arial"/>
              </w:rPr>
            </w:pPr>
            <w:r w:rsidRPr="00FC06AF">
              <w:rPr>
                <w:rFonts w:cs="Arial"/>
              </w:rPr>
              <w:t xml:space="preserve">2. Проведена техническая учеба с работниками, ответственными за соблюдение санитарных норм и правил в </w:t>
            </w:r>
            <w:proofErr w:type="gramStart"/>
            <w:r w:rsidRPr="00FC06AF">
              <w:rPr>
                <w:rFonts w:cs="Arial"/>
              </w:rPr>
              <w:t>группах</w:t>
            </w:r>
            <w:proofErr w:type="gramEnd"/>
            <w:r w:rsidRPr="00FC06AF">
              <w:rPr>
                <w:rFonts w:cs="Arial"/>
              </w:rPr>
              <w:t xml:space="preserve"> (5 чел.).  </w:t>
            </w:r>
          </w:p>
        </w:tc>
      </w:tr>
      <w:tr w:rsidR="00EF0D87" w:rsidRPr="00FC06AF" w:rsidTr="00EF0D87">
        <w:trPr>
          <w:cantSplit/>
          <w:trHeight w:val="1242"/>
        </w:trPr>
        <w:tc>
          <w:tcPr>
            <w:tcW w:w="1843" w:type="dxa"/>
          </w:tcPr>
          <w:p w:rsidR="00EF0D87" w:rsidRPr="00FC06AF" w:rsidRDefault="00EF0D87" w:rsidP="001D78C8">
            <w:pPr>
              <w:jc w:val="center"/>
              <w:rPr>
                <w:rFonts w:cs="Arial"/>
              </w:rPr>
            </w:pPr>
            <w:r w:rsidRPr="00FC06AF">
              <w:rPr>
                <w:rFonts w:cs="Arial"/>
              </w:rPr>
              <w:t>Отдел надзорной деятельности и профилактической работы (по городам Лангепаса и Покачи)</w:t>
            </w:r>
          </w:p>
        </w:tc>
        <w:tc>
          <w:tcPr>
            <w:tcW w:w="1276" w:type="dxa"/>
          </w:tcPr>
          <w:p w:rsidR="00EF0D87" w:rsidRPr="00FC06AF" w:rsidRDefault="00386694" w:rsidP="001D78C8">
            <w:pPr>
              <w:jc w:val="center"/>
              <w:rPr>
                <w:rFonts w:cs="Arial"/>
              </w:rPr>
            </w:pPr>
            <w:r w:rsidRPr="00FC06AF">
              <w:rPr>
                <w:rFonts w:cs="Arial"/>
              </w:rPr>
              <w:t>1</w:t>
            </w:r>
          </w:p>
        </w:tc>
        <w:tc>
          <w:tcPr>
            <w:tcW w:w="3118" w:type="dxa"/>
          </w:tcPr>
          <w:p w:rsidR="00EF0D87" w:rsidRPr="00FC06AF" w:rsidRDefault="00EF0D87" w:rsidP="00C23EF1">
            <w:pPr>
              <w:rPr>
                <w:rFonts w:cs="Arial"/>
              </w:rPr>
            </w:pPr>
            <w:r w:rsidRPr="00FC06AF">
              <w:rPr>
                <w:rFonts w:cs="Arial"/>
              </w:rPr>
              <w:t>Нарушение требований ст.1,2,3,9 ФЗ от 12.02.1998 № 28-ФЗ "О гражданской обороне "</w:t>
            </w:r>
          </w:p>
        </w:tc>
        <w:tc>
          <w:tcPr>
            <w:tcW w:w="3261" w:type="dxa"/>
          </w:tcPr>
          <w:p w:rsidR="00EF0D87" w:rsidRPr="00FC06AF" w:rsidRDefault="00386694" w:rsidP="00C23EF1">
            <w:pPr>
              <w:rPr>
                <w:rFonts w:cs="Arial"/>
              </w:rPr>
            </w:pPr>
            <w:r w:rsidRPr="00FC06AF">
              <w:rPr>
                <w:rFonts w:cs="Arial"/>
              </w:rPr>
              <w:t xml:space="preserve">С 05 октября 2017 года учреждением осуществлялась работа по снятию статуса ПРУ, находящегося на базе здания учреждения, не имеющего защитных свойств. 20 мая 2021 года на основании акта об изменении типа защитного сооружения гражданской обороны защитному сооружению </w:t>
            </w:r>
            <w:proofErr w:type="gramStart"/>
            <w:r w:rsidRPr="00FC06AF">
              <w:rPr>
                <w:rFonts w:cs="Arial"/>
              </w:rPr>
              <w:t>ПРУ</w:t>
            </w:r>
            <w:proofErr w:type="gramEnd"/>
            <w:r w:rsidRPr="00FC06AF">
              <w:rPr>
                <w:rFonts w:cs="Arial"/>
              </w:rPr>
              <w:t xml:space="preserve"> присвоен статус укрытия.</w:t>
            </w:r>
          </w:p>
        </w:tc>
      </w:tr>
      <w:tr w:rsidR="00EF0D87" w:rsidRPr="00FC06AF" w:rsidTr="00EF0D87">
        <w:trPr>
          <w:cantSplit/>
          <w:trHeight w:val="1242"/>
        </w:trPr>
        <w:tc>
          <w:tcPr>
            <w:tcW w:w="1843" w:type="dxa"/>
          </w:tcPr>
          <w:p w:rsidR="00EF0D87" w:rsidRPr="00FC06AF" w:rsidRDefault="00386694" w:rsidP="001D78C8">
            <w:pPr>
              <w:jc w:val="center"/>
              <w:rPr>
                <w:rFonts w:cs="Arial"/>
              </w:rPr>
            </w:pPr>
            <w:proofErr w:type="gramStart"/>
            <w:r w:rsidRPr="00FC06AF">
              <w:rPr>
                <w:rFonts w:cs="Arial"/>
              </w:rPr>
              <w:t>Отдел надзорной деятельности и профилактической работы (по городам Лангепаса и Покачи</w:t>
            </w:r>
            <w:proofErr w:type="gramEnd"/>
          </w:p>
        </w:tc>
        <w:tc>
          <w:tcPr>
            <w:tcW w:w="1276" w:type="dxa"/>
          </w:tcPr>
          <w:p w:rsidR="00EF0D87" w:rsidRPr="00FC06AF" w:rsidRDefault="00386694" w:rsidP="001D78C8">
            <w:pPr>
              <w:jc w:val="center"/>
              <w:rPr>
                <w:rFonts w:cs="Arial"/>
              </w:rPr>
            </w:pPr>
            <w:r w:rsidRPr="00FC06AF">
              <w:rPr>
                <w:rFonts w:cs="Arial"/>
              </w:rPr>
              <w:t>1</w:t>
            </w:r>
          </w:p>
        </w:tc>
        <w:tc>
          <w:tcPr>
            <w:tcW w:w="3118" w:type="dxa"/>
          </w:tcPr>
          <w:p w:rsidR="00EF0D87" w:rsidRPr="00FC06AF" w:rsidRDefault="00386694" w:rsidP="00C23EF1">
            <w:pPr>
              <w:rPr>
                <w:rFonts w:cs="Arial"/>
              </w:rPr>
            </w:pPr>
            <w:r w:rsidRPr="00FC06AF">
              <w:rPr>
                <w:rFonts w:cs="Arial"/>
              </w:rPr>
              <w:t xml:space="preserve">Нарушение требований ст.1,2,3,9 ФЗ от 12.02.1998 № 28-ФЗ "О гражданской обороне "; п.1.1, п.1.2, п.1.3 СНиП3.01.09-84 "Приемка в эксплуатацию законченных строительством </w:t>
            </w:r>
            <w:proofErr w:type="spellStart"/>
            <w:proofErr w:type="gramStart"/>
            <w:r w:rsidRPr="00FC06AF">
              <w:rPr>
                <w:rFonts w:cs="Arial"/>
              </w:rPr>
              <w:t>защитн</w:t>
            </w:r>
            <w:proofErr w:type="spellEnd"/>
            <w:r w:rsidRPr="00FC06AF">
              <w:rPr>
                <w:rFonts w:cs="Arial"/>
              </w:rPr>
              <w:t xml:space="preserve"> </w:t>
            </w:r>
            <w:proofErr w:type="spellStart"/>
            <w:r w:rsidRPr="00FC06AF">
              <w:rPr>
                <w:rFonts w:cs="Arial"/>
              </w:rPr>
              <w:t>ых</w:t>
            </w:r>
            <w:proofErr w:type="spellEnd"/>
            <w:proofErr w:type="gramEnd"/>
            <w:r w:rsidRPr="00FC06AF">
              <w:rPr>
                <w:rFonts w:cs="Arial"/>
              </w:rPr>
              <w:t xml:space="preserve"> сооружений и их содержание в мирное время"</w:t>
            </w:r>
          </w:p>
        </w:tc>
        <w:tc>
          <w:tcPr>
            <w:tcW w:w="3261" w:type="dxa"/>
          </w:tcPr>
          <w:p w:rsidR="00EF0D87" w:rsidRPr="00FC06AF" w:rsidRDefault="00386694" w:rsidP="00C23EF1">
            <w:pPr>
              <w:rPr>
                <w:rFonts w:cs="Arial"/>
              </w:rPr>
            </w:pPr>
            <w:r w:rsidRPr="00FC06AF">
              <w:rPr>
                <w:rFonts w:cs="Arial"/>
              </w:rPr>
              <w:t xml:space="preserve">С 05 октября 2017 года учреждением осуществлялась работа по снятию статуса ПРУ, находящегося на базе здания учреждения, не имеющего защитных свойств. 20 мая 2021 года на основании акта об изменении типа защитного сооружения гражданской обороны защитному сооружению </w:t>
            </w:r>
            <w:proofErr w:type="gramStart"/>
            <w:r w:rsidRPr="00FC06AF">
              <w:rPr>
                <w:rFonts w:cs="Arial"/>
              </w:rPr>
              <w:t>ПРУ</w:t>
            </w:r>
            <w:proofErr w:type="gramEnd"/>
            <w:r w:rsidRPr="00FC06AF">
              <w:rPr>
                <w:rFonts w:cs="Arial"/>
              </w:rPr>
              <w:t xml:space="preserve"> присвоен статус укрытия.</w:t>
            </w:r>
          </w:p>
        </w:tc>
      </w:tr>
      <w:tr w:rsidR="00386694" w:rsidRPr="00FC06AF" w:rsidTr="00EF0D87">
        <w:trPr>
          <w:cantSplit/>
          <w:trHeight w:val="1242"/>
        </w:trPr>
        <w:tc>
          <w:tcPr>
            <w:tcW w:w="1843" w:type="dxa"/>
          </w:tcPr>
          <w:p w:rsidR="00386694" w:rsidRPr="00FC06AF" w:rsidRDefault="00386694" w:rsidP="001D78C8">
            <w:pPr>
              <w:jc w:val="center"/>
              <w:rPr>
                <w:rFonts w:cs="Arial"/>
              </w:rPr>
            </w:pPr>
            <w:proofErr w:type="gramStart"/>
            <w:r w:rsidRPr="00FC06AF">
              <w:rPr>
                <w:rFonts w:cs="Arial"/>
              </w:rPr>
              <w:lastRenderedPageBreak/>
              <w:t>Отдел надзорной деятельности и профилактической работы (по городам Лангепаса и Покачи</w:t>
            </w:r>
            <w:proofErr w:type="gramEnd"/>
          </w:p>
        </w:tc>
        <w:tc>
          <w:tcPr>
            <w:tcW w:w="1276" w:type="dxa"/>
          </w:tcPr>
          <w:p w:rsidR="00386694" w:rsidRPr="00FC06AF" w:rsidRDefault="00386694" w:rsidP="001D78C8">
            <w:pPr>
              <w:jc w:val="center"/>
              <w:rPr>
                <w:rFonts w:cs="Arial"/>
              </w:rPr>
            </w:pPr>
            <w:r w:rsidRPr="00FC06AF">
              <w:rPr>
                <w:rFonts w:cs="Arial"/>
              </w:rPr>
              <w:t>1</w:t>
            </w:r>
          </w:p>
        </w:tc>
        <w:tc>
          <w:tcPr>
            <w:tcW w:w="3118" w:type="dxa"/>
          </w:tcPr>
          <w:p w:rsidR="00386694" w:rsidRPr="00FC06AF" w:rsidRDefault="008F6063" w:rsidP="00C23EF1">
            <w:pPr>
              <w:rPr>
                <w:rFonts w:cs="Arial"/>
              </w:rPr>
            </w:pPr>
            <w:r w:rsidRPr="00FC06AF">
              <w:rPr>
                <w:rFonts w:cs="Arial"/>
              </w:rPr>
              <w:t xml:space="preserve">Система противопожарной защиты в </w:t>
            </w:r>
            <w:proofErr w:type="gramStart"/>
            <w:r w:rsidRPr="00FC06AF">
              <w:rPr>
                <w:rFonts w:cs="Arial"/>
              </w:rPr>
              <w:t>случае</w:t>
            </w:r>
            <w:proofErr w:type="gramEnd"/>
            <w:r w:rsidRPr="00FC06AF">
              <w:rPr>
                <w:rFonts w:cs="Arial"/>
              </w:rPr>
              <w:t xml:space="preserve"> пожара не обеспечивает автоматическую разблокировку и открывание ворот установленного на подъезде, а так же нахождение их в открытом положении для обеспечения беспрепятственного проезда пожарной техники.</w:t>
            </w:r>
          </w:p>
        </w:tc>
        <w:tc>
          <w:tcPr>
            <w:tcW w:w="3261" w:type="dxa"/>
          </w:tcPr>
          <w:p w:rsidR="00386694" w:rsidRPr="00FC06AF" w:rsidRDefault="008F6063" w:rsidP="00C23EF1">
            <w:pPr>
              <w:rPr>
                <w:rFonts w:cs="Arial"/>
              </w:rPr>
            </w:pPr>
            <w:r w:rsidRPr="00FC06AF">
              <w:rPr>
                <w:rFonts w:cs="Arial"/>
              </w:rPr>
              <w:t>Выполнение запланировано до июля  2022 года.</w:t>
            </w:r>
          </w:p>
        </w:tc>
      </w:tr>
      <w:tr w:rsidR="00F637A7" w:rsidRPr="00FC06AF" w:rsidTr="00EF0D87">
        <w:trPr>
          <w:cantSplit/>
          <w:trHeight w:val="817"/>
        </w:trPr>
        <w:tc>
          <w:tcPr>
            <w:tcW w:w="1843" w:type="dxa"/>
          </w:tcPr>
          <w:p w:rsidR="00F637A7" w:rsidRPr="00FC06AF" w:rsidRDefault="008F6063" w:rsidP="008F6063">
            <w:pPr>
              <w:tabs>
                <w:tab w:val="left" w:pos="178"/>
              </w:tabs>
              <w:jc w:val="center"/>
              <w:rPr>
                <w:rFonts w:cs="Arial"/>
              </w:rPr>
            </w:pPr>
            <w:r w:rsidRPr="00FC06AF">
              <w:rPr>
                <w:rFonts w:cs="Arial"/>
              </w:rPr>
              <w:t>Служба по контролю и надзору в сфере здравоохранения ХМАО</w:t>
            </w:r>
            <w:r w:rsidR="00C23EF1">
              <w:rPr>
                <w:rFonts w:cs="Arial"/>
              </w:rPr>
              <w:t xml:space="preserve"> </w:t>
            </w:r>
            <w:r w:rsidRPr="00FC06AF">
              <w:rPr>
                <w:rFonts w:cs="Arial"/>
              </w:rPr>
              <w:t>-</w:t>
            </w:r>
            <w:r w:rsidR="00C23EF1">
              <w:rPr>
                <w:rFonts w:cs="Arial"/>
              </w:rPr>
              <w:t xml:space="preserve"> </w:t>
            </w:r>
            <w:r w:rsidRPr="00FC06AF">
              <w:rPr>
                <w:rFonts w:cs="Arial"/>
              </w:rPr>
              <w:t>Югры</w:t>
            </w:r>
          </w:p>
        </w:tc>
        <w:tc>
          <w:tcPr>
            <w:tcW w:w="1276" w:type="dxa"/>
          </w:tcPr>
          <w:p w:rsidR="00F637A7" w:rsidRPr="00FC06AF" w:rsidRDefault="00F637A7" w:rsidP="001D78C8">
            <w:pPr>
              <w:jc w:val="center"/>
              <w:rPr>
                <w:rFonts w:cs="Arial"/>
              </w:rPr>
            </w:pPr>
            <w:r w:rsidRPr="00FC06AF">
              <w:rPr>
                <w:rFonts w:cs="Arial"/>
              </w:rPr>
              <w:t>1</w:t>
            </w:r>
          </w:p>
        </w:tc>
        <w:tc>
          <w:tcPr>
            <w:tcW w:w="3118" w:type="dxa"/>
          </w:tcPr>
          <w:p w:rsidR="00F637A7" w:rsidRPr="00FC06AF" w:rsidRDefault="008F6063" w:rsidP="00C23EF1">
            <w:pPr>
              <w:rPr>
                <w:rFonts w:cs="Arial"/>
              </w:rPr>
            </w:pPr>
            <w:r w:rsidRPr="00FC06AF">
              <w:rPr>
                <w:rFonts w:cs="Arial"/>
              </w:rPr>
              <w:t>Нарушений не выявлено</w:t>
            </w:r>
          </w:p>
        </w:tc>
        <w:tc>
          <w:tcPr>
            <w:tcW w:w="3261" w:type="dxa"/>
          </w:tcPr>
          <w:p w:rsidR="00F637A7" w:rsidRPr="00FC06AF" w:rsidRDefault="008F6063" w:rsidP="00C23EF1">
            <w:pPr>
              <w:rPr>
                <w:rFonts w:cs="Arial"/>
              </w:rPr>
            </w:pPr>
            <w:r w:rsidRPr="00FC06AF">
              <w:rPr>
                <w:rFonts w:cs="Arial"/>
              </w:rPr>
              <w:t>-</w:t>
            </w:r>
          </w:p>
        </w:tc>
      </w:tr>
      <w:tr w:rsidR="00F637A7" w:rsidRPr="00FC06AF" w:rsidTr="00EF0D87">
        <w:trPr>
          <w:cantSplit/>
          <w:trHeight w:val="474"/>
        </w:trPr>
        <w:tc>
          <w:tcPr>
            <w:tcW w:w="1843" w:type="dxa"/>
          </w:tcPr>
          <w:p w:rsidR="00F637A7" w:rsidRPr="00FC06AF" w:rsidRDefault="008F6063" w:rsidP="008F6063">
            <w:pPr>
              <w:jc w:val="center"/>
              <w:rPr>
                <w:rFonts w:cs="Arial"/>
                <w:bCs/>
              </w:rPr>
            </w:pPr>
            <w:r w:rsidRPr="00FC06AF">
              <w:rPr>
                <w:rFonts w:cs="Arial"/>
              </w:rPr>
              <w:t>Прокуратура города Лангепаса</w:t>
            </w:r>
          </w:p>
        </w:tc>
        <w:tc>
          <w:tcPr>
            <w:tcW w:w="1276" w:type="dxa"/>
          </w:tcPr>
          <w:p w:rsidR="00F637A7" w:rsidRPr="00FC06AF" w:rsidRDefault="00F637A7" w:rsidP="001D78C8">
            <w:pPr>
              <w:jc w:val="center"/>
              <w:rPr>
                <w:rFonts w:cs="Arial"/>
              </w:rPr>
            </w:pPr>
            <w:r w:rsidRPr="00FC06AF">
              <w:rPr>
                <w:rFonts w:cs="Arial"/>
              </w:rPr>
              <w:t>1</w:t>
            </w:r>
          </w:p>
        </w:tc>
        <w:tc>
          <w:tcPr>
            <w:tcW w:w="3118" w:type="dxa"/>
          </w:tcPr>
          <w:p w:rsidR="00F637A7" w:rsidRPr="00FC06AF" w:rsidRDefault="008F6063" w:rsidP="00C23EF1">
            <w:pPr>
              <w:rPr>
                <w:rFonts w:cs="Arial"/>
              </w:rPr>
            </w:pPr>
            <w:r w:rsidRPr="00FC06AF">
              <w:rPr>
                <w:rFonts w:cs="Arial"/>
              </w:rPr>
              <w:t>Неправомерное заключение контракта в части оказания услуг международной телефонной связи</w:t>
            </w:r>
          </w:p>
        </w:tc>
        <w:tc>
          <w:tcPr>
            <w:tcW w:w="3261" w:type="dxa"/>
          </w:tcPr>
          <w:p w:rsidR="00F637A7" w:rsidRPr="00FC06AF" w:rsidRDefault="008F6063" w:rsidP="00C23EF1">
            <w:pPr>
              <w:rPr>
                <w:rFonts w:cs="Arial"/>
              </w:rPr>
            </w:pPr>
            <w:r w:rsidRPr="00FC06AF">
              <w:rPr>
                <w:rFonts w:cs="Arial"/>
              </w:rPr>
              <w:t xml:space="preserve">Государственный контракт от 29.01.2021 № 139 на услуги общедоступной электросвязи </w:t>
            </w:r>
            <w:proofErr w:type="gramStart"/>
            <w:r w:rsidRPr="00FC06AF">
              <w:rPr>
                <w:rFonts w:cs="Arial"/>
              </w:rPr>
              <w:t>был</w:t>
            </w:r>
            <w:proofErr w:type="gramEnd"/>
            <w:r w:rsidRPr="00FC06AF">
              <w:rPr>
                <w:rFonts w:cs="Arial"/>
              </w:rPr>
              <w:t xml:space="preserve"> расторгнут 10.06.2021 г. на основании Соглашения о расторжении № б/</w:t>
            </w:r>
            <w:proofErr w:type="spellStart"/>
            <w:r w:rsidRPr="00FC06AF">
              <w:rPr>
                <w:rFonts w:cs="Arial"/>
              </w:rPr>
              <w:t>н</w:t>
            </w:r>
            <w:proofErr w:type="spellEnd"/>
            <w:r w:rsidRPr="00FC06AF">
              <w:rPr>
                <w:rFonts w:cs="Arial"/>
              </w:rPr>
              <w:t xml:space="preserve"> от 10.06.2021 г.  </w:t>
            </w:r>
          </w:p>
        </w:tc>
      </w:tr>
      <w:tr w:rsidR="008F6063" w:rsidRPr="00FC06AF" w:rsidTr="00EF0D87">
        <w:trPr>
          <w:cantSplit/>
          <w:trHeight w:val="474"/>
        </w:trPr>
        <w:tc>
          <w:tcPr>
            <w:tcW w:w="1843" w:type="dxa"/>
          </w:tcPr>
          <w:p w:rsidR="008F6063" w:rsidRPr="00FC06AF" w:rsidRDefault="008F6063" w:rsidP="008F6063">
            <w:pPr>
              <w:jc w:val="center"/>
              <w:rPr>
                <w:rFonts w:cs="Arial"/>
              </w:rPr>
            </w:pPr>
            <w:r w:rsidRPr="00FC06AF">
              <w:rPr>
                <w:rFonts w:cs="Arial"/>
              </w:rPr>
              <w:t>Департамент по управлению государственным имуществом Ханты-Мансийского автономного округа - Югры</w:t>
            </w:r>
          </w:p>
        </w:tc>
        <w:tc>
          <w:tcPr>
            <w:tcW w:w="1276" w:type="dxa"/>
          </w:tcPr>
          <w:p w:rsidR="008F6063" w:rsidRPr="00FC06AF" w:rsidRDefault="008F6063" w:rsidP="001D78C8">
            <w:pPr>
              <w:jc w:val="center"/>
              <w:rPr>
                <w:rFonts w:cs="Arial"/>
              </w:rPr>
            </w:pPr>
          </w:p>
        </w:tc>
        <w:tc>
          <w:tcPr>
            <w:tcW w:w="3118" w:type="dxa"/>
          </w:tcPr>
          <w:p w:rsidR="008F6063" w:rsidRPr="00FC06AF" w:rsidRDefault="008F6063" w:rsidP="00C23EF1">
            <w:pPr>
              <w:rPr>
                <w:rFonts w:cs="Arial"/>
              </w:rPr>
            </w:pPr>
            <w:r w:rsidRPr="00FC06AF">
              <w:rPr>
                <w:rFonts w:cs="Arial"/>
              </w:rPr>
              <w:t>Нарушение в части не направления в Департамент заверенной копии договора аренды и договоров безвозмездного пользования.</w:t>
            </w:r>
          </w:p>
        </w:tc>
        <w:tc>
          <w:tcPr>
            <w:tcW w:w="3261" w:type="dxa"/>
          </w:tcPr>
          <w:p w:rsidR="008F6063" w:rsidRPr="00FC06AF" w:rsidRDefault="008F6063" w:rsidP="00C23EF1">
            <w:pPr>
              <w:rPr>
                <w:rFonts w:cs="Arial"/>
              </w:rPr>
            </w:pPr>
            <w:r w:rsidRPr="00FC06AF">
              <w:rPr>
                <w:rFonts w:cs="Arial"/>
              </w:rPr>
              <w:t>Заверенные на бумажном носителе копии договоров аренды и безвозмездного пользования направлены в Департамент по управлению государственным имуществом 07.12.2021. Издан приказ от 07.12.2021 года № 262-У "О назначении ответственных лиц".</w:t>
            </w:r>
          </w:p>
        </w:tc>
      </w:tr>
      <w:tr w:rsidR="00F637A7" w:rsidRPr="00FC06AF" w:rsidTr="00EF0D87">
        <w:trPr>
          <w:cantSplit/>
          <w:trHeight w:val="474"/>
        </w:trPr>
        <w:tc>
          <w:tcPr>
            <w:tcW w:w="1843" w:type="dxa"/>
          </w:tcPr>
          <w:p w:rsidR="00F637A7" w:rsidRPr="00FC06AF" w:rsidRDefault="00F637A7" w:rsidP="001D78C8">
            <w:pPr>
              <w:spacing w:line="360" w:lineRule="auto"/>
              <w:jc w:val="both"/>
              <w:rPr>
                <w:rFonts w:cs="Arial"/>
                <w:b/>
              </w:rPr>
            </w:pPr>
            <w:r w:rsidRPr="00FC06AF">
              <w:rPr>
                <w:rFonts w:cs="Arial"/>
                <w:b/>
              </w:rPr>
              <w:t>ВСЕГО:</w:t>
            </w:r>
          </w:p>
        </w:tc>
        <w:tc>
          <w:tcPr>
            <w:tcW w:w="1276" w:type="dxa"/>
          </w:tcPr>
          <w:p w:rsidR="00F637A7" w:rsidRPr="00FC06AF" w:rsidRDefault="008F6063" w:rsidP="001D78C8">
            <w:pPr>
              <w:spacing w:line="360" w:lineRule="auto"/>
              <w:jc w:val="center"/>
              <w:rPr>
                <w:rFonts w:cs="Arial"/>
                <w:b/>
              </w:rPr>
            </w:pPr>
            <w:r w:rsidRPr="00FC06AF">
              <w:rPr>
                <w:rFonts w:cs="Arial"/>
                <w:b/>
              </w:rPr>
              <w:t>6</w:t>
            </w:r>
          </w:p>
        </w:tc>
        <w:tc>
          <w:tcPr>
            <w:tcW w:w="3118" w:type="dxa"/>
          </w:tcPr>
          <w:p w:rsidR="00F637A7" w:rsidRPr="00FC06AF" w:rsidRDefault="00F637A7" w:rsidP="001D78C8">
            <w:pPr>
              <w:spacing w:line="360" w:lineRule="auto"/>
              <w:jc w:val="center"/>
              <w:rPr>
                <w:rFonts w:cs="Arial"/>
                <w:b/>
              </w:rPr>
            </w:pPr>
          </w:p>
        </w:tc>
        <w:tc>
          <w:tcPr>
            <w:tcW w:w="3261" w:type="dxa"/>
          </w:tcPr>
          <w:p w:rsidR="00F637A7" w:rsidRPr="00FC06AF" w:rsidRDefault="00F637A7" w:rsidP="001D78C8">
            <w:pPr>
              <w:spacing w:line="360" w:lineRule="auto"/>
              <w:jc w:val="center"/>
              <w:rPr>
                <w:rFonts w:cs="Arial"/>
                <w:b/>
              </w:rPr>
            </w:pPr>
          </w:p>
        </w:tc>
      </w:tr>
    </w:tbl>
    <w:p w:rsidR="00F637A7" w:rsidRPr="00FC06AF" w:rsidRDefault="00F637A7" w:rsidP="00F637A7">
      <w:pPr>
        <w:spacing w:line="360" w:lineRule="auto"/>
        <w:jc w:val="both"/>
        <w:rPr>
          <w:rFonts w:cs="Arial"/>
          <w:sz w:val="24"/>
          <w:szCs w:val="24"/>
        </w:rPr>
      </w:pPr>
    </w:p>
    <w:p w:rsidR="00F637A7" w:rsidRPr="00FC06AF" w:rsidRDefault="00F637A7" w:rsidP="00F637A7">
      <w:pPr>
        <w:spacing w:line="360" w:lineRule="auto"/>
        <w:ind w:firstLine="709"/>
        <w:jc w:val="both"/>
        <w:rPr>
          <w:rFonts w:cs="Arial"/>
          <w:sz w:val="24"/>
          <w:szCs w:val="24"/>
        </w:rPr>
      </w:pPr>
      <w:r w:rsidRPr="00FC06AF">
        <w:rPr>
          <w:rFonts w:cs="Arial"/>
          <w:sz w:val="24"/>
          <w:szCs w:val="24"/>
        </w:rPr>
        <w:t>Внутренний контроль в течение 202</w:t>
      </w:r>
      <w:r w:rsidR="008F6063" w:rsidRPr="00FC06AF">
        <w:rPr>
          <w:rFonts w:cs="Arial"/>
          <w:sz w:val="24"/>
          <w:szCs w:val="24"/>
        </w:rPr>
        <w:t>1</w:t>
      </w:r>
      <w:r w:rsidR="00781AE6" w:rsidRPr="00FC06AF">
        <w:rPr>
          <w:rFonts w:cs="Arial"/>
          <w:sz w:val="24"/>
          <w:szCs w:val="24"/>
        </w:rPr>
        <w:t xml:space="preserve"> </w:t>
      </w:r>
      <w:r w:rsidRPr="00FC06AF">
        <w:rPr>
          <w:rFonts w:cs="Arial"/>
          <w:sz w:val="24"/>
          <w:szCs w:val="24"/>
        </w:rPr>
        <w:t xml:space="preserve">года в учреждении проводился </w:t>
      </w:r>
      <w:proofErr w:type="gramStart"/>
      <w:r w:rsidRPr="00FC06AF">
        <w:rPr>
          <w:rFonts w:cs="Arial"/>
          <w:sz w:val="24"/>
          <w:szCs w:val="24"/>
        </w:rPr>
        <w:t>согласно</w:t>
      </w:r>
      <w:proofErr w:type="gramEnd"/>
      <w:r w:rsidRPr="00FC06AF">
        <w:rPr>
          <w:rFonts w:cs="Arial"/>
          <w:sz w:val="24"/>
          <w:szCs w:val="24"/>
        </w:rPr>
        <w:t xml:space="preserve"> утвержденных планов работы заместителей директора, заведующих структурными подразделениями по направлениям:</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организация процесса зачисления на социальное обслуживание, ведение личных дед получателей социальных услуг;</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качество предоставляемых социальных услуг;</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 xml:space="preserve">актуальность информации, размещенной на официальном сайте учреждения, сайте </w:t>
      </w:r>
      <w:r w:rsidRPr="00FC06AF">
        <w:rPr>
          <w:rFonts w:cs="Arial"/>
          <w:sz w:val="24"/>
          <w:szCs w:val="24"/>
          <w:lang w:val="en-US"/>
        </w:rPr>
        <w:t>bus</w:t>
      </w:r>
      <w:r w:rsidRPr="00FC06AF">
        <w:rPr>
          <w:rFonts w:cs="Arial"/>
          <w:sz w:val="24"/>
          <w:szCs w:val="24"/>
        </w:rPr>
        <w:t>.</w:t>
      </w:r>
      <w:proofErr w:type="spellStart"/>
      <w:r w:rsidRPr="00FC06AF">
        <w:rPr>
          <w:rFonts w:cs="Arial"/>
          <w:sz w:val="24"/>
          <w:szCs w:val="24"/>
          <w:lang w:val="en-US"/>
        </w:rPr>
        <w:t>gov</w:t>
      </w:r>
      <w:proofErr w:type="spellEnd"/>
      <w:r w:rsidRPr="00FC06AF">
        <w:rPr>
          <w:rFonts w:cs="Arial"/>
          <w:sz w:val="24"/>
          <w:szCs w:val="24"/>
        </w:rPr>
        <w:t>;</w:t>
      </w:r>
    </w:p>
    <w:p w:rsidR="00F637A7" w:rsidRPr="00FC06AF" w:rsidRDefault="00F637A7" w:rsidP="00505AE6">
      <w:pPr>
        <w:numPr>
          <w:ilvl w:val="0"/>
          <w:numId w:val="7"/>
        </w:numPr>
        <w:tabs>
          <w:tab w:val="left" w:pos="1134"/>
        </w:tabs>
        <w:spacing w:line="360" w:lineRule="auto"/>
        <w:ind w:left="0" w:firstLine="709"/>
        <w:jc w:val="both"/>
        <w:rPr>
          <w:rFonts w:cs="Arial"/>
          <w:bCs/>
          <w:sz w:val="24"/>
          <w:szCs w:val="24"/>
        </w:rPr>
      </w:pPr>
      <w:r w:rsidRPr="00FC06AF">
        <w:rPr>
          <w:rFonts w:cs="Arial"/>
          <w:bCs/>
          <w:sz w:val="24"/>
          <w:szCs w:val="24"/>
        </w:rPr>
        <w:t>используемая литература персоналом учреждения;</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lastRenderedPageBreak/>
        <w:t>обеспечение безопасности жизнедеятельности несовершеннолетних, находящихся на социальном обслуживании в учреждении;</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обеспечение информационной открытости учреждения;</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 xml:space="preserve">состояние охраны труда в </w:t>
      </w:r>
      <w:proofErr w:type="gramStart"/>
      <w:r w:rsidRPr="00FC06AF">
        <w:rPr>
          <w:rFonts w:cs="Arial"/>
          <w:sz w:val="24"/>
          <w:szCs w:val="24"/>
        </w:rPr>
        <w:t>помещениях</w:t>
      </w:r>
      <w:proofErr w:type="gramEnd"/>
      <w:r w:rsidRPr="00FC06AF">
        <w:rPr>
          <w:rFonts w:cs="Arial"/>
          <w:sz w:val="24"/>
          <w:szCs w:val="24"/>
        </w:rPr>
        <w:t xml:space="preserve"> учреждения;</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медикаментозное и техническое оснащение учреждения, рациональное использование расходных материалов и медикаментов;</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 xml:space="preserve">учет предоставленных услуг в системе ППО АСОИ;  </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повышение квалификации работников учреждения;</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выполнения мероприятий по энергосбережению и повышению энергетической эффективности;</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обеспечение комплексной безопасности учреждения;</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организация питания несовершеннолетних;</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выполнение мероприятий по противодействию коррупции в учреждении;</w:t>
      </w:r>
    </w:p>
    <w:p w:rsidR="00F637A7" w:rsidRPr="00FC06AF" w:rsidRDefault="00F637A7" w:rsidP="00505AE6">
      <w:pPr>
        <w:numPr>
          <w:ilvl w:val="0"/>
          <w:numId w:val="7"/>
        </w:numPr>
        <w:tabs>
          <w:tab w:val="left" w:pos="1134"/>
        </w:tabs>
        <w:spacing w:line="360" w:lineRule="auto"/>
        <w:ind w:left="0" w:firstLine="709"/>
        <w:jc w:val="both"/>
        <w:rPr>
          <w:rFonts w:cs="Arial"/>
          <w:sz w:val="24"/>
          <w:szCs w:val="24"/>
        </w:rPr>
      </w:pPr>
      <w:r w:rsidRPr="00FC06AF">
        <w:rPr>
          <w:rFonts w:cs="Arial"/>
          <w:sz w:val="24"/>
          <w:szCs w:val="24"/>
        </w:rPr>
        <w:t>выполнение плана финансово-хозяйственной деятельности;</w:t>
      </w:r>
    </w:p>
    <w:p w:rsidR="00F637A7" w:rsidRPr="00FC06AF" w:rsidRDefault="00F637A7" w:rsidP="00F637A7">
      <w:pPr>
        <w:tabs>
          <w:tab w:val="left" w:pos="-142"/>
        </w:tabs>
        <w:spacing w:line="360" w:lineRule="auto"/>
        <w:ind w:firstLine="709"/>
        <w:jc w:val="both"/>
        <w:rPr>
          <w:rFonts w:cs="Arial"/>
          <w:sz w:val="24"/>
          <w:szCs w:val="24"/>
        </w:rPr>
      </w:pPr>
      <w:r w:rsidRPr="00FC06AF">
        <w:rPr>
          <w:rFonts w:cs="Arial"/>
          <w:sz w:val="24"/>
          <w:szCs w:val="24"/>
        </w:rPr>
        <w:t>Результаты внутреннего контроля отражались:</w:t>
      </w:r>
    </w:p>
    <w:p w:rsidR="00F637A7" w:rsidRPr="00FC06AF" w:rsidRDefault="00F637A7" w:rsidP="00505AE6">
      <w:pPr>
        <w:numPr>
          <w:ilvl w:val="0"/>
          <w:numId w:val="5"/>
        </w:numPr>
        <w:tabs>
          <w:tab w:val="left" w:pos="-142"/>
          <w:tab w:val="left" w:pos="1134"/>
        </w:tabs>
        <w:spacing w:line="360" w:lineRule="auto"/>
        <w:ind w:left="0" w:firstLine="709"/>
        <w:jc w:val="both"/>
        <w:rPr>
          <w:rFonts w:cs="Arial"/>
          <w:sz w:val="24"/>
          <w:szCs w:val="24"/>
        </w:rPr>
      </w:pPr>
      <w:r w:rsidRPr="00FC06AF">
        <w:rPr>
          <w:rFonts w:cs="Arial"/>
          <w:sz w:val="24"/>
          <w:szCs w:val="24"/>
        </w:rPr>
        <w:t xml:space="preserve">в </w:t>
      </w:r>
      <w:proofErr w:type="gramStart"/>
      <w:r w:rsidRPr="00FC06AF">
        <w:rPr>
          <w:rFonts w:cs="Arial"/>
          <w:sz w:val="24"/>
          <w:szCs w:val="24"/>
        </w:rPr>
        <w:t>журналах</w:t>
      </w:r>
      <w:proofErr w:type="gramEnd"/>
      <w:r w:rsidRPr="00FC06AF">
        <w:rPr>
          <w:rFonts w:cs="Arial"/>
          <w:sz w:val="24"/>
          <w:szCs w:val="24"/>
        </w:rPr>
        <w:t xml:space="preserve"> административного контроля,</w:t>
      </w:r>
    </w:p>
    <w:p w:rsidR="00F637A7" w:rsidRPr="00FC06AF" w:rsidRDefault="00F637A7" w:rsidP="00505AE6">
      <w:pPr>
        <w:numPr>
          <w:ilvl w:val="0"/>
          <w:numId w:val="5"/>
        </w:numPr>
        <w:tabs>
          <w:tab w:val="left" w:pos="-142"/>
          <w:tab w:val="left" w:pos="1134"/>
        </w:tabs>
        <w:spacing w:line="360" w:lineRule="auto"/>
        <w:ind w:left="0" w:firstLine="709"/>
        <w:jc w:val="both"/>
        <w:rPr>
          <w:rFonts w:cs="Arial"/>
          <w:sz w:val="24"/>
          <w:szCs w:val="24"/>
        </w:rPr>
      </w:pPr>
      <w:r w:rsidRPr="00FC06AF">
        <w:rPr>
          <w:rFonts w:cs="Arial"/>
          <w:sz w:val="24"/>
          <w:szCs w:val="24"/>
        </w:rPr>
        <w:t xml:space="preserve">в </w:t>
      </w:r>
      <w:proofErr w:type="gramStart"/>
      <w:r w:rsidRPr="00FC06AF">
        <w:rPr>
          <w:rFonts w:cs="Arial"/>
          <w:sz w:val="24"/>
          <w:szCs w:val="24"/>
        </w:rPr>
        <w:t>справках</w:t>
      </w:r>
      <w:proofErr w:type="gramEnd"/>
      <w:r w:rsidRPr="00FC06AF">
        <w:rPr>
          <w:rFonts w:cs="Arial"/>
          <w:sz w:val="24"/>
          <w:szCs w:val="24"/>
        </w:rPr>
        <w:t xml:space="preserve"> по контролю,</w:t>
      </w:r>
    </w:p>
    <w:p w:rsidR="00F637A7" w:rsidRPr="00FC06AF" w:rsidRDefault="00F637A7" w:rsidP="00505AE6">
      <w:pPr>
        <w:numPr>
          <w:ilvl w:val="0"/>
          <w:numId w:val="5"/>
        </w:numPr>
        <w:tabs>
          <w:tab w:val="left" w:pos="-142"/>
          <w:tab w:val="left" w:pos="1134"/>
        </w:tabs>
        <w:spacing w:line="360" w:lineRule="auto"/>
        <w:ind w:left="0" w:firstLine="709"/>
        <w:jc w:val="both"/>
        <w:rPr>
          <w:rFonts w:cs="Arial"/>
          <w:sz w:val="24"/>
          <w:szCs w:val="24"/>
        </w:rPr>
      </w:pPr>
      <w:r w:rsidRPr="00FC06AF">
        <w:rPr>
          <w:rFonts w:cs="Arial"/>
          <w:sz w:val="24"/>
          <w:szCs w:val="24"/>
        </w:rPr>
        <w:t xml:space="preserve">в </w:t>
      </w:r>
      <w:proofErr w:type="gramStart"/>
      <w:r w:rsidRPr="00FC06AF">
        <w:rPr>
          <w:rFonts w:cs="Arial"/>
          <w:sz w:val="24"/>
          <w:szCs w:val="24"/>
        </w:rPr>
        <w:t>выступлениях</w:t>
      </w:r>
      <w:proofErr w:type="gramEnd"/>
      <w:r w:rsidRPr="00FC06AF">
        <w:rPr>
          <w:rFonts w:cs="Arial"/>
          <w:sz w:val="24"/>
          <w:szCs w:val="24"/>
        </w:rPr>
        <w:t xml:space="preserve"> на совещаниях при директоре,</w:t>
      </w:r>
    </w:p>
    <w:p w:rsidR="00F637A7" w:rsidRPr="00FC06AF" w:rsidRDefault="00F637A7" w:rsidP="00505AE6">
      <w:pPr>
        <w:numPr>
          <w:ilvl w:val="0"/>
          <w:numId w:val="5"/>
        </w:numPr>
        <w:tabs>
          <w:tab w:val="left" w:pos="-142"/>
          <w:tab w:val="left" w:pos="1134"/>
        </w:tabs>
        <w:spacing w:line="360" w:lineRule="auto"/>
        <w:ind w:left="0" w:firstLine="709"/>
        <w:jc w:val="both"/>
        <w:rPr>
          <w:rFonts w:cs="Arial"/>
          <w:sz w:val="24"/>
          <w:szCs w:val="24"/>
        </w:rPr>
      </w:pPr>
      <w:r w:rsidRPr="00FC06AF">
        <w:rPr>
          <w:rFonts w:cs="Arial"/>
          <w:sz w:val="24"/>
          <w:szCs w:val="24"/>
        </w:rPr>
        <w:t>на рабочих планерках структурных подразделений.</w:t>
      </w:r>
    </w:p>
    <w:p w:rsidR="0014672C" w:rsidRPr="00FC06AF" w:rsidRDefault="00F637A7" w:rsidP="00F369E9">
      <w:pPr>
        <w:pStyle w:val="af1"/>
        <w:spacing w:line="360" w:lineRule="auto"/>
        <w:ind w:left="0" w:firstLine="709"/>
        <w:jc w:val="both"/>
        <w:rPr>
          <w:rFonts w:cs="Arial"/>
          <w:sz w:val="24"/>
          <w:szCs w:val="24"/>
        </w:rPr>
      </w:pPr>
      <w:r w:rsidRPr="00FC06AF">
        <w:rPr>
          <w:rFonts w:cs="Arial"/>
          <w:sz w:val="24"/>
          <w:szCs w:val="24"/>
        </w:rPr>
        <w:t>В течение 202</w:t>
      </w:r>
      <w:r w:rsidR="00700AB7" w:rsidRPr="00FC06AF">
        <w:rPr>
          <w:rFonts w:cs="Arial"/>
          <w:sz w:val="24"/>
          <w:szCs w:val="24"/>
        </w:rPr>
        <w:t>1</w:t>
      </w:r>
      <w:r w:rsidRPr="00FC06AF">
        <w:rPr>
          <w:rFonts w:cs="Arial"/>
          <w:sz w:val="24"/>
          <w:szCs w:val="24"/>
        </w:rPr>
        <w:t xml:space="preserve"> года в учреждении были проведены следующие мероприятия по внутреннему контролю:</w:t>
      </w:r>
    </w:p>
    <w:p w:rsidR="00F637A7" w:rsidRPr="00FC06AF" w:rsidRDefault="00642BED" w:rsidP="00F637A7">
      <w:pPr>
        <w:pStyle w:val="af1"/>
        <w:spacing w:line="360" w:lineRule="auto"/>
        <w:ind w:left="-142" w:firstLine="709"/>
        <w:jc w:val="right"/>
        <w:rPr>
          <w:rFonts w:cs="Arial"/>
          <w:i/>
          <w:sz w:val="24"/>
          <w:szCs w:val="24"/>
        </w:rPr>
      </w:pPr>
      <w:r w:rsidRPr="00FC06AF">
        <w:rPr>
          <w:rFonts w:cs="Arial"/>
          <w:i/>
          <w:sz w:val="24"/>
          <w:szCs w:val="24"/>
        </w:rPr>
        <w:t>Таблица № 10</w:t>
      </w:r>
    </w:p>
    <w:p w:rsidR="00F637A7" w:rsidRPr="00FC06AF" w:rsidRDefault="00F637A7" w:rsidP="00F637A7">
      <w:pPr>
        <w:pStyle w:val="af1"/>
        <w:jc w:val="center"/>
        <w:rPr>
          <w:rFonts w:cs="Arial"/>
          <w:b/>
          <w:i/>
          <w:sz w:val="24"/>
          <w:szCs w:val="24"/>
        </w:rPr>
      </w:pPr>
      <w:r w:rsidRPr="00FC06AF">
        <w:rPr>
          <w:rFonts w:cs="Arial"/>
          <w:b/>
          <w:i/>
          <w:sz w:val="24"/>
          <w:szCs w:val="24"/>
        </w:rPr>
        <w:t xml:space="preserve">Внутренний контроль в учреждении </w:t>
      </w:r>
    </w:p>
    <w:p w:rsidR="00F637A7" w:rsidRPr="00FC06AF" w:rsidRDefault="00F637A7" w:rsidP="00F637A7">
      <w:pPr>
        <w:pStyle w:val="af1"/>
        <w:jc w:val="center"/>
        <w:rPr>
          <w:rFonts w:cs="Arial"/>
          <w:b/>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685"/>
        <w:gridCol w:w="2835"/>
      </w:tblGrid>
      <w:tr w:rsidR="00F637A7" w:rsidRPr="00FC06AF" w:rsidTr="001D78C8">
        <w:tc>
          <w:tcPr>
            <w:tcW w:w="534" w:type="dxa"/>
          </w:tcPr>
          <w:p w:rsidR="00F637A7" w:rsidRPr="00FC06AF" w:rsidRDefault="00F637A7" w:rsidP="001D78C8">
            <w:pPr>
              <w:pStyle w:val="af1"/>
              <w:ind w:left="0"/>
              <w:jc w:val="center"/>
              <w:rPr>
                <w:rFonts w:cs="Arial"/>
                <w:i/>
              </w:rPr>
            </w:pPr>
            <w:r w:rsidRPr="00FC06AF">
              <w:rPr>
                <w:rFonts w:cs="Arial"/>
                <w:i/>
              </w:rPr>
              <w:t xml:space="preserve">№ </w:t>
            </w:r>
            <w:proofErr w:type="spellStart"/>
            <w:proofErr w:type="gramStart"/>
            <w:r w:rsidRPr="00FC06AF">
              <w:rPr>
                <w:rFonts w:cs="Arial"/>
                <w:i/>
              </w:rPr>
              <w:t>п</w:t>
            </w:r>
            <w:proofErr w:type="spellEnd"/>
            <w:proofErr w:type="gramEnd"/>
            <w:r w:rsidRPr="00FC06AF">
              <w:rPr>
                <w:rFonts w:cs="Arial"/>
                <w:i/>
              </w:rPr>
              <w:t>/</w:t>
            </w:r>
            <w:proofErr w:type="spellStart"/>
            <w:r w:rsidRPr="00FC06AF">
              <w:rPr>
                <w:rFonts w:cs="Arial"/>
                <w:i/>
              </w:rPr>
              <w:t>п</w:t>
            </w:r>
            <w:proofErr w:type="spellEnd"/>
          </w:p>
        </w:tc>
        <w:tc>
          <w:tcPr>
            <w:tcW w:w="2268" w:type="dxa"/>
          </w:tcPr>
          <w:p w:rsidR="00F637A7" w:rsidRPr="00FC06AF" w:rsidRDefault="00F637A7" w:rsidP="001D78C8">
            <w:pPr>
              <w:pStyle w:val="af1"/>
              <w:ind w:left="0"/>
              <w:jc w:val="center"/>
              <w:rPr>
                <w:rFonts w:cs="Arial"/>
                <w:i/>
              </w:rPr>
            </w:pPr>
            <w:r w:rsidRPr="00FC06AF">
              <w:rPr>
                <w:rFonts w:cs="Arial"/>
                <w:i/>
              </w:rPr>
              <w:t>Наименование контроля</w:t>
            </w:r>
          </w:p>
        </w:tc>
        <w:tc>
          <w:tcPr>
            <w:tcW w:w="3685" w:type="dxa"/>
          </w:tcPr>
          <w:p w:rsidR="00F637A7" w:rsidRPr="00FC06AF" w:rsidRDefault="00F637A7" w:rsidP="001D78C8">
            <w:pPr>
              <w:pStyle w:val="af1"/>
              <w:ind w:left="0"/>
              <w:jc w:val="center"/>
              <w:rPr>
                <w:rFonts w:cs="Arial"/>
                <w:i/>
              </w:rPr>
            </w:pPr>
            <w:r w:rsidRPr="00FC06AF">
              <w:rPr>
                <w:rFonts w:cs="Arial"/>
                <w:i/>
              </w:rPr>
              <w:t xml:space="preserve">Количество проведенного контроля  </w:t>
            </w:r>
          </w:p>
        </w:tc>
        <w:tc>
          <w:tcPr>
            <w:tcW w:w="2835" w:type="dxa"/>
          </w:tcPr>
          <w:p w:rsidR="00F637A7" w:rsidRPr="00FC06AF" w:rsidRDefault="00F637A7" w:rsidP="001D78C8">
            <w:pPr>
              <w:pStyle w:val="af1"/>
              <w:ind w:left="0"/>
              <w:jc w:val="center"/>
              <w:rPr>
                <w:rFonts w:cs="Arial"/>
                <w:i/>
              </w:rPr>
            </w:pPr>
            <w:r w:rsidRPr="00FC06AF">
              <w:rPr>
                <w:rFonts w:cs="Arial"/>
              </w:rPr>
              <w:t>Результат проверки</w:t>
            </w:r>
          </w:p>
        </w:tc>
      </w:tr>
      <w:tr w:rsidR="00F637A7" w:rsidRPr="00FC06AF" w:rsidTr="001D78C8">
        <w:tc>
          <w:tcPr>
            <w:tcW w:w="534" w:type="dxa"/>
          </w:tcPr>
          <w:p w:rsidR="00F637A7" w:rsidRPr="00FC06AF" w:rsidRDefault="00F637A7" w:rsidP="001D78C8">
            <w:pPr>
              <w:pStyle w:val="af1"/>
              <w:spacing w:line="360" w:lineRule="auto"/>
              <w:ind w:left="0"/>
              <w:jc w:val="both"/>
              <w:rPr>
                <w:rFonts w:cs="Arial"/>
              </w:rPr>
            </w:pPr>
            <w:r w:rsidRPr="00FC06AF">
              <w:rPr>
                <w:rFonts w:cs="Arial"/>
              </w:rPr>
              <w:t>1</w:t>
            </w:r>
          </w:p>
        </w:tc>
        <w:tc>
          <w:tcPr>
            <w:tcW w:w="2268" w:type="dxa"/>
          </w:tcPr>
          <w:p w:rsidR="00F637A7" w:rsidRPr="00FC06AF" w:rsidRDefault="00F637A7" w:rsidP="001D78C8">
            <w:pPr>
              <w:pStyle w:val="af1"/>
              <w:spacing w:line="360" w:lineRule="auto"/>
              <w:ind w:left="0"/>
              <w:jc w:val="both"/>
              <w:rPr>
                <w:rFonts w:cs="Arial"/>
              </w:rPr>
            </w:pPr>
            <w:r w:rsidRPr="00FC06AF">
              <w:rPr>
                <w:rFonts w:cs="Arial"/>
              </w:rPr>
              <w:t>Административный контроль</w:t>
            </w:r>
          </w:p>
        </w:tc>
        <w:tc>
          <w:tcPr>
            <w:tcW w:w="3685" w:type="dxa"/>
          </w:tcPr>
          <w:p w:rsidR="00F637A7" w:rsidRPr="00FC06AF" w:rsidRDefault="00F637A7" w:rsidP="00700AB7">
            <w:pPr>
              <w:pStyle w:val="af1"/>
              <w:spacing w:line="360" w:lineRule="auto"/>
              <w:ind w:left="0"/>
              <w:jc w:val="both"/>
              <w:rPr>
                <w:rFonts w:cs="Arial"/>
              </w:rPr>
            </w:pPr>
            <w:r w:rsidRPr="00FC06AF">
              <w:rPr>
                <w:rFonts w:cs="Arial"/>
              </w:rPr>
              <w:t xml:space="preserve">Проведено </w:t>
            </w:r>
            <w:r w:rsidR="00700AB7" w:rsidRPr="00FC06AF">
              <w:rPr>
                <w:rFonts w:cs="Arial"/>
              </w:rPr>
              <w:t xml:space="preserve">66 </w:t>
            </w:r>
            <w:r w:rsidRPr="00FC06AF">
              <w:rPr>
                <w:rFonts w:cs="Arial"/>
              </w:rPr>
              <w:t xml:space="preserve">мероприятий по контролю, составлено </w:t>
            </w:r>
            <w:r w:rsidR="00700AB7" w:rsidRPr="00FC06AF">
              <w:rPr>
                <w:rFonts w:cs="Arial"/>
              </w:rPr>
              <w:t>66</w:t>
            </w:r>
            <w:r w:rsidRPr="00FC06AF">
              <w:rPr>
                <w:rFonts w:cs="Arial"/>
              </w:rPr>
              <w:t xml:space="preserve"> справок по административному контролю  </w:t>
            </w:r>
          </w:p>
        </w:tc>
        <w:tc>
          <w:tcPr>
            <w:tcW w:w="2835" w:type="dxa"/>
          </w:tcPr>
          <w:p w:rsidR="00F637A7" w:rsidRPr="00FC06AF" w:rsidRDefault="00F637A7" w:rsidP="001D78C8">
            <w:pPr>
              <w:pStyle w:val="af1"/>
              <w:spacing w:line="360" w:lineRule="auto"/>
              <w:ind w:left="0"/>
              <w:jc w:val="both"/>
              <w:rPr>
                <w:rFonts w:cs="Arial"/>
              </w:rPr>
            </w:pPr>
            <w:r w:rsidRPr="00FC06AF">
              <w:rPr>
                <w:rFonts w:cs="Arial"/>
              </w:rPr>
              <w:t>Нарушений не выявлено</w:t>
            </w:r>
          </w:p>
        </w:tc>
      </w:tr>
      <w:tr w:rsidR="00F637A7" w:rsidRPr="00FC06AF" w:rsidTr="001D78C8">
        <w:tc>
          <w:tcPr>
            <w:tcW w:w="534" w:type="dxa"/>
          </w:tcPr>
          <w:p w:rsidR="00F637A7" w:rsidRPr="00FC06AF" w:rsidRDefault="00F637A7" w:rsidP="001D78C8">
            <w:pPr>
              <w:pStyle w:val="af1"/>
              <w:spacing w:line="360" w:lineRule="auto"/>
              <w:ind w:left="0"/>
              <w:jc w:val="both"/>
              <w:rPr>
                <w:rFonts w:cs="Arial"/>
              </w:rPr>
            </w:pPr>
            <w:r w:rsidRPr="00FC06AF">
              <w:rPr>
                <w:rFonts w:cs="Arial"/>
              </w:rPr>
              <w:t>2</w:t>
            </w:r>
          </w:p>
        </w:tc>
        <w:tc>
          <w:tcPr>
            <w:tcW w:w="2268" w:type="dxa"/>
          </w:tcPr>
          <w:p w:rsidR="00F637A7" w:rsidRPr="00FC06AF" w:rsidRDefault="00F637A7" w:rsidP="001D78C8">
            <w:pPr>
              <w:pStyle w:val="af1"/>
              <w:spacing w:line="360" w:lineRule="auto"/>
              <w:ind w:left="0"/>
              <w:jc w:val="both"/>
              <w:rPr>
                <w:rFonts w:cs="Arial"/>
              </w:rPr>
            </w:pPr>
            <w:r w:rsidRPr="00FC06AF">
              <w:rPr>
                <w:rFonts w:cs="Arial"/>
              </w:rPr>
              <w:t>Финансовый контроль</w:t>
            </w:r>
          </w:p>
        </w:tc>
        <w:tc>
          <w:tcPr>
            <w:tcW w:w="3685" w:type="dxa"/>
          </w:tcPr>
          <w:p w:rsidR="00F637A7" w:rsidRPr="00FC06AF" w:rsidRDefault="00F637A7" w:rsidP="00700AB7">
            <w:pPr>
              <w:pStyle w:val="af1"/>
              <w:spacing w:line="360" w:lineRule="auto"/>
              <w:ind w:left="0"/>
              <w:jc w:val="both"/>
              <w:rPr>
                <w:rFonts w:cs="Arial"/>
              </w:rPr>
            </w:pPr>
            <w:r w:rsidRPr="00FC06AF">
              <w:rPr>
                <w:rFonts w:cs="Arial"/>
              </w:rPr>
              <w:t xml:space="preserve">Проведено </w:t>
            </w:r>
            <w:r w:rsidR="00700AB7" w:rsidRPr="00FC06AF">
              <w:rPr>
                <w:rFonts w:cs="Arial"/>
              </w:rPr>
              <w:t>3</w:t>
            </w:r>
            <w:r w:rsidRPr="00FC06AF">
              <w:rPr>
                <w:rFonts w:cs="Arial"/>
              </w:rPr>
              <w:t xml:space="preserve">3 мероприятия по контролю, составлено </w:t>
            </w:r>
            <w:r w:rsidR="00700AB7" w:rsidRPr="00FC06AF">
              <w:rPr>
                <w:rFonts w:cs="Arial"/>
              </w:rPr>
              <w:t>3</w:t>
            </w:r>
            <w:r w:rsidRPr="00FC06AF">
              <w:rPr>
                <w:rFonts w:cs="Arial"/>
              </w:rPr>
              <w:t xml:space="preserve">3 справки </w:t>
            </w:r>
          </w:p>
        </w:tc>
        <w:tc>
          <w:tcPr>
            <w:tcW w:w="2835" w:type="dxa"/>
          </w:tcPr>
          <w:p w:rsidR="00F637A7" w:rsidRPr="00FC06AF" w:rsidRDefault="00F637A7" w:rsidP="001D78C8">
            <w:pPr>
              <w:pStyle w:val="af1"/>
              <w:spacing w:line="360" w:lineRule="auto"/>
              <w:ind w:left="0"/>
              <w:jc w:val="both"/>
              <w:rPr>
                <w:rFonts w:cs="Arial"/>
              </w:rPr>
            </w:pPr>
            <w:r w:rsidRPr="00FC06AF">
              <w:rPr>
                <w:rFonts w:cs="Arial"/>
              </w:rPr>
              <w:t>Нарушений не выявлено</w:t>
            </w:r>
          </w:p>
        </w:tc>
      </w:tr>
    </w:tbl>
    <w:p w:rsidR="00F637A7" w:rsidRPr="00FC06AF" w:rsidRDefault="00F637A7" w:rsidP="00F637A7">
      <w:pPr>
        <w:tabs>
          <w:tab w:val="left" w:pos="540"/>
        </w:tabs>
        <w:spacing w:line="360" w:lineRule="auto"/>
        <w:rPr>
          <w:rFonts w:cs="Arial"/>
          <w:b/>
          <w:sz w:val="24"/>
          <w:szCs w:val="24"/>
        </w:rPr>
      </w:pPr>
    </w:p>
    <w:p w:rsidR="00B75878" w:rsidRPr="00FC06AF" w:rsidRDefault="002F78CF" w:rsidP="00B75878">
      <w:pPr>
        <w:tabs>
          <w:tab w:val="left" w:pos="540"/>
        </w:tabs>
        <w:spacing w:line="360" w:lineRule="auto"/>
        <w:jc w:val="center"/>
        <w:rPr>
          <w:rFonts w:cs="Arial"/>
          <w:b/>
          <w:sz w:val="24"/>
          <w:szCs w:val="24"/>
        </w:rPr>
      </w:pPr>
      <w:r w:rsidRPr="00FC06AF">
        <w:rPr>
          <w:rFonts w:cs="Arial"/>
          <w:b/>
          <w:sz w:val="24"/>
          <w:szCs w:val="24"/>
        </w:rPr>
        <w:t>12</w:t>
      </w:r>
      <w:r w:rsidR="00C23EF1">
        <w:rPr>
          <w:rFonts w:cs="Arial"/>
          <w:b/>
          <w:sz w:val="24"/>
          <w:szCs w:val="24"/>
        </w:rPr>
        <w:t xml:space="preserve">. </w:t>
      </w:r>
      <w:r w:rsidR="00B75878" w:rsidRPr="00FC06AF">
        <w:rPr>
          <w:rFonts w:cs="Arial"/>
          <w:b/>
          <w:sz w:val="24"/>
          <w:szCs w:val="24"/>
        </w:rPr>
        <w:t xml:space="preserve">КОМПЛЕКСНАЯ БЕЗОПАСНОСТЬ И МАТЕРИАЛЬНО-ТЕХНИЧЕСКАЯ БАЗА УЧРЕЖДЕНИЯ </w:t>
      </w:r>
    </w:p>
    <w:p w:rsidR="00B75878" w:rsidRPr="00FC06AF" w:rsidRDefault="00B75878" w:rsidP="00B75878">
      <w:pPr>
        <w:pStyle w:val="p2"/>
        <w:spacing w:before="0" w:beforeAutospacing="0" w:after="0" w:afterAutospacing="0" w:line="360" w:lineRule="auto"/>
        <w:ind w:firstLine="709"/>
        <w:jc w:val="both"/>
        <w:rPr>
          <w:rFonts w:ascii="Arial" w:hAnsi="Arial" w:cs="Arial"/>
        </w:rPr>
      </w:pPr>
      <w:r w:rsidRPr="00FC06AF">
        <w:rPr>
          <w:rFonts w:ascii="Arial" w:hAnsi="Arial" w:cs="Arial"/>
        </w:rPr>
        <w:t>В 202</w:t>
      </w:r>
      <w:r w:rsidR="00700AB7" w:rsidRPr="00FC06AF">
        <w:rPr>
          <w:rFonts w:ascii="Arial" w:hAnsi="Arial" w:cs="Arial"/>
        </w:rPr>
        <w:t>1</w:t>
      </w:r>
      <w:r w:rsidRPr="00FC06AF">
        <w:rPr>
          <w:rFonts w:ascii="Arial" w:hAnsi="Arial" w:cs="Arial"/>
        </w:rPr>
        <w:t xml:space="preserve"> году для обеспечения комплексной безопасности в учреждении проведены следующие мероприятия:</w:t>
      </w:r>
    </w:p>
    <w:p w:rsidR="00B75878" w:rsidRPr="00FC06AF" w:rsidRDefault="00B75878" w:rsidP="00B75878">
      <w:pPr>
        <w:pStyle w:val="p4"/>
        <w:spacing w:before="0" w:beforeAutospacing="0" w:after="0" w:afterAutospacing="0" w:line="360" w:lineRule="auto"/>
        <w:ind w:firstLine="709"/>
        <w:jc w:val="both"/>
        <w:rPr>
          <w:rFonts w:ascii="Arial" w:hAnsi="Arial" w:cs="Arial"/>
        </w:rPr>
      </w:pPr>
      <w:r w:rsidRPr="00FC06AF">
        <w:rPr>
          <w:rStyle w:val="s3"/>
          <w:rFonts w:ascii="Arial" w:hAnsi="Arial" w:cs="Arial"/>
        </w:rPr>
        <w:lastRenderedPageBreak/>
        <w:t>1.</w:t>
      </w:r>
      <w:r w:rsidR="00C23EF1">
        <w:rPr>
          <w:rStyle w:val="s3"/>
          <w:rFonts w:ascii="Arial" w:eastAsia="Arial Unicode MS" w:hAnsi="Arial" w:cs="Arial"/>
        </w:rPr>
        <w:t xml:space="preserve"> </w:t>
      </w:r>
      <w:r w:rsidRPr="00FC06AF">
        <w:rPr>
          <w:rFonts w:ascii="Arial" w:hAnsi="Arial" w:cs="Arial"/>
        </w:rPr>
        <w:t xml:space="preserve">По пожарной безопасности: </w:t>
      </w:r>
    </w:p>
    <w:p w:rsidR="00B75878" w:rsidRPr="00FC06AF" w:rsidRDefault="00700AB7" w:rsidP="00505AE6">
      <w:pPr>
        <w:pStyle w:val="p4"/>
        <w:numPr>
          <w:ilvl w:val="0"/>
          <w:numId w:val="29"/>
        </w:numPr>
        <w:spacing w:before="0" w:beforeAutospacing="0" w:after="0" w:afterAutospacing="0" w:line="360" w:lineRule="auto"/>
        <w:ind w:left="1134" w:hanging="425"/>
        <w:jc w:val="both"/>
        <w:rPr>
          <w:rFonts w:ascii="Arial" w:hAnsi="Arial" w:cs="Arial"/>
        </w:rPr>
      </w:pPr>
      <w:r w:rsidRPr="00FC06AF">
        <w:rPr>
          <w:rFonts w:ascii="Arial" w:hAnsi="Arial" w:cs="Arial"/>
        </w:rPr>
        <w:t>актуализированы локальные акты учреждения</w:t>
      </w:r>
      <w:r w:rsidR="00B75878" w:rsidRPr="00FC06AF">
        <w:rPr>
          <w:rFonts w:ascii="Arial" w:hAnsi="Arial" w:cs="Arial"/>
        </w:rPr>
        <w:t>;</w:t>
      </w:r>
    </w:p>
    <w:p w:rsidR="00700AB7" w:rsidRPr="00FC06AF" w:rsidRDefault="00700AB7" w:rsidP="00505AE6">
      <w:pPr>
        <w:pStyle w:val="p4"/>
        <w:numPr>
          <w:ilvl w:val="0"/>
          <w:numId w:val="29"/>
        </w:numPr>
        <w:spacing w:before="0" w:beforeAutospacing="0" w:after="0" w:afterAutospacing="0" w:line="360" w:lineRule="auto"/>
        <w:ind w:left="1134" w:hanging="425"/>
        <w:jc w:val="both"/>
        <w:rPr>
          <w:rFonts w:ascii="Arial" w:hAnsi="Arial" w:cs="Arial"/>
        </w:rPr>
      </w:pPr>
      <w:r w:rsidRPr="00FC06AF">
        <w:rPr>
          <w:rFonts w:ascii="Arial" w:hAnsi="Arial" w:cs="Arial"/>
        </w:rPr>
        <w:t>актуализированы инструктажи по пожарной безопасности;</w:t>
      </w:r>
    </w:p>
    <w:p w:rsidR="00B75878" w:rsidRPr="00FC06AF" w:rsidRDefault="00B75878" w:rsidP="00505AE6">
      <w:pPr>
        <w:pStyle w:val="p5"/>
        <w:numPr>
          <w:ilvl w:val="0"/>
          <w:numId w:val="10"/>
        </w:numPr>
        <w:tabs>
          <w:tab w:val="clear" w:pos="2150"/>
          <w:tab w:val="num" w:pos="567"/>
          <w:tab w:val="left" w:pos="1134"/>
        </w:tabs>
        <w:spacing w:before="0" w:beforeAutospacing="0" w:after="0" w:afterAutospacing="0" w:line="360" w:lineRule="auto"/>
        <w:ind w:left="0" w:firstLine="709"/>
        <w:jc w:val="both"/>
        <w:rPr>
          <w:rFonts w:ascii="Arial" w:hAnsi="Arial" w:cs="Arial"/>
        </w:rPr>
      </w:pPr>
      <w:r w:rsidRPr="00FC06AF">
        <w:rPr>
          <w:rFonts w:ascii="Arial" w:hAnsi="Arial" w:cs="Arial"/>
        </w:rPr>
        <w:t xml:space="preserve">проведено инструктажей: </w:t>
      </w:r>
      <w:proofErr w:type="gramStart"/>
      <w:r w:rsidRPr="00FC06AF">
        <w:rPr>
          <w:rFonts w:ascii="Arial" w:hAnsi="Arial" w:cs="Arial"/>
        </w:rPr>
        <w:t>плановые</w:t>
      </w:r>
      <w:proofErr w:type="gramEnd"/>
      <w:r w:rsidRPr="00FC06AF">
        <w:rPr>
          <w:rFonts w:ascii="Arial" w:hAnsi="Arial" w:cs="Arial"/>
        </w:rPr>
        <w:t xml:space="preserve">, внеплановые – </w:t>
      </w:r>
      <w:r w:rsidR="00700AB7" w:rsidRPr="00FC06AF">
        <w:rPr>
          <w:rFonts w:ascii="Arial" w:hAnsi="Arial" w:cs="Arial"/>
        </w:rPr>
        <w:t>6</w:t>
      </w:r>
      <w:r w:rsidRPr="00FC06AF">
        <w:rPr>
          <w:rFonts w:ascii="Arial" w:hAnsi="Arial" w:cs="Arial"/>
        </w:rPr>
        <w:t>;</w:t>
      </w:r>
    </w:p>
    <w:p w:rsidR="00B75878" w:rsidRPr="00FC06AF" w:rsidRDefault="00B75878" w:rsidP="00505AE6">
      <w:pPr>
        <w:pStyle w:val="p5"/>
        <w:numPr>
          <w:ilvl w:val="0"/>
          <w:numId w:val="10"/>
        </w:numPr>
        <w:tabs>
          <w:tab w:val="clear" w:pos="2150"/>
          <w:tab w:val="num" w:pos="567"/>
          <w:tab w:val="left" w:pos="1134"/>
        </w:tabs>
        <w:spacing w:before="0" w:beforeAutospacing="0" w:after="0" w:afterAutospacing="0" w:line="360" w:lineRule="auto"/>
        <w:ind w:left="0" w:firstLine="709"/>
        <w:jc w:val="both"/>
        <w:rPr>
          <w:rFonts w:ascii="Arial" w:hAnsi="Arial" w:cs="Arial"/>
        </w:rPr>
      </w:pPr>
      <w:r w:rsidRPr="00FC06AF">
        <w:rPr>
          <w:rFonts w:ascii="Arial" w:hAnsi="Arial" w:cs="Arial"/>
        </w:rPr>
        <w:t xml:space="preserve">проведено практических тренировок по эвакуации людей из здания: при пожаре – </w:t>
      </w:r>
      <w:r w:rsidR="00700AB7" w:rsidRPr="00FC06AF">
        <w:rPr>
          <w:rFonts w:ascii="Arial" w:hAnsi="Arial" w:cs="Arial"/>
        </w:rPr>
        <w:t>4</w:t>
      </w:r>
      <w:r w:rsidRPr="00FC06AF">
        <w:rPr>
          <w:rFonts w:ascii="Arial" w:hAnsi="Arial" w:cs="Arial"/>
        </w:rPr>
        <w:t xml:space="preserve">;  </w:t>
      </w:r>
    </w:p>
    <w:p w:rsidR="00B75878" w:rsidRPr="00FC06AF" w:rsidRDefault="00B75878" w:rsidP="00505AE6">
      <w:pPr>
        <w:pStyle w:val="p5"/>
        <w:numPr>
          <w:ilvl w:val="0"/>
          <w:numId w:val="10"/>
        </w:numPr>
        <w:tabs>
          <w:tab w:val="clear" w:pos="2150"/>
          <w:tab w:val="num" w:pos="567"/>
          <w:tab w:val="left" w:pos="1134"/>
        </w:tabs>
        <w:spacing w:before="0" w:beforeAutospacing="0" w:after="0" w:afterAutospacing="0" w:line="360" w:lineRule="auto"/>
        <w:ind w:left="0" w:firstLine="709"/>
        <w:jc w:val="both"/>
        <w:rPr>
          <w:rFonts w:ascii="Arial" w:hAnsi="Arial" w:cs="Arial"/>
        </w:rPr>
      </w:pPr>
      <w:r w:rsidRPr="00FC06AF">
        <w:rPr>
          <w:rFonts w:ascii="Arial" w:hAnsi="Arial" w:cs="Arial"/>
        </w:rPr>
        <w:t>обучение по программе пожарно</w:t>
      </w:r>
      <w:r w:rsidR="00437EF0" w:rsidRPr="00FC06AF">
        <w:rPr>
          <w:rFonts w:ascii="Arial" w:hAnsi="Arial" w:cs="Arial"/>
        </w:rPr>
        <w:t>-технического минимума прошли 9 работников</w:t>
      </w:r>
      <w:r w:rsidRPr="00FC06AF">
        <w:rPr>
          <w:rFonts w:ascii="Arial" w:hAnsi="Arial" w:cs="Arial"/>
        </w:rPr>
        <w:t xml:space="preserve"> учреждения – </w:t>
      </w:r>
      <w:r w:rsidR="00437EF0" w:rsidRPr="00FC06AF">
        <w:rPr>
          <w:rFonts w:ascii="Arial" w:hAnsi="Arial" w:cs="Arial"/>
        </w:rPr>
        <w:t>директор, заместитель директора, специалист по охране труда, заведующий хозяйством, заведующие отделениями</w:t>
      </w:r>
      <w:r w:rsidRPr="00FC06AF">
        <w:rPr>
          <w:rFonts w:ascii="Arial" w:hAnsi="Arial" w:cs="Arial"/>
        </w:rPr>
        <w:t>;</w:t>
      </w:r>
    </w:p>
    <w:p w:rsidR="00B75878" w:rsidRPr="00FC06AF" w:rsidRDefault="00B75878" w:rsidP="00505AE6">
      <w:pPr>
        <w:pStyle w:val="p5"/>
        <w:numPr>
          <w:ilvl w:val="0"/>
          <w:numId w:val="10"/>
        </w:numPr>
        <w:tabs>
          <w:tab w:val="clear" w:pos="2150"/>
          <w:tab w:val="num" w:pos="567"/>
          <w:tab w:val="left" w:pos="1134"/>
        </w:tabs>
        <w:spacing w:before="0" w:beforeAutospacing="0" w:after="0" w:afterAutospacing="0" w:line="360" w:lineRule="auto"/>
        <w:ind w:left="0" w:firstLine="709"/>
        <w:jc w:val="both"/>
        <w:rPr>
          <w:rFonts w:ascii="Arial" w:hAnsi="Arial" w:cs="Arial"/>
        </w:rPr>
      </w:pPr>
      <w:r w:rsidRPr="00FC06AF">
        <w:rPr>
          <w:rFonts w:ascii="Arial" w:hAnsi="Arial" w:cs="Arial"/>
        </w:rPr>
        <w:t xml:space="preserve">в </w:t>
      </w:r>
      <w:proofErr w:type="gramStart"/>
      <w:r w:rsidRPr="00FC06AF">
        <w:rPr>
          <w:rFonts w:ascii="Arial" w:hAnsi="Arial" w:cs="Arial"/>
        </w:rPr>
        <w:t>соответствии</w:t>
      </w:r>
      <w:proofErr w:type="gramEnd"/>
      <w:r w:rsidRPr="00FC06AF">
        <w:rPr>
          <w:rFonts w:ascii="Arial" w:hAnsi="Arial" w:cs="Arial"/>
        </w:rPr>
        <w:t xml:space="preserve"> с планом ТО проведены регламентные работы по обслуживанию и ремонту пожарного оборудования, систем автоматической пожарной сигнализации,  РСПИ «Стрелец-Мониторинг;</w:t>
      </w:r>
    </w:p>
    <w:p w:rsidR="00B75878" w:rsidRPr="00FC06AF" w:rsidRDefault="00B75878" w:rsidP="00505AE6">
      <w:pPr>
        <w:pStyle w:val="p5"/>
        <w:numPr>
          <w:ilvl w:val="0"/>
          <w:numId w:val="10"/>
        </w:numPr>
        <w:tabs>
          <w:tab w:val="clear" w:pos="2150"/>
          <w:tab w:val="num" w:pos="567"/>
          <w:tab w:val="left" w:pos="1134"/>
        </w:tabs>
        <w:spacing w:before="0" w:beforeAutospacing="0" w:after="0" w:afterAutospacing="0" w:line="360" w:lineRule="auto"/>
        <w:ind w:left="0" w:firstLine="709"/>
        <w:jc w:val="both"/>
        <w:rPr>
          <w:rFonts w:ascii="Arial" w:hAnsi="Arial" w:cs="Arial"/>
        </w:rPr>
      </w:pPr>
      <w:proofErr w:type="gramStart"/>
      <w:r w:rsidRPr="00FC06AF">
        <w:rPr>
          <w:rFonts w:ascii="Arial" w:hAnsi="Arial" w:cs="Arial"/>
        </w:rPr>
        <w:t>проведены</w:t>
      </w:r>
      <w:proofErr w:type="gramEnd"/>
      <w:r w:rsidRPr="00FC06AF">
        <w:rPr>
          <w:rFonts w:ascii="Arial" w:hAnsi="Arial" w:cs="Arial"/>
        </w:rPr>
        <w:t xml:space="preserve"> плановые регламентные работы по обслуживанию внутреннего противопожарного водопровода - пожарных кранов и перекатка пожарных рукавов на новую скатку в соответствии с регламентами.</w:t>
      </w:r>
    </w:p>
    <w:p w:rsidR="00B75878" w:rsidRPr="00FC06AF" w:rsidRDefault="00B75878" w:rsidP="00505AE6">
      <w:pPr>
        <w:numPr>
          <w:ilvl w:val="0"/>
          <w:numId w:val="19"/>
        </w:numPr>
        <w:tabs>
          <w:tab w:val="left" w:pos="1134"/>
        </w:tabs>
        <w:spacing w:line="360" w:lineRule="auto"/>
        <w:ind w:left="0" w:firstLine="709"/>
        <w:jc w:val="both"/>
        <w:rPr>
          <w:rFonts w:cs="Arial"/>
          <w:sz w:val="24"/>
          <w:szCs w:val="24"/>
        </w:rPr>
      </w:pPr>
      <w:r w:rsidRPr="00FC06AF">
        <w:rPr>
          <w:rFonts w:cs="Arial"/>
          <w:sz w:val="24"/>
          <w:szCs w:val="24"/>
        </w:rPr>
        <w:t>По антитеррористической защищенности учреждения:</w:t>
      </w:r>
    </w:p>
    <w:p w:rsidR="00B75878" w:rsidRPr="00FC06AF" w:rsidRDefault="00B75878" w:rsidP="00505AE6">
      <w:pPr>
        <w:pStyle w:val="p6"/>
        <w:numPr>
          <w:ilvl w:val="0"/>
          <w:numId w:val="11"/>
        </w:numPr>
        <w:tabs>
          <w:tab w:val="clear" w:pos="170"/>
          <w:tab w:val="num" w:pos="-36"/>
          <w:tab w:val="num" w:pos="567"/>
          <w:tab w:val="left" w:pos="1134"/>
        </w:tabs>
        <w:spacing w:before="0" w:beforeAutospacing="0" w:after="0" w:afterAutospacing="0" w:line="360" w:lineRule="auto"/>
        <w:ind w:left="0" w:firstLine="709"/>
        <w:jc w:val="both"/>
        <w:rPr>
          <w:rFonts w:ascii="Arial" w:hAnsi="Arial" w:cs="Arial"/>
        </w:rPr>
      </w:pPr>
      <w:r w:rsidRPr="00FC06AF">
        <w:rPr>
          <w:rFonts w:ascii="Arial" w:hAnsi="Arial" w:cs="Arial"/>
        </w:rPr>
        <w:t xml:space="preserve">проведены инструктажи по действиям сотрудников при угрозе террористического характера – </w:t>
      </w:r>
      <w:r w:rsidR="00DD5289" w:rsidRPr="00FC06AF">
        <w:rPr>
          <w:rFonts w:ascii="Arial" w:hAnsi="Arial" w:cs="Arial"/>
        </w:rPr>
        <w:t>7</w:t>
      </w:r>
      <w:r w:rsidRPr="00FC06AF">
        <w:rPr>
          <w:rFonts w:ascii="Arial" w:hAnsi="Arial" w:cs="Arial"/>
        </w:rPr>
        <w:t>;</w:t>
      </w:r>
    </w:p>
    <w:p w:rsidR="00B75878" w:rsidRPr="00FC06AF" w:rsidRDefault="00B75878" w:rsidP="00505AE6">
      <w:pPr>
        <w:pStyle w:val="p6"/>
        <w:numPr>
          <w:ilvl w:val="0"/>
          <w:numId w:val="11"/>
        </w:numPr>
        <w:tabs>
          <w:tab w:val="clear" w:pos="170"/>
          <w:tab w:val="num" w:pos="-36"/>
          <w:tab w:val="num" w:pos="567"/>
          <w:tab w:val="left" w:pos="1134"/>
        </w:tabs>
        <w:spacing w:before="0" w:beforeAutospacing="0" w:after="0" w:afterAutospacing="0" w:line="360" w:lineRule="auto"/>
        <w:ind w:left="0" w:firstLine="709"/>
        <w:jc w:val="both"/>
        <w:rPr>
          <w:rFonts w:ascii="Arial" w:hAnsi="Arial" w:cs="Arial"/>
        </w:rPr>
      </w:pPr>
      <w:r w:rsidRPr="00FC06AF">
        <w:rPr>
          <w:rFonts w:ascii="Arial" w:hAnsi="Arial" w:cs="Arial"/>
        </w:rPr>
        <w:t>практические тренировки по эвакуации при возникновении ЧС – 4.</w:t>
      </w:r>
    </w:p>
    <w:p w:rsidR="00B75878" w:rsidRPr="00FC06AF" w:rsidRDefault="00B75878" w:rsidP="00DD5289">
      <w:pPr>
        <w:tabs>
          <w:tab w:val="left" w:pos="192"/>
        </w:tabs>
        <w:spacing w:line="360" w:lineRule="auto"/>
        <w:ind w:firstLine="709"/>
        <w:jc w:val="both"/>
        <w:rPr>
          <w:rFonts w:cs="Arial"/>
          <w:sz w:val="24"/>
          <w:szCs w:val="24"/>
        </w:rPr>
      </w:pPr>
      <w:r w:rsidRPr="00FC06AF">
        <w:rPr>
          <w:rFonts w:cs="Arial"/>
          <w:sz w:val="24"/>
          <w:szCs w:val="24"/>
        </w:rPr>
        <w:t>С 01.01.202</w:t>
      </w:r>
      <w:r w:rsidR="00DD5289" w:rsidRPr="00FC06AF">
        <w:rPr>
          <w:rFonts w:cs="Arial"/>
          <w:sz w:val="24"/>
          <w:szCs w:val="24"/>
        </w:rPr>
        <w:t>1</w:t>
      </w:r>
      <w:r w:rsidRPr="00FC06AF">
        <w:rPr>
          <w:rFonts w:cs="Arial"/>
          <w:sz w:val="24"/>
          <w:szCs w:val="24"/>
        </w:rPr>
        <w:t xml:space="preserve"> по 31.12.202</w:t>
      </w:r>
      <w:r w:rsidR="00DD5289" w:rsidRPr="00FC06AF">
        <w:rPr>
          <w:rFonts w:cs="Arial"/>
          <w:sz w:val="24"/>
          <w:szCs w:val="24"/>
        </w:rPr>
        <w:t>1</w:t>
      </w:r>
      <w:r w:rsidRPr="00FC06AF">
        <w:rPr>
          <w:rFonts w:cs="Arial"/>
          <w:sz w:val="24"/>
          <w:szCs w:val="24"/>
        </w:rPr>
        <w:t xml:space="preserve"> охрану учреждения осуществляет ООО «ЧОП «Базальт» </w:t>
      </w:r>
      <w:r w:rsidR="00DD5289" w:rsidRPr="00FC06AF">
        <w:rPr>
          <w:rFonts w:cs="Arial"/>
          <w:sz w:val="24"/>
          <w:szCs w:val="24"/>
        </w:rPr>
        <w:t>согласно</w:t>
      </w:r>
      <w:r w:rsidRPr="00FC06AF">
        <w:rPr>
          <w:rFonts w:cs="Arial"/>
          <w:sz w:val="24"/>
          <w:szCs w:val="24"/>
        </w:rPr>
        <w:t xml:space="preserve"> гражданско-правовой договор</w:t>
      </w:r>
      <w:r w:rsidR="00DD5289" w:rsidRPr="00FC06AF">
        <w:rPr>
          <w:rFonts w:cs="Arial"/>
          <w:sz w:val="24"/>
          <w:szCs w:val="24"/>
        </w:rPr>
        <w:t>а</w:t>
      </w:r>
      <w:r w:rsidRPr="00FC06AF">
        <w:rPr>
          <w:rFonts w:cs="Arial"/>
          <w:sz w:val="24"/>
          <w:szCs w:val="24"/>
        </w:rPr>
        <w:t xml:space="preserve"> на оказание комплекса охранных услуг с заключением договора аренды на занимаемые площади. </w:t>
      </w:r>
    </w:p>
    <w:p w:rsidR="00B75878" w:rsidRPr="00FC06AF" w:rsidRDefault="00B75878" w:rsidP="00B75878">
      <w:pPr>
        <w:spacing w:line="360" w:lineRule="auto"/>
        <w:ind w:firstLine="708"/>
        <w:jc w:val="both"/>
        <w:rPr>
          <w:rFonts w:cs="Arial"/>
          <w:sz w:val="24"/>
          <w:szCs w:val="24"/>
        </w:rPr>
      </w:pPr>
      <w:r w:rsidRPr="00FC06AF">
        <w:rPr>
          <w:rFonts w:cs="Arial"/>
          <w:sz w:val="24"/>
          <w:szCs w:val="24"/>
        </w:rPr>
        <w:t xml:space="preserve">Проведено </w:t>
      </w:r>
      <w:r w:rsidR="00DD5289" w:rsidRPr="00FC06AF">
        <w:rPr>
          <w:rFonts w:cs="Arial"/>
          <w:sz w:val="24"/>
          <w:szCs w:val="24"/>
        </w:rPr>
        <w:t>7</w:t>
      </w:r>
      <w:r w:rsidRPr="00FC06AF">
        <w:rPr>
          <w:rFonts w:cs="Arial"/>
          <w:sz w:val="24"/>
          <w:szCs w:val="24"/>
        </w:rPr>
        <w:t xml:space="preserve"> контрольных проверок по оказанию охранных услуг сотрудниками ЧОП «Базальт» во время несения дежурства:</w:t>
      </w:r>
    </w:p>
    <w:p w:rsidR="00B75878" w:rsidRPr="00FC06AF" w:rsidRDefault="00B75878" w:rsidP="00505AE6">
      <w:pPr>
        <w:numPr>
          <w:ilvl w:val="0"/>
          <w:numId w:val="12"/>
        </w:numPr>
        <w:tabs>
          <w:tab w:val="clear" w:pos="2225"/>
          <w:tab w:val="num" w:pos="567"/>
          <w:tab w:val="left" w:pos="1134"/>
        </w:tabs>
        <w:spacing w:line="360" w:lineRule="auto"/>
        <w:ind w:left="0" w:firstLine="709"/>
        <w:rPr>
          <w:rFonts w:cs="Arial"/>
          <w:sz w:val="24"/>
          <w:szCs w:val="24"/>
        </w:rPr>
      </w:pPr>
      <w:r w:rsidRPr="00FC06AF">
        <w:rPr>
          <w:rFonts w:cs="Arial"/>
          <w:sz w:val="24"/>
          <w:szCs w:val="24"/>
        </w:rPr>
        <w:t>наличие, хранение, работоспособность  спецсредств;</w:t>
      </w:r>
    </w:p>
    <w:p w:rsidR="00B75878" w:rsidRPr="00FC06AF" w:rsidRDefault="00B75878" w:rsidP="00505AE6">
      <w:pPr>
        <w:numPr>
          <w:ilvl w:val="0"/>
          <w:numId w:val="12"/>
        </w:numPr>
        <w:tabs>
          <w:tab w:val="clear" w:pos="2225"/>
          <w:tab w:val="num" w:pos="567"/>
          <w:tab w:val="left" w:pos="1134"/>
        </w:tabs>
        <w:spacing w:line="360" w:lineRule="auto"/>
        <w:ind w:left="0" w:firstLine="709"/>
        <w:rPr>
          <w:rFonts w:cs="Arial"/>
          <w:sz w:val="24"/>
          <w:szCs w:val="24"/>
        </w:rPr>
      </w:pPr>
      <w:r w:rsidRPr="00FC06AF">
        <w:rPr>
          <w:rFonts w:cs="Arial"/>
          <w:sz w:val="24"/>
          <w:szCs w:val="24"/>
        </w:rPr>
        <w:t>оборудование поста  охраны;</w:t>
      </w:r>
    </w:p>
    <w:p w:rsidR="00B75878" w:rsidRPr="00FC06AF" w:rsidRDefault="00B75878" w:rsidP="00505AE6">
      <w:pPr>
        <w:numPr>
          <w:ilvl w:val="0"/>
          <w:numId w:val="12"/>
        </w:numPr>
        <w:tabs>
          <w:tab w:val="clear" w:pos="2225"/>
          <w:tab w:val="num" w:pos="567"/>
          <w:tab w:val="left" w:pos="1134"/>
        </w:tabs>
        <w:spacing w:line="360" w:lineRule="auto"/>
        <w:ind w:left="0" w:firstLine="709"/>
        <w:rPr>
          <w:rFonts w:cs="Arial"/>
          <w:sz w:val="24"/>
          <w:szCs w:val="24"/>
        </w:rPr>
      </w:pPr>
      <w:r w:rsidRPr="00FC06AF">
        <w:rPr>
          <w:rFonts w:cs="Arial"/>
          <w:sz w:val="24"/>
          <w:szCs w:val="24"/>
        </w:rPr>
        <w:t xml:space="preserve">соблюдение пропускного режима; </w:t>
      </w:r>
    </w:p>
    <w:p w:rsidR="00B75878" w:rsidRPr="00FC06AF" w:rsidRDefault="00B75878" w:rsidP="00505AE6">
      <w:pPr>
        <w:numPr>
          <w:ilvl w:val="0"/>
          <w:numId w:val="12"/>
        </w:numPr>
        <w:tabs>
          <w:tab w:val="clear" w:pos="2225"/>
          <w:tab w:val="num" w:pos="567"/>
          <w:tab w:val="left" w:pos="1134"/>
        </w:tabs>
        <w:spacing w:line="360" w:lineRule="auto"/>
        <w:ind w:left="0" w:firstLine="709"/>
        <w:rPr>
          <w:rFonts w:cs="Arial"/>
          <w:sz w:val="24"/>
          <w:szCs w:val="24"/>
        </w:rPr>
      </w:pPr>
      <w:r w:rsidRPr="00FC06AF">
        <w:rPr>
          <w:rFonts w:cs="Arial"/>
          <w:sz w:val="24"/>
          <w:szCs w:val="24"/>
        </w:rPr>
        <w:t xml:space="preserve">наличие удостоверений, инструктажей при пожаре, ЧС, должностных инструкций (имеются записи в журнале контроля по соблюдению пропускного и </w:t>
      </w:r>
      <w:proofErr w:type="spellStart"/>
      <w:r w:rsidRPr="00FC06AF">
        <w:rPr>
          <w:rFonts w:cs="Arial"/>
          <w:sz w:val="24"/>
          <w:szCs w:val="24"/>
        </w:rPr>
        <w:t>внутриобъектового</w:t>
      </w:r>
      <w:proofErr w:type="spellEnd"/>
      <w:r w:rsidRPr="00FC06AF">
        <w:rPr>
          <w:rFonts w:cs="Arial"/>
          <w:sz w:val="24"/>
          <w:szCs w:val="24"/>
        </w:rPr>
        <w:t xml:space="preserve"> режима, отражено в справках по контролю). </w:t>
      </w:r>
    </w:p>
    <w:p w:rsidR="00B75878" w:rsidRPr="00FC06AF" w:rsidRDefault="00B75878" w:rsidP="00B75878">
      <w:pPr>
        <w:pStyle w:val="p9"/>
        <w:spacing w:before="0" w:beforeAutospacing="0" w:after="0" w:afterAutospacing="0" w:line="360" w:lineRule="auto"/>
        <w:ind w:firstLine="709"/>
        <w:jc w:val="both"/>
        <w:rPr>
          <w:rFonts w:ascii="Arial" w:hAnsi="Arial" w:cs="Arial"/>
        </w:rPr>
      </w:pPr>
      <w:r w:rsidRPr="00FC06AF">
        <w:rPr>
          <w:rFonts w:ascii="Arial" w:hAnsi="Arial" w:cs="Arial"/>
        </w:rPr>
        <w:t>С целью соблюдения санитарно-эпидемиологических правил и нормативов,</w:t>
      </w:r>
      <w:r w:rsidRPr="00FC06AF">
        <w:rPr>
          <w:rStyle w:val="s5"/>
          <w:rFonts w:ascii="Arial" w:hAnsi="Arial" w:cs="Arial"/>
        </w:rPr>
        <w:t xml:space="preserve"> </w:t>
      </w:r>
      <w:r w:rsidRPr="00FC06AF">
        <w:rPr>
          <w:rFonts w:ascii="Arial" w:hAnsi="Arial" w:cs="Arial"/>
        </w:rPr>
        <w:t xml:space="preserve">требований к устройству, содержанию помещений, территории учреждения, проводились генеральные уборки служебных помещений согласно утвержденных графиков, проведена </w:t>
      </w:r>
      <w:r w:rsidR="00C23EF1">
        <w:rPr>
          <w:rFonts w:ascii="Arial" w:hAnsi="Arial" w:cs="Arial"/>
        </w:rPr>
        <w:t>а</w:t>
      </w:r>
      <w:r w:rsidR="00C23EF1" w:rsidRPr="00FC06AF">
        <w:rPr>
          <w:rFonts w:ascii="Arial" w:hAnsi="Arial" w:cs="Arial"/>
        </w:rPr>
        <w:t>карицидная</w:t>
      </w:r>
      <w:r w:rsidRPr="00FC06AF">
        <w:rPr>
          <w:rFonts w:ascii="Arial" w:hAnsi="Arial" w:cs="Arial"/>
        </w:rPr>
        <w:t xml:space="preserve"> обработка т</w:t>
      </w:r>
      <w:r w:rsidR="0003280E" w:rsidRPr="00FC06AF">
        <w:rPr>
          <w:rFonts w:ascii="Arial" w:hAnsi="Arial" w:cs="Arial"/>
        </w:rPr>
        <w:t>ерритории, осуществлялся вывоз</w:t>
      </w:r>
      <w:r w:rsidRPr="00FC06AF">
        <w:rPr>
          <w:rFonts w:ascii="Arial" w:hAnsi="Arial" w:cs="Arial"/>
        </w:rPr>
        <w:t xml:space="preserve"> </w:t>
      </w:r>
      <w:r w:rsidRPr="00FC06AF">
        <w:rPr>
          <w:rFonts w:ascii="Arial" w:hAnsi="Arial" w:cs="Arial"/>
        </w:rPr>
        <w:lastRenderedPageBreak/>
        <w:t>твердых бытовых отходов и отходов класса</w:t>
      </w:r>
      <w:proofErr w:type="gramStart"/>
      <w:r w:rsidRPr="00FC06AF">
        <w:rPr>
          <w:rFonts w:ascii="Arial" w:hAnsi="Arial" w:cs="Arial"/>
        </w:rPr>
        <w:t xml:space="preserve"> Б</w:t>
      </w:r>
      <w:proofErr w:type="gramEnd"/>
      <w:r w:rsidRPr="00FC06AF">
        <w:rPr>
          <w:rFonts w:ascii="Arial" w:hAnsi="Arial" w:cs="Arial"/>
        </w:rPr>
        <w:t xml:space="preserve"> (медицинских).</w:t>
      </w:r>
      <w:r w:rsidRPr="00FC06AF">
        <w:rPr>
          <w:rStyle w:val="s5"/>
          <w:rFonts w:ascii="Arial" w:hAnsi="Arial" w:cs="Arial"/>
        </w:rPr>
        <w:t xml:space="preserve"> </w:t>
      </w:r>
      <w:r w:rsidRPr="00FC06AF">
        <w:rPr>
          <w:rFonts w:ascii="Arial" w:hAnsi="Arial" w:cs="Arial"/>
        </w:rPr>
        <w:t>Регулярно проводилась очистка территории, подъездных дорог для обеспечения беспрепятственного доступа к зданию, пожарному гидранту, запасным пожарным выходам.</w:t>
      </w:r>
    </w:p>
    <w:p w:rsidR="00B75878" w:rsidRPr="00FC06AF" w:rsidRDefault="00B75878" w:rsidP="00505AE6">
      <w:pPr>
        <w:pStyle w:val="p11"/>
        <w:numPr>
          <w:ilvl w:val="0"/>
          <w:numId w:val="19"/>
        </w:numPr>
        <w:tabs>
          <w:tab w:val="left" w:pos="993"/>
        </w:tabs>
        <w:spacing w:before="0" w:beforeAutospacing="0" w:after="0" w:afterAutospacing="0" w:line="360" w:lineRule="auto"/>
        <w:ind w:left="0" w:firstLine="709"/>
        <w:jc w:val="both"/>
        <w:rPr>
          <w:rFonts w:ascii="Arial" w:hAnsi="Arial" w:cs="Arial"/>
        </w:rPr>
      </w:pPr>
      <w:r w:rsidRPr="00FC06AF">
        <w:rPr>
          <w:rFonts w:ascii="Arial" w:hAnsi="Arial" w:cs="Arial"/>
        </w:rPr>
        <w:t>Мероприятия по энергосбережению:</w:t>
      </w:r>
    </w:p>
    <w:p w:rsidR="00B75878" w:rsidRPr="00FC06AF" w:rsidRDefault="00B75878" w:rsidP="00505AE6">
      <w:pPr>
        <w:pStyle w:val="p11"/>
        <w:numPr>
          <w:ilvl w:val="0"/>
          <w:numId w:val="23"/>
        </w:numPr>
        <w:tabs>
          <w:tab w:val="left" w:pos="993"/>
        </w:tabs>
        <w:spacing w:before="0" w:beforeAutospacing="0" w:after="0" w:afterAutospacing="0" w:line="360" w:lineRule="auto"/>
        <w:ind w:left="0" w:firstLine="709"/>
        <w:jc w:val="both"/>
        <w:rPr>
          <w:rFonts w:ascii="Arial" w:hAnsi="Arial" w:cs="Arial"/>
        </w:rPr>
      </w:pPr>
      <w:r w:rsidRPr="00FC06AF">
        <w:rPr>
          <w:rFonts w:ascii="Arial" w:hAnsi="Arial" w:cs="Arial"/>
        </w:rPr>
        <w:t>разработана программа в области энергосбережения и повышения энергетической эффективности учреждения на 20</w:t>
      </w:r>
      <w:r w:rsidR="006739D0" w:rsidRPr="00FC06AF">
        <w:rPr>
          <w:rFonts w:ascii="Arial" w:hAnsi="Arial" w:cs="Arial"/>
        </w:rPr>
        <w:t>22</w:t>
      </w:r>
      <w:r w:rsidRPr="00FC06AF">
        <w:rPr>
          <w:rFonts w:ascii="Arial" w:hAnsi="Arial" w:cs="Arial"/>
        </w:rPr>
        <w:t xml:space="preserve"> – 202</w:t>
      </w:r>
      <w:r w:rsidR="006739D0" w:rsidRPr="00FC06AF">
        <w:rPr>
          <w:rFonts w:ascii="Arial" w:hAnsi="Arial" w:cs="Arial"/>
        </w:rPr>
        <w:t>4</w:t>
      </w:r>
      <w:r w:rsidRPr="00FC06AF">
        <w:rPr>
          <w:rFonts w:ascii="Arial" w:hAnsi="Arial" w:cs="Arial"/>
        </w:rPr>
        <w:t xml:space="preserve"> годы (договор № </w:t>
      </w:r>
      <w:r w:rsidR="006739D0" w:rsidRPr="00FC06AF">
        <w:rPr>
          <w:rFonts w:ascii="Arial" w:hAnsi="Arial" w:cs="Arial"/>
        </w:rPr>
        <w:t>507</w:t>
      </w:r>
      <w:r w:rsidRPr="00FC06AF">
        <w:rPr>
          <w:rFonts w:ascii="Arial" w:hAnsi="Arial" w:cs="Arial"/>
        </w:rPr>
        <w:t xml:space="preserve"> от 1</w:t>
      </w:r>
      <w:r w:rsidR="006739D0" w:rsidRPr="00FC06AF">
        <w:rPr>
          <w:rFonts w:ascii="Arial" w:hAnsi="Arial" w:cs="Arial"/>
        </w:rPr>
        <w:t>7</w:t>
      </w:r>
      <w:r w:rsidRPr="00FC06AF">
        <w:rPr>
          <w:rFonts w:ascii="Arial" w:hAnsi="Arial" w:cs="Arial"/>
        </w:rPr>
        <w:t>.0</w:t>
      </w:r>
      <w:r w:rsidR="006739D0" w:rsidRPr="00FC06AF">
        <w:rPr>
          <w:rFonts w:ascii="Arial" w:hAnsi="Arial" w:cs="Arial"/>
        </w:rPr>
        <w:t>1</w:t>
      </w:r>
      <w:r w:rsidRPr="00FC06AF">
        <w:rPr>
          <w:rFonts w:ascii="Arial" w:hAnsi="Arial" w:cs="Arial"/>
        </w:rPr>
        <w:t>.20</w:t>
      </w:r>
      <w:r w:rsidR="006739D0" w:rsidRPr="00FC06AF">
        <w:rPr>
          <w:rFonts w:ascii="Arial" w:hAnsi="Arial" w:cs="Arial"/>
        </w:rPr>
        <w:t>22 Общество с ограниченной ответственностью «ИННОТЕП»</w:t>
      </w:r>
      <w:r w:rsidRPr="00FC06AF">
        <w:rPr>
          <w:rFonts w:ascii="Arial" w:hAnsi="Arial" w:cs="Arial"/>
        </w:rPr>
        <w:t>;</w:t>
      </w:r>
    </w:p>
    <w:p w:rsidR="00B75878" w:rsidRPr="00FC06AF" w:rsidRDefault="00B75878" w:rsidP="00B75878">
      <w:pPr>
        <w:pStyle w:val="p2"/>
        <w:spacing w:before="0" w:beforeAutospacing="0" w:after="0" w:afterAutospacing="0" w:line="360" w:lineRule="auto"/>
        <w:ind w:firstLine="709"/>
        <w:jc w:val="both"/>
        <w:rPr>
          <w:rFonts w:ascii="Arial" w:hAnsi="Arial" w:cs="Arial"/>
        </w:rPr>
      </w:pPr>
      <w:r w:rsidRPr="00FC06AF">
        <w:rPr>
          <w:rFonts w:ascii="Arial" w:hAnsi="Arial" w:cs="Arial"/>
        </w:rPr>
        <w:t xml:space="preserve">В течение года сбоев в работе систем автоматической пожарной сигнализации, видеонаблюдения, вентиляции, </w:t>
      </w:r>
      <w:proofErr w:type="spellStart"/>
      <w:r w:rsidRPr="00FC06AF">
        <w:rPr>
          <w:rFonts w:ascii="Arial" w:hAnsi="Arial" w:cs="Arial"/>
        </w:rPr>
        <w:t>тепловодоснабжения</w:t>
      </w:r>
      <w:proofErr w:type="spellEnd"/>
      <w:r w:rsidRPr="00FC06AF">
        <w:rPr>
          <w:rFonts w:ascii="Arial" w:hAnsi="Arial" w:cs="Arial"/>
        </w:rPr>
        <w:t xml:space="preserve">, функционирования «тревожной кнопки», прямой телефонной связи с МЧС, ПАК «Стрелец-Мониторинг», работоспособности электрооборудования не зафиксировано. </w:t>
      </w:r>
    </w:p>
    <w:p w:rsidR="00B75878" w:rsidRPr="00FC06AF" w:rsidRDefault="00B75878" w:rsidP="00B75878">
      <w:pPr>
        <w:pStyle w:val="p2"/>
        <w:tabs>
          <w:tab w:val="left" w:pos="709"/>
        </w:tabs>
        <w:spacing w:before="0" w:beforeAutospacing="0" w:after="0" w:afterAutospacing="0" w:line="360" w:lineRule="auto"/>
        <w:ind w:firstLine="709"/>
        <w:jc w:val="both"/>
        <w:rPr>
          <w:rFonts w:ascii="Arial" w:hAnsi="Arial" w:cs="Arial"/>
        </w:rPr>
      </w:pPr>
      <w:r w:rsidRPr="00FC06AF">
        <w:rPr>
          <w:rFonts w:ascii="Arial" w:hAnsi="Arial" w:cs="Arial"/>
        </w:rPr>
        <w:t>Для обеспечения групп отделения дневного пребывания, кабинетов специалистов структурных подразделений современным оборудованием, мебелью, материалами в 202</w:t>
      </w:r>
      <w:r w:rsidR="0012511E" w:rsidRPr="00FC06AF">
        <w:rPr>
          <w:rFonts w:ascii="Arial" w:hAnsi="Arial" w:cs="Arial"/>
        </w:rPr>
        <w:t>1</w:t>
      </w:r>
      <w:r w:rsidRPr="00FC06AF">
        <w:rPr>
          <w:rFonts w:ascii="Arial" w:hAnsi="Arial" w:cs="Arial"/>
        </w:rPr>
        <w:t xml:space="preserve"> году приобретено:</w:t>
      </w:r>
    </w:p>
    <w:p w:rsidR="00B75878" w:rsidRPr="00FC06AF" w:rsidRDefault="00B534F8" w:rsidP="00505AE6">
      <w:pPr>
        <w:numPr>
          <w:ilvl w:val="0"/>
          <w:numId w:val="24"/>
        </w:numPr>
        <w:spacing w:line="360" w:lineRule="auto"/>
        <w:rPr>
          <w:rFonts w:cs="Arial"/>
          <w:sz w:val="24"/>
          <w:szCs w:val="24"/>
        </w:rPr>
      </w:pPr>
      <w:r w:rsidRPr="00FC06AF">
        <w:rPr>
          <w:rFonts w:cs="Arial"/>
          <w:sz w:val="24"/>
          <w:szCs w:val="24"/>
        </w:rPr>
        <w:t>Жалюзи вертикальные</w:t>
      </w:r>
      <w:r w:rsidR="00B75878" w:rsidRPr="00FC06AF">
        <w:rPr>
          <w:rFonts w:cs="Arial"/>
          <w:sz w:val="24"/>
          <w:szCs w:val="24"/>
        </w:rPr>
        <w:t xml:space="preserve"> –</w:t>
      </w:r>
      <w:r w:rsidRPr="00FC06AF">
        <w:rPr>
          <w:rFonts w:cs="Arial"/>
          <w:sz w:val="24"/>
          <w:szCs w:val="24"/>
        </w:rPr>
        <w:t>4</w:t>
      </w:r>
      <w:r w:rsidR="00B75878" w:rsidRPr="00FC06AF">
        <w:rPr>
          <w:rFonts w:cs="Arial"/>
          <w:sz w:val="24"/>
          <w:szCs w:val="24"/>
        </w:rPr>
        <w:t xml:space="preserve"> шт.</w:t>
      </w:r>
    </w:p>
    <w:p w:rsidR="00B75878" w:rsidRPr="00FC06AF" w:rsidRDefault="00B534F8" w:rsidP="00505AE6">
      <w:pPr>
        <w:numPr>
          <w:ilvl w:val="0"/>
          <w:numId w:val="24"/>
        </w:numPr>
        <w:spacing w:line="360" w:lineRule="auto"/>
        <w:rPr>
          <w:rFonts w:cs="Arial"/>
          <w:sz w:val="24"/>
          <w:szCs w:val="24"/>
        </w:rPr>
      </w:pPr>
      <w:r w:rsidRPr="00FC06AF">
        <w:rPr>
          <w:rFonts w:cs="Arial"/>
          <w:sz w:val="24"/>
          <w:szCs w:val="24"/>
        </w:rPr>
        <w:t xml:space="preserve">Рециркулятор </w:t>
      </w:r>
      <w:proofErr w:type="spellStart"/>
      <w:r w:rsidRPr="00FC06AF">
        <w:rPr>
          <w:rFonts w:cs="Arial"/>
          <w:sz w:val="24"/>
          <w:szCs w:val="24"/>
        </w:rPr>
        <w:t>бактерецидный</w:t>
      </w:r>
      <w:proofErr w:type="spellEnd"/>
      <w:r w:rsidR="00B75878" w:rsidRPr="00FC06AF">
        <w:rPr>
          <w:rFonts w:cs="Arial"/>
          <w:sz w:val="24"/>
          <w:szCs w:val="24"/>
        </w:rPr>
        <w:t xml:space="preserve"> –</w:t>
      </w:r>
      <w:r w:rsidRPr="00FC06AF">
        <w:rPr>
          <w:rFonts w:cs="Arial"/>
          <w:sz w:val="24"/>
          <w:szCs w:val="24"/>
        </w:rPr>
        <w:t>9</w:t>
      </w:r>
      <w:r w:rsidR="00B75878" w:rsidRPr="00FC06AF">
        <w:rPr>
          <w:rFonts w:cs="Arial"/>
          <w:sz w:val="24"/>
          <w:szCs w:val="24"/>
        </w:rPr>
        <w:t xml:space="preserve"> шт.</w:t>
      </w:r>
    </w:p>
    <w:p w:rsidR="00B75878" w:rsidRPr="00FC06AF" w:rsidRDefault="00B534F8" w:rsidP="00505AE6">
      <w:pPr>
        <w:numPr>
          <w:ilvl w:val="0"/>
          <w:numId w:val="24"/>
        </w:numPr>
        <w:spacing w:line="360" w:lineRule="auto"/>
        <w:rPr>
          <w:rFonts w:cs="Arial"/>
          <w:sz w:val="24"/>
          <w:szCs w:val="24"/>
        </w:rPr>
      </w:pPr>
      <w:r w:rsidRPr="00FC06AF">
        <w:rPr>
          <w:rFonts w:cs="Arial"/>
          <w:sz w:val="24"/>
          <w:szCs w:val="24"/>
        </w:rPr>
        <w:t>Стул на металлическом каркасе</w:t>
      </w:r>
      <w:r w:rsidR="00B75878" w:rsidRPr="00FC06AF">
        <w:rPr>
          <w:rFonts w:cs="Arial"/>
          <w:sz w:val="24"/>
          <w:szCs w:val="24"/>
        </w:rPr>
        <w:t xml:space="preserve"> – </w:t>
      </w:r>
      <w:r w:rsidRPr="00FC06AF">
        <w:rPr>
          <w:rFonts w:cs="Arial"/>
          <w:sz w:val="24"/>
          <w:szCs w:val="24"/>
        </w:rPr>
        <w:t>30</w:t>
      </w:r>
      <w:r w:rsidR="00B75878" w:rsidRPr="00FC06AF">
        <w:rPr>
          <w:rFonts w:cs="Arial"/>
          <w:sz w:val="24"/>
          <w:szCs w:val="24"/>
        </w:rPr>
        <w:t xml:space="preserve"> шт.</w:t>
      </w:r>
    </w:p>
    <w:p w:rsidR="00B75878" w:rsidRPr="00FC06AF" w:rsidRDefault="00B534F8" w:rsidP="00505AE6">
      <w:pPr>
        <w:numPr>
          <w:ilvl w:val="0"/>
          <w:numId w:val="24"/>
        </w:numPr>
        <w:spacing w:line="360" w:lineRule="auto"/>
        <w:rPr>
          <w:rFonts w:cs="Arial"/>
          <w:sz w:val="24"/>
          <w:szCs w:val="24"/>
        </w:rPr>
      </w:pPr>
      <w:r w:rsidRPr="00FC06AF">
        <w:rPr>
          <w:rFonts w:cs="Arial"/>
          <w:sz w:val="24"/>
          <w:szCs w:val="24"/>
        </w:rPr>
        <w:t>Кухонный гарнитур</w:t>
      </w:r>
      <w:r w:rsidR="00B75878" w:rsidRPr="00FC06AF">
        <w:rPr>
          <w:rFonts w:cs="Arial"/>
          <w:sz w:val="24"/>
          <w:szCs w:val="24"/>
        </w:rPr>
        <w:t xml:space="preserve"> – </w:t>
      </w:r>
      <w:r w:rsidRPr="00FC06AF">
        <w:rPr>
          <w:rFonts w:cs="Arial"/>
          <w:sz w:val="24"/>
          <w:szCs w:val="24"/>
        </w:rPr>
        <w:t>1</w:t>
      </w:r>
      <w:r w:rsidR="00B75878" w:rsidRPr="00FC06AF">
        <w:rPr>
          <w:rFonts w:cs="Arial"/>
          <w:sz w:val="24"/>
          <w:szCs w:val="24"/>
        </w:rPr>
        <w:t xml:space="preserve"> шт.</w:t>
      </w:r>
    </w:p>
    <w:p w:rsidR="00B75878" w:rsidRPr="00FC06AF" w:rsidRDefault="00B75878" w:rsidP="00505AE6">
      <w:pPr>
        <w:numPr>
          <w:ilvl w:val="0"/>
          <w:numId w:val="24"/>
        </w:numPr>
        <w:spacing w:line="360" w:lineRule="auto"/>
        <w:rPr>
          <w:rFonts w:cs="Arial"/>
          <w:sz w:val="24"/>
          <w:szCs w:val="24"/>
        </w:rPr>
      </w:pPr>
      <w:r w:rsidRPr="00FC06AF">
        <w:rPr>
          <w:rFonts w:cs="Arial"/>
          <w:sz w:val="24"/>
          <w:szCs w:val="24"/>
        </w:rPr>
        <w:t>Шкаф</w:t>
      </w:r>
      <w:r w:rsidR="00B534F8" w:rsidRPr="00FC06AF">
        <w:rPr>
          <w:rFonts w:cs="Arial"/>
          <w:sz w:val="24"/>
          <w:szCs w:val="24"/>
        </w:rPr>
        <w:t xml:space="preserve"> хозяйственный</w:t>
      </w:r>
      <w:r w:rsidRPr="00FC06AF">
        <w:rPr>
          <w:rFonts w:cs="Arial"/>
          <w:sz w:val="24"/>
          <w:szCs w:val="24"/>
        </w:rPr>
        <w:t xml:space="preserve"> металлический – </w:t>
      </w:r>
      <w:r w:rsidR="00B534F8" w:rsidRPr="00FC06AF">
        <w:rPr>
          <w:rFonts w:cs="Arial"/>
          <w:sz w:val="24"/>
          <w:szCs w:val="24"/>
        </w:rPr>
        <w:t>6</w:t>
      </w:r>
      <w:r w:rsidRPr="00FC06AF">
        <w:rPr>
          <w:rFonts w:cs="Arial"/>
          <w:sz w:val="24"/>
          <w:szCs w:val="24"/>
        </w:rPr>
        <w:t xml:space="preserve"> шт.</w:t>
      </w:r>
    </w:p>
    <w:p w:rsidR="00B75878" w:rsidRPr="00FC06AF" w:rsidRDefault="00B534F8" w:rsidP="00505AE6">
      <w:pPr>
        <w:numPr>
          <w:ilvl w:val="0"/>
          <w:numId w:val="24"/>
        </w:numPr>
        <w:spacing w:line="360" w:lineRule="auto"/>
        <w:rPr>
          <w:rFonts w:cs="Arial"/>
          <w:sz w:val="24"/>
          <w:szCs w:val="24"/>
        </w:rPr>
      </w:pPr>
      <w:r w:rsidRPr="00FC06AF">
        <w:rPr>
          <w:rFonts w:cs="Arial"/>
          <w:sz w:val="24"/>
          <w:szCs w:val="24"/>
        </w:rPr>
        <w:t>Диван-1 шт.</w:t>
      </w:r>
    </w:p>
    <w:p w:rsidR="00B75878" w:rsidRPr="00FC06AF" w:rsidRDefault="00B534F8" w:rsidP="00505AE6">
      <w:pPr>
        <w:numPr>
          <w:ilvl w:val="0"/>
          <w:numId w:val="24"/>
        </w:numPr>
        <w:spacing w:line="360" w:lineRule="auto"/>
        <w:rPr>
          <w:rFonts w:cs="Arial"/>
          <w:sz w:val="24"/>
          <w:szCs w:val="24"/>
        </w:rPr>
      </w:pPr>
      <w:r w:rsidRPr="00FC06AF">
        <w:rPr>
          <w:rFonts w:cs="Arial"/>
          <w:sz w:val="24"/>
          <w:szCs w:val="24"/>
        </w:rPr>
        <w:t>Пылесос -2 шт.</w:t>
      </w:r>
    </w:p>
    <w:p w:rsidR="00B75878" w:rsidRPr="00FC06AF" w:rsidRDefault="00B534F8" w:rsidP="00505AE6">
      <w:pPr>
        <w:numPr>
          <w:ilvl w:val="0"/>
          <w:numId w:val="24"/>
        </w:numPr>
        <w:spacing w:line="360" w:lineRule="auto"/>
        <w:rPr>
          <w:rFonts w:cs="Arial"/>
          <w:sz w:val="24"/>
          <w:szCs w:val="24"/>
        </w:rPr>
      </w:pPr>
      <w:r w:rsidRPr="00FC06AF">
        <w:rPr>
          <w:rFonts w:cs="Arial"/>
          <w:sz w:val="24"/>
          <w:szCs w:val="24"/>
        </w:rPr>
        <w:t>Программно-аппаратный комплекс для реабилитации</w:t>
      </w:r>
      <w:proofErr w:type="gramStart"/>
      <w:r w:rsidRPr="00FC06AF">
        <w:rPr>
          <w:rFonts w:cs="Arial"/>
          <w:sz w:val="24"/>
          <w:szCs w:val="24"/>
        </w:rPr>
        <w:t xml:space="preserve"> .</w:t>
      </w:r>
      <w:proofErr w:type="gramEnd"/>
      <w:r w:rsidRPr="00FC06AF">
        <w:rPr>
          <w:rFonts w:cs="Arial"/>
          <w:sz w:val="24"/>
          <w:szCs w:val="24"/>
        </w:rPr>
        <w:t xml:space="preserve">людей с ограниченными возможностями "3D.-квартира"и 3D-гороод </w:t>
      </w:r>
      <w:r w:rsidR="00B75878" w:rsidRPr="00FC06AF">
        <w:rPr>
          <w:rFonts w:cs="Arial"/>
          <w:sz w:val="24"/>
          <w:szCs w:val="24"/>
        </w:rPr>
        <w:t xml:space="preserve">– </w:t>
      </w:r>
      <w:r w:rsidRPr="00FC06AF">
        <w:rPr>
          <w:rFonts w:cs="Arial"/>
          <w:sz w:val="24"/>
          <w:szCs w:val="24"/>
        </w:rPr>
        <w:t>1</w:t>
      </w:r>
      <w:r w:rsidR="00B75878" w:rsidRPr="00FC06AF">
        <w:rPr>
          <w:rFonts w:cs="Arial"/>
          <w:sz w:val="24"/>
          <w:szCs w:val="24"/>
        </w:rPr>
        <w:t xml:space="preserve"> шт. </w:t>
      </w:r>
    </w:p>
    <w:p w:rsidR="00B534F8" w:rsidRPr="00FC06AF" w:rsidRDefault="00B534F8" w:rsidP="00505AE6">
      <w:pPr>
        <w:numPr>
          <w:ilvl w:val="0"/>
          <w:numId w:val="24"/>
        </w:numPr>
        <w:rPr>
          <w:rFonts w:cs="Arial"/>
          <w:sz w:val="24"/>
          <w:szCs w:val="24"/>
        </w:rPr>
      </w:pPr>
      <w:r w:rsidRPr="00FC06AF">
        <w:rPr>
          <w:rFonts w:cs="Arial"/>
          <w:sz w:val="24"/>
          <w:szCs w:val="24"/>
        </w:rPr>
        <w:t>Мобильный лестничный гусеничный подъемник для инвалидов- 1шт</w:t>
      </w:r>
      <w:r w:rsidR="0012511E" w:rsidRPr="00FC06AF">
        <w:rPr>
          <w:rFonts w:cs="Arial"/>
          <w:sz w:val="24"/>
          <w:szCs w:val="24"/>
        </w:rPr>
        <w:t>.</w:t>
      </w:r>
    </w:p>
    <w:p w:rsidR="00B75878" w:rsidRPr="00FC06AF" w:rsidRDefault="0012511E" w:rsidP="00505AE6">
      <w:pPr>
        <w:numPr>
          <w:ilvl w:val="0"/>
          <w:numId w:val="24"/>
        </w:numPr>
        <w:spacing w:line="360" w:lineRule="auto"/>
        <w:rPr>
          <w:rFonts w:cs="Arial"/>
          <w:sz w:val="24"/>
          <w:szCs w:val="24"/>
        </w:rPr>
      </w:pPr>
      <w:r w:rsidRPr="00FC06AF">
        <w:rPr>
          <w:rFonts w:cs="Arial"/>
          <w:sz w:val="24"/>
          <w:szCs w:val="24"/>
        </w:rPr>
        <w:t>Электрокипятильник- 1шт</w:t>
      </w:r>
      <w:proofErr w:type="gramStart"/>
      <w:r w:rsidRPr="00FC06AF">
        <w:rPr>
          <w:rFonts w:cs="Arial"/>
          <w:sz w:val="24"/>
          <w:szCs w:val="24"/>
        </w:rPr>
        <w:t>.</w:t>
      </w:r>
      <w:r w:rsidR="00B75878" w:rsidRPr="00FC06AF">
        <w:rPr>
          <w:rFonts w:cs="Arial"/>
          <w:sz w:val="24"/>
          <w:szCs w:val="24"/>
        </w:rPr>
        <w:t>.</w:t>
      </w:r>
      <w:proofErr w:type="gramEnd"/>
    </w:p>
    <w:p w:rsidR="00B75878" w:rsidRPr="00FC06AF" w:rsidRDefault="0012511E" w:rsidP="00505AE6">
      <w:pPr>
        <w:numPr>
          <w:ilvl w:val="0"/>
          <w:numId w:val="24"/>
        </w:numPr>
        <w:spacing w:line="360" w:lineRule="auto"/>
        <w:rPr>
          <w:rFonts w:cs="Arial"/>
          <w:sz w:val="24"/>
          <w:szCs w:val="24"/>
        </w:rPr>
      </w:pPr>
      <w:r w:rsidRPr="00FC06AF">
        <w:rPr>
          <w:rFonts w:cs="Arial"/>
          <w:sz w:val="24"/>
          <w:szCs w:val="24"/>
        </w:rPr>
        <w:t>Ковер</w:t>
      </w:r>
      <w:r w:rsidR="00B75878" w:rsidRPr="00FC06AF">
        <w:rPr>
          <w:rFonts w:cs="Arial"/>
          <w:sz w:val="24"/>
          <w:szCs w:val="24"/>
        </w:rPr>
        <w:t>– 1 шт.</w:t>
      </w:r>
    </w:p>
    <w:p w:rsidR="00B75878" w:rsidRPr="00FC06AF" w:rsidRDefault="0012511E" w:rsidP="00505AE6">
      <w:pPr>
        <w:numPr>
          <w:ilvl w:val="0"/>
          <w:numId w:val="24"/>
        </w:numPr>
        <w:spacing w:line="360" w:lineRule="auto"/>
        <w:rPr>
          <w:rFonts w:cs="Arial"/>
          <w:sz w:val="24"/>
          <w:szCs w:val="24"/>
          <w:lang w:val="en-US"/>
        </w:rPr>
      </w:pPr>
      <w:r w:rsidRPr="00FC06AF">
        <w:rPr>
          <w:rFonts w:cs="Arial"/>
          <w:sz w:val="24"/>
          <w:szCs w:val="24"/>
        </w:rPr>
        <w:t>Проектор портативный</w:t>
      </w:r>
      <w:r w:rsidR="00B75878" w:rsidRPr="00FC06AF">
        <w:rPr>
          <w:rFonts w:cs="Arial"/>
          <w:sz w:val="24"/>
          <w:szCs w:val="24"/>
          <w:lang w:val="en-US"/>
        </w:rPr>
        <w:t xml:space="preserve"> – </w:t>
      </w:r>
      <w:r w:rsidR="00B75878" w:rsidRPr="00FC06AF">
        <w:rPr>
          <w:rFonts w:cs="Arial"/>
          <w:sz w:val="24"/>
          <w:szCs w:val="24"/>
        </w:rPr>
        <w:t>1</w:t>
      </w:r>
      <w:r w:rsidR="00B75878" w:rsidRPr="00FC06AF">
        <w:rPr>
          <w:rFonts w:cs="Arial"/>
          <w:sz w:val="24"/>
          <w:szCs w:val="24"/>
          <w:lang w:val="en-US"/>
        </w:rPr>
        <w:t xml:space="preserve"> </w:t>
      </w:r>
      <w:proofErr w:type="spellStart"/>
      <w:r w:rsidR="00B75878" w:rsidRPr="00FC06AF">
        <w:rPr>
          <w:rFonts w:cs="Arial"/>
          <w:sz w:val="24"/>
          <w:szCs w:val="24"/>
        </w:rPr>
        <w:t>шт</w:t>
      </w:r>
      <w:proofErr w:type="spellEnd"/>
      <w:r w:rsidR="00B75878" w:rsidRPr="00FC06AF">
        <w:rPr>
          <w:rFonts w:cs="Arial"/>
          <w:sz w:val="24"/>
          <w:szCs w:val="24"/>
          <w:lang w:val="en-US"/>
        </w:rPr>
        <w:t>.</w:t>
      </w:r>
    </w:p>
    <w:p w:rsidR="00B75878" w:rsidRPr="00FC06AF" w:rsidRDefault="0012511E" w:rsidP="00505AE6">
      <w:pPr>
        <w:numPr>
          <w:ilvl w:val="0"/>
          <w:numId w:val="24"/>
        </w:numPr>
        <w:spacing w:line="360" w:lineRule="auto"/>
        <w:rPr>
          <w:rFonts w:cs="Arial"/>
          <w:sz w:val="24"/>
          <w:szCs w:val="24"/>
        </w:rPr>
      </w:pPr>
      <w:r w:rsidRPr="00FC06AF">
        <w:rPr>
          <w:rFonts w:cs="Arial"/>
          <w:sz w:val="24"/>
          <w:szCs w:val="24"/>
        </w:rPr>
        <w:t>Ноутбук</w:t>
      </w:r>
      <w:r w:rsidR="00B75878" w:rsidRPr="00FC06AF">
        <w:rPr>
          <w:rFonts w:cs="Arial"/>
          <w:sz w:val="24"/>
          <w:szCs w:val="24"/>
        </w:rPr>
        <w:t xml:space="preserve"> </w:t>
      </w:r>
      <w:r w:rsidR="00B75878" w:rsidRPr="00FC06AF">
        <w:rPr>
          <w:rFonts w:cs="Arial"/>
          <w:sz w:val="24"/>
          <w:szCs w:val="24"/>
          <w:lang w:val="en-US"/>
        </w:rPr>
        <w:t xml:space="preserve"> </w:t>
      </w:r>
      <w:r w:rsidR="00B75878" w:rsidRPr="00FC06AF">
        <w:rPr>
          <w:rFonts w:cs="Arial"/>
          <w:sz w:val="24"/>
          <w:szCs w:val="24"/>
        </w:rPr>
        <w:t>–</w:t>
      </w:r>
      <w:r w:rsidRPr="00FC06AF">
        <w:rPr>
          <w:rFonts w:cs="Arial"/>
          <w:sz w:val="24"/>
          <w:szCs w:val="24"/>
        </w:rPr>
        <w:t>1</w:t>
      </w:r>
      <w:r w:rsidR="00B75878" w:rsidRPr="00FC06AF">
        <w:rPr>
          <w:rFonts w:cs="Arial"/>
          <w:sz w:val="24"/>
          <w:szCs w:val="24"/>
        </w:rPr>
        <w:t xml:space="preserve"> шт. </w:t>
      </w:r>
    </w:p>
    <w:p w:rsidR="00B75878" w:rsidRPr="00FC06AF" w:rsidRDefault="0012511E" w:rsidP="00505AE6">
      <w:pPr>
        <w:numPr>
          <w:ilvl w:val="0"/>
          <w:numId w:val="24"/>
        </w:numPr>
        <w:spacing w:line="360" w:lineRule="auto"/>
        <w:rPr>
          <w:rFonts w:cs="Arial"/>
          <w:sz w:val="24"/>
          <w:szCs w:val="24"/>
        </w:rPr>
      </w:pPr>
      <w:r w:rsidRPr="00FC06AF">
        <w:rPr>
          <w:rFonts w:cs="Arial"/>
          <w:sz w:val="24"/>
          <w:szCs w:val="24"/>
        </w:rPr>
        <w:t>Швейная машина</w:t>
      </w:r>
      <w:r w:rsidR="00B75878" w:rsidRPr="00FC06AF">
        <w:rPr>
          <w:rFonts w:cs="Arial"/>
          <w:sz w:val="24"/>
          <w:szCs w:val="24"/>
          <w:lang w:val="en-US"/>
        </w:rPr>
        <w:t xml:space="preserve"> – </w:t>
      </w:r>
      <w:r w:rsidRPr="00FC06AF">
        <w:rPr>
          <w:rFonts w:cs="Arial"/>
          <w:sz w:val="24"/>
          <w:szCs w:val="24"/>
        </w:rPr>
        <w:t>5</w:t>
      </w:r>
      <w:r w:rsidR="00B75878" w:rsidRPr="00FC06AF">
        <w:rPr>
          <w:rFonts w:cs="Arial"/>
          <w:sz w:val="24"/>
          <w:szCs w:val="24"/>
        </w:rPr>
        <w:t xml:space="preserve"> шт.</w:t>
      </w:r>
    </w:p>
    <w:p w:rsidR="00B75878" w:rsidRPr="00FC06AF" w:rsidRDefault="0012511E" w:rsidP="00505AE6">
      <w:pPr>
        <w:numPr>
          <w:ilvl w:val="0"/>
          <w:numId w:val="24"/>
        </w:numPr>
        <w:spacing w:line="360" w:lineRule="auto"/>
        <w:rPr>
          <w:rFonts w:cs="Arial"/>
          <w:sz w:val="24"/>
          <w:szCs w:val="24"/>
        </w:rPr>
      </w:pPr>
      <w:proofErr w:type="spellStart"/>
      <w:r w:rsidRPr="00FC06AF">
        <w:rPr>
          <w:rFonts w:cs="Arial"/>
          <w:sz w:val="24"/>
          <w:szCs w:val="24"/>
        </w:rPr>
        <w:t>Отпариватель</w:t>
      </w:r>
      <w:proofErr w:type="spellEnd"/>
      <w:r w:rsidRPr="00FC06AF">
        <w:rPr>
          <w:rFonts w:cs="Arial"/>
          <w:sz w:val="24"/>
          <w:szCs w:val="24"/>
        </w:rPr>
        <w:t xml:space="preserve"> напольный</w:t>
      </w:r>
      <w:r w:rsidR="00B75878" w:rsidRPr="00FC06AF">
        <w:rPr>
          <w:rFonts w:cs="Arial"/>
          <w:sz w:val="24"/>
          <w:szCs w:val="24"/>
        </w:rPr>
        <w:t xml:space="preserve"> – 1 </w:t>
      </w:r>
      <w:proofErr w:type="spellStart"/>
      <w:proofErr w:type="gramStart"/>
      <w:r w:rsidR="00B75878" w:rsidRPr="00FC06AF">
        <w:rPr>
          <w:rFonts w:cs="Arial"/>
          <w:sz w:val="24"/>
          <w:szCs w:val="24"/>
        </w:rPr>
        <w:t>шт</w:t>
      </w:r>
      <w:proofErr w:type="spellEnd"/>
      <w:proofErr w:type="gramEnd"/>
      <w:r w:rsidR="00B75878" w:rsidRPr="00FC06AF">
        <w:rPr>
          <w:rFonts w:cs="Arial"/>
          <w:sz w:val="24"/>
          <w:szCs w:val="24"/>
        </w:rPr>
        <w:t xml:space="preserve"> </w:t>
      </w:r>
    </w:p>
    <w:p w:rsidR="00B75878" w:rsidRPr="00FC06AF" w:rsidRDefault="00B75878" w:rsidP="00505AE6">
      <w:pPr>
        <w:numPr>
          <w:ilvl w:val="0"/>
          <w:numId w:val="24"/>
        </w:numPr>
        <w:spacing w:line="360" w:lineRule="auto"/>
        <w:rPr>
          <w:rFonts w:cs="Arial"/>
          <w:sz w:val="24"/>
          <w:szCs w:val="24"/>
        </w:rPr>
      </w:pPr>
      <w:r w:rsidRPr="00FC06AF">
        <w:rPr>
          <w:rFonts w:cs="Arial"/>
          <w:sz w:val="24"/>
          <w:szCs w:val="24"/>
        </w:rPr>
        <w:t xml:space="preserve">Блок питания – 1 шт. </w:t>
      </w:r>
    </w:p>
    <w:p w:rsidR="00B75878" w:rsidRPr="00FC06AF" w:rsidRDefault="0012511E" w:rsidP="00505AE6">
      <w:pPr>
        <w:numPr>
          <w:ilvl w:val="0"/>
          <w:numId w:val="24"/>
        </w:numPr>
        <w:spacing w:line="360" w:lineRule="auto"/>
        <w:rPr>
          <w:rFonts w:cs="Arial"/>
          <w:sz w:val="24"/>
          <w:szCs w:val="24"/>
        </w:rPr>
      </w:pPr>
      <w:proofErr w:type="spellStart"/>
      <w:r w:rsidRPr="00FC06AF">
        <w:rPr>
          <w:rFonts w:cs="Arial"/>
          <w:sz w:val="24"/>
          <w:szCs w:val="24"/>
        </w:rPr>
        <w:t>Оверлок</w:t>
      </w:r>
      <w:proofErr w:type="spellEnd"/>
      <w:r w:rsidR="00B75878" w:rsidRPr="00FC06AF">
        <w:rPr>
          <w:rFonts w:cs="Arial"/>
          <w:sz w:val="24"/>
          <w:szCs w:val="24"/>
        </w:rPr>
        <w:t xml:space="preserve">  - 1 шт. </w:t>
      </w:r>
    </w:p>
    <w:p w:rsidR="00B75878" w:rsidRPr="00FC06AF" w:rsidRDefault="0012511E" w:rsidP="00505AE6">
      <w:pPr>
        <w:numPr>
          <w:ilvl w:val="0"/>
          <w:numId w:val="24"/>
        </w:numPr>
        <w:spacing w:line="360" w:lineRule="auto"/>
        <w:rPr>
          <w:rFonts w:cs="Arial"/>
          <w:sz w:val="24"/>
          <w:szCs w:val="24"/>
        </w:rPr>
      </w:pPr>
      <w:r w:rsidRPr="00FC06AF">
        <w:rPr>
          <w:rFonts w:cs="Arial"/>
          <w:sz w:val="24"/>
          <w:szCs w:val="24"/>
        </w:rPr>
        <w:lastRenderedPageBreak/>
        <w:t>Утюг</w:t>
      </w:r>
      <w:r w:rsidR="00B75878" w:rsidRPr="00FC06AF">
        <w:rPr>
          <w:rFonts w:cs="Arial"/>
          <w:sz w:val="24"/>
          <w:szCs w:val="24"/>
        </w:rPr>
        <w:t xml:space="preserve"> -1 шт.</w:t>
      </w:r>
    </w:p>
    <w:p w:rsidR="00B75878" w:rsidRPr="00FC06AF" w:rsidRDefault="0012511E" w:rsidP="00505AE6">
      <w:pPr>
        <w:numPr>
          <w:ilvl w:val="0"/>
          <w:numId w:val="24"/>
        </w:numPr>
        <w:spacing w:line="360" w:lineRule="auto"/>
        <w:rPr>
          <w:rFonts w:cs="Arial"/>
          <w:sz w:val="24"/>
          <w:szCs w:val="24"/>
        </w:rPr>
      </w:pPr>
      <w:r w:rsidRPr="00FC06AF">
        <w:rPr>
          <w:rFonts w:cs="Arial"/>
          <w:sz w:val="24"/>
          <w:szCs w:val="24"/>
        </w:rPr>
        <w:t>Принтер</w:t>
      </w:r>
      <w:r w:rsidR="00B75878" w:rsidRPr="00FC06AF">
        <w:rPr>
          <w:rFonts w:cs="Arial"/>
          <w:sz w:val="24"/>
          <w:szCs w:val="24"/>
        </w:rPr>
        <w:t xml:space="preserve"> -</w:t>
      </w:r>
      <w:r w:rsidRPr="00FC06AF">
        <w:rPr>
          <w:rFonts w:cs="Arial"/>
          <w:sz w:val="24"/>
          <w:szCs w:val="24"/>
        </w:rPr>
        <w:t>1</w:t>
      </w:r>
      <w:r w:rsidR="00B75878" w:rsidRPr="00FC06AF">
        <w:rPr>
          <w:rFonts w:cs="Arial"/>
          <w:sz w:val="24"/>
          <w:szCs w:val="24"/>
        </w:rPr>
        <w:t xml:space="preserve"> шт.</w:t>
      </w:r>
    </w:p>
    <w:p w:rsidR="00F637A7" w:rsidRPr="00FC06AF" w:rsidRDefault="0012511E" w:rsidP="00505AE6">
      <w:pPr>
        <w:numPr>
          <w:ilvl w:val="0"/>
          <w:numId w:val="24"/>
        </w:numPr>
        <w:spacing w:line="360" w:lineRule="auto"/>
        <w:rPr>
          <w:rFonts w:cs="Arial"/>
          <w:sz w:val="24"/>
          <w:szCs w:val="24"/>
        </w:rPr>
      </w:pPr>
      <w:r w:rsidRPr="00FC06AF">
        <w:rPr>
          <w:rFonts w:cs="Arial"/>
          <w:sz w:val="24"/>
          <w:szCs w:val="24"/>
        </w:rPr>
        <w:t>Настенный экран-1шт.</w:t>
      </w:r>
    </w:p>
    <w:p w:rsidR="00F369E9" w:rsidRPr="00FC06AF" w:rsidRDefault="00F369E9" w:rsidP="00505AE6">
      <w:pPr>
        <w:numPr>
          <w:ilvl w:val="0"/>
          <w:numId w:val="24"/>
        </w:numPr>
        <w:spacing w:line="360" w:lineRule="auto"/>
        <w:rPr>
          <w:rFonts w:cs="Arial"/>
          <w:sz w:val="24"/>
          <w:szCs w:val="24"/>
        </w:rPr>
      </w:pPr>
    </w:p>
    <w:p w:rsidR="00087506" w:rsidRPr="00FC06AF" w:rsidRDefault="002F78CF" w:rsidP="00087506">
      <w:pPr>
        <w:tabs>
          <w:tab w:val="left" w:pos="540"/>
        </w:tabs>
        <w:spacing w:line="360" w:lineRule="auto"/>
        <w:jc w:val="center"/>
        <w:rPr>
          <w:rFonts w:cs="Arial"/>
          <w:b/>
          <w:caps/>
          <w:sz w:val="24"/>
          <w:szCs w:val="24"/>
        </w:rPr>
      </w:pPr>
      <w:r w:rsidRPr="00FC06AF">
        <w:rPr>
          <w:rFonts w:cs="Arial"/>
          <w:b/>
          <w:sz w:val="24"/>
          <w:szCs w:val="24"/>
        </w:rPr>
        <w:t>13</w:t>
      </w:r>
      <w:r w:rsidR="00087506" w:rsidRPr="00FC06AF">
        <w:rPr>
          <w:rFonts w:cs="Arial"/>
          <w:b/>
          <w:sz w:val="24"/>
          <w:szCs w:val="24"/>
        </w:rPr>
        <w:t>.</w:t>
      </w:r>
      <w:r w:rsidR="00087506" w:rsidRPr="00FC06AF">
        <w:rPr>
          <w:rFonts w:cs="Arial"/>
          <w:b/>
          <w:sz w:val="24"/>
          <w:szCs w:val="24"/>
        </w:rPr>
        <w:tab/>
      </w:r>
      <w:r w:rsidR="00087506" w:rsidRPr="00FC06AF">
        <w:rPr>
          <w:rFonts w:cs="Arial"/>
          <w:b/>
          <w:caps/>
          <w:sz w:val="24"/>
          <w:szCs w:val="24"/>
        </w:rPr>
        <w:t>Финансово-экономическое обеспечение</w:t>
      </w:r>
    </w:p>
    <w:p w:rsidR="00087506" w:rsidRPr="00FC06AF" w:rsidRDefault="00087506" w:rsidP="00C23EF1">
      <w:pPr>
        <w:tabs>
          <w:tab w:val="left" w:pos="540"/>
        </w:tabs>
        <w:spacing w:line="360" w:lineRule="auto"/>
        <w:ind w:firstLine="709"/>
        <w:jc w:val="both"/>
        <w:rPr>
          <w:rFonts w:cs="Arial"/>
          <w:sz w:val="24"/>
          <w:szCs w:val="24"/>
        </w:rPr>
      </w:pPr>
      <w:r w:rsidRPr="00FC06AF">
        <w:rPr>
          <w:rFonts w:cs="Arial"/>
          <w:sz w:val="24"/>
          <w:szCs w:val="24"/>
        </w:rPr>
        <w:t>Финансово-экономическое обеспечение деятельности учреждения представлено в сравнении за 20</w:t>
      </w:r>
      <w:r w:rsidR="00EE509E" w:rsidRPr="00FC06AF">
        <w:rPr>
          <w:rFonts w:cs="Arial"/>
          <w:sz w:val="24"/>
          <w:szCs w:val="24"/>
        </w:rPr>
        <w:t>20</w:t>
      </w:r>
      <w:r w:rsidRPr="00FC06AF">
        <w:rPr>
          <w:rFonts w:cs="Arial"/>
          <w:sz w:val="24"/>
          <w:szCs w:val="24"/>
        </w:rPr>
        <w:t>-202</w:t>
      </w:r>
      <w:r w:rsidR="00EE509E" w:rsidRPr="00FC06AF">
        <w:rPr>
          <w:rFonts w:cs="Arial"/>
          <w:sz w:val="24"/>
          <w:szCs w:val="24"/>
        </w:rPr>
        <w:t>1</w:t>
      </w:r>
      <w:r w:rsidRPr="00FC06AF">
        <w:rPr>
          <w:rFonts w:cs="Arial"/>
          <w:sz w:val="24"/>
          <w:szCs w:val="24"/>
        </w:rPr>
        <w:t xml:space="preserve"> годы: </w:t>
      </w:r>
    </w:p>
    <w:p w:rsidR="00087506" w:rsidRPr="00FC06AF" w:rsidRDefault="00642BED" w:rsidP="00087506">
      <w:pPr>
        <w:spacing w:line="360" w:lineRule="auto"/>
        <w:jc w:val="right"/>
        <w:rPr>
          <w:rFonts w:cs="Arial"/>
          <w:i/>
          <w:sz w:val="24"/>
          <w:szCs w:val="24"/>
        </w:rPr>
      </w:pPr>
      <w:r w:rsidRPr="00FC06AF">
        <w:rPr>
          <w:rFonts w:cs="Arial"/>
          <w:i/>
          <w:sz w:val="24"/>
          <w:szCs w:val="24"/>
        </w:rPr>
        <w:t>Таблица  № 11</w:t>
      </w:r>
    </w:p>
    <w:p w:rsidR="00087506" w:rsidRPr="00FC06AF" w:rsidRDefault="00087506" w:rsidP="00087506">
      <w:pPr>
        <w:tabs>
          <w:tab w:val="left" w:pos="540"/>
        </w:tabs>
        <w:jc w:val="center"/>
        <w:rPr>
          <w:rFonts w:cs="Arial"/>
          <w:b/>
          <w:i/>
          <w:sz w:val="24"/>
          <w:szCs w:val="24"/>
        </w:rPr>
      </w:pPr>
      <w:r w:rsidRPr="00FC06AF">
        <w:rPr>
          <w:rFonts w:cs="Arial"/>
          <w:b/>
          <w:i/>
          <w:sz w:val="24"/>
          <w:szCs w:val="24"/>
        </w:rPr>
        <w:t>Финансово-экономическое обеспечение</w:t>
      </w:r>
    </w:p>
    <w:p w:rsidR="00087506" w:rsidRPr="00FC06AF" w:rsidRDefault="00087506" w:rsidP="00087506">
      <w:pPr>
        <w:tabs>
          <w:tab w:val="left" w:pos="540"/>
        </w:tabs>
        <w:jc w:val="center"/>
        <w:rPr>
          <w:rFonts w:cs="Arial"/>
          <w:b/>
          <w:i/>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5138"/>
        <w:gridCol w:w="1688"/>
        <w:gridCol w:w="1949"/>
      </w:tblGrid>
      <w:tr w:rsidR="00BF340C" w:rsidRPr="00FC06AF" w:rsidTr="00EE509E">
        <w:tc>
          <w:tcPr>
            <w:tcW w:w="795" w:type="dxa"/>
          </w:tcPr>
          <w:p w:rsidR="00087506" w:rsidRPr="00FC06AF" w:rsidRDefault="00087506" w:rsidP="001D78C8">
            <w:pPr>
              <w:spacing w:line="360" w:lineRule="auto"/>
              <w:jc w:val="center"/>
              <w:rPr>
                <w:rFonts w:cs="Arial"/>
                <w:i/>
              </w:rPr>
            </w:pPr>
            <w:r w:rsidRPr="00FC06AF">
              <w:rPr>
                <w:rFonts w:cs="Arial"/>
                <w:i/>
              </w:rPr>
              <w:t>№</w:t>
            </w:r>
          </w:p>
        </w:tc>
        <w:tc>
          <w:tcPr>
            <w:tcW w:w="5138" w:type="dxa"/>
          </w:tcPr>
          <w:p w:rsidR="00087506" w:rsidRPr="00FC06AF" w:rsidRDefault="00087506" w:rsidP="001D78C8">
            <w:pPr>
              <w:spacing w:line="360" w:lineRule="auto"/>
              <w:jc w:val="center"/>
              <w:rPr>
                <w:rFonts w:cs="Arial"/>
                <w:i/>
              </w:rPr>
            </w:pPr>
            <w:r w:rsidRPr="00FC06AF">
              <w:rPr>
                <w:rFonts w:cs="Arial"/>
                <w:i/>
              </w:rPr>
              <w:t>Финансирование</w:t>
            </w:r>
          </w:p>
        </w:tc>
        <w:tc>
          <w:tcPr>
            <w:tcW w:w="1688" w:type="dxa"/>
          </w:tcPr>
          <w:p w:rsidR="00087506" w:rsidRPr="00FC06AF" w:rsidRDefault="00087506" w:rsidP="001D78C8">
            <w:pPr>
              <w:spacing w:line="360" w:lineRule="auto"/>
              <w:jc w:val="center"/>
              <w:rPr>
                <w:rFonts w:cs="Arial"/>
                <w:i/>
              </w:rPr>
            </w:pPr>
            <w:r w:rsidRPr="00FC06AF">
              <w:rPr>
                <w:rFonts w:cs="Arial"/>
                <w:i/>
              </w:rPr>
              <w:t>20</w:t>
            </w:r>
            <w:r w:rsidR="00EE509E" w:rsidRPr="00FC06AF">
              <w:rPr>
                <w:rFonts w:cs="Arial"/>
                <w:i/>
              </w:rPr>
              <w:t>20</w:t>
            </w:r>
            <w:r w:rsidRPr="00FC06AF">
              <w:rPr>
                <w:rFonts w:cs="Arial"/>
                <w:i/>
              </w:rPr>
              <w:t xml:space="preserve"> г.</w:t>
            </w:r>
          </w:p>
          <w:p w:rsidR="00087506" w:rsidRPr="00FC06AF" w:rsidRDefault="00087506" w:rsidP="001D78C8">
            <w:pPr>
              <w:spacing w:line="360" w:lineRule="auto"/>
              <w:jc w:val="center"/>
              <w:rPr>
                <w:rFonts w:cs="Arial"/>
                <w:i/>
              </w:rPr>
            </w:pPr>
            <w:r w:rsidRPr="00FC06AF">
              <w:rPr>
                <w:rFonts w:cs="Arial"/>
                <w:i/>
              </w:rPr>
              <w:t xml:space="preserve"> / руб.</w:t>
            </w:r>
          </w:p>
          <w:p w:rsidR="00087506" w:rsidRPr="00FC06AF" w:rsidRDefault="00087506" w:rsidP="001D78C8">
            <w:pPr>
              <w:spacing w:line="360" w:lineRule="auto"/>
              <w:jc w:val="center"/>
              <w:rPr>
                <w:rFonts w:cs="Arial"/>
                <w:i/>
              </w:rPr>
            </w:pPr>
          </w:p>
        </w:tc>
        <w:tc>
          <w:tcPr>
            <w:tcW w:w="1949" w:type="dxa"/>
          </w:tcPr>
          <w:p w:rsidR="00087506" w:rsidRPr="00FC06AF" w:rsidRDefault="00087506" w:rsidP="001D78C8">
            <w:pPr>
              <w:spacing w:line="360" w:lineRule="auto"/>
              <w:jc w:val="center"/>
              <w:rPr>
                <w:rFonts w:cs="Arial"/>
                <w:i/>
              </w:rPr>
            </w:pPr>
            <w:r w:rsidRPr="00FC06AF">
              <w:rPr>
                <w:rFonts w:cs="Arial"/>
                <w:i/>
              </w:rPr>
              <w:t>202</w:t>
            </w:r>
            <w:r w:rsidR="00EE509E" w:rsidRPr="00FC06AF">
              <w:rPr>
                <w:rFonts w:cs="Arial"/>
                <w:i/>
              </w:rPr>
              <w:t>1</w:t>
            </w:r>
            <w:r w:rsidRPr="00FC06AF">
              <w:rPr>
                <w:rFonts w:cs="Arial"/>
                <w:i/>
              </w:rPr>
              <w:t xml:space="preserve"> г.</w:t>
            </w:r>
          </w:p>
          <w:p w:rsidR="00087506" w:rsidRPr="00FC06AF" w:rsidRDefault="00087506" w:rsidP="001D78C8">
            <w:pPr>
              <w:spacing w:line="360" w:lineRule="auto"/>
              <w:jc w:val="center"/>
              <w:rPr>
                <w:rFonts w:cs="Arial"/>
                <w:i/>
              </w:rPr>
            </w:pPr>
            <w:r w:rsidRPr="00FC06AF">
              <w:rPr>
                <w:rFonts w:cs="Arial"/>
                <w:i/>
              </w:rPr>
              <w:t xml:space="preserve"> / руб.</w:t>
            </w:r>
          </w:p>
          <w:p w:rsidR="00087506" w:rsidRPr="00FC06AF" w:rsidRDefault="00087506" w:rsidP="001D78C8">
            <w:pPr>
              <w:spacing w:line="360" w:lineRule="auto"/>
              <w:jc w:val="center"/>
              <w:rPr>
                <w:rFonts w:cs="Arial"/>
                <w:i/>
              </w:rPr>
            </w:pPr>
          </w:p>
        </w:tc>
      </w:tr>
      <w:tr w:rsidR="00BF340C" w:rsidRPr="00FC06AF" w:rsidTr="00EE509E">
        <w:tc>
          <w:tcPr>
            <w:tcW w:w="795" w:type="dxa"/>
          </w:tcPr>
          <w:p w:rsidR="00087506" w:rsidRPr="00FC06AF" w:rsidRDefault="00087506" w:rsidP="001D78C8">
            <w:pPr>
              <w:spacing w:line="360" w:lineRule="auto"/>
              <w:jc w:val="center"/>
              <w:rPr>
                <w:rFonts w:cs="Arial"/>
              </w:rPr>
            </w:pPr>
            <w:r w:rsidRPr="00FC06AF">
              <w:rPr>
                <w:rFonts w:cs="Arial"/>
              </w:rPr>
              <w:t>1.</w:t>
            </w:r>
          </w:p>
        </w:tc>
        <w:tc>
          <w:tcPr>
            <w:tcW w:w="5138" w:type="dxa"/>
          </w:tcPr>
          <w:p w:rsidR="00087506" w:rsidRPr="00FC06AF" w:rsidRDefault="00087506" w:rsidP="001D78C8">
            <w:pPr>
              <w:spacing w:line="360" w:lineRule="auto"/>
              <w:jc w:val="both"/>
              <w:rPr>
                <w:rFonts w:cs="Arial"/>
              </w:rPr>
            </w:pPr>
            <w:r w:rsidRPr="00FC06AF">
              <w:rPr>
                <w:rFonts w:cs="Arial"/>
              </w:rPr>
              <w:t>Уточненный план бюджетных ассигнований на выполнение государственного задания</w:t>
            </w:r>
          </w:p>
        </w:tc>
        <w:tc>
          <w:tcPr>
            <w:tcW w:w="1688" w:type="dxa"/>
          </w:tcPr>
          <w:p w:rsidR="00087506" w:rsidRPr="00FC06AF" w:rsidRDefault="00EE509E" w:rsidP="001D78C8">
            <w:pPr>
              <w:spacing w:line="360" w:lineRule="auto"/>
              <w:jc w:val="center"/>
              <w:rPr>
                <w:rFonts w:cs="Arial"/>
              </w:rPr>
            </w:pPr>
            <w:r w:rsidRPr="00FC06AF">
              <w:rPr>
                <w:rFonts w:cs="Arial"/>
              </w:rPr>
              <w:t>77 924 500</w:t>
            </w:r>
          </w:p>
        </w:tc>
        <w:tc>
          <w:tcPr>
            <w:tcW w:w="1949" w:type="dxa"/>
          </w:tcPr>
          <w:p w:rsidR="00087506" w:rsidRPr="00FC06AF" w:rsidRDefault="00EE509E" w:rsidP="001D78C8">
            <w:pPr>
              <w:spacing w:line="360" w:lineRule="auto"/>
              <w:jc w:val="center"/>
              <w:rPr>
                <w:rFonts w:cs="Arial"/>
              </w:rPr>
            </w:pPr>
            <w:r w:rsidRPr="00FC06AF">
              <w:rPr>
                <w:rFonts w:cs="Arial"/>
              </w:rPr>
              <w:t>82</w:t>
            </w:r>
            <w:r w:rsidR="00087506" w:rsidRPr="00FC06AF">
              <w:rPr>
                <w:rFonts w:cs="Arial"/>
              </w:rPr>
              <w:t> </w:t>
            </w:r>
            <w:r w:rsidRPr="00FC06AF">
              <w:rPr>
                <w:rFonts w:cs="Arial"/>
              </w:rPr>
              <w:t>226</w:t>
            </w:r>
            <w:r w:rsidR="00087506" w:rsidRPr="00FC06AF">
              <w:rPr>
                <w:rFonts w:cs="Arial"/>
              </w:rPr>
              <w:t xml:space="preserve"> </w:t>
            </w:r>
            <w:r w:rsidRPr="00FC06AF">
              <w:rPr>
                <w:rFonts w:cs="Arial"/>
              </w:rPr>
              <w:t>6</w:t>
            </w:r>
            <w:r w:rsidR="00087506" w:rsidRPr="00FC06AF">
              <w:rPr>
                <w:rFonts w:cs="Arial"/>
              </w:rPr>
              <w:t>00</w:t>
            </w:r>
          </w:p>
        </w:tc>
      </w:tr>
      <w:tr w:rsidR="00BF340C" w:rsidRPr="00FC06AF" w:rsidTr="00EE509E">
        <w:tc>
          <w:tcPr>
            <w:tcW w:w="795" w:type="dxa"/>
          </w:tcPr>
          <w:p w:rsidR="00087506" w:rsidRPr="00FC06AF" w:rsidRDefault="00087506" w:rsidP="001D78C8">
            <w:pPr>
              <w:spacing w:line="360" w:lineRule="auto"/>
              <w:jc w:val="center"/>
              <w:rPr>
                <w:rFonts w:cs="Arial"/>
              </w:rPr>
            </w:pPr>
            <w:r w:rsidRPr="00FC06AF">
              <w:rPr>
                <w:rFonts w:cs="Arial"/>
              </w:rPr>
              <w:t>2.</w:t>
            </w:r>
          </w:p>
        </w:tc>
        <w:tc>
          <w:tcPr>
            <w:tcW w:w="5138" w:type="dxa"/>
          </w:tcPr>
          <w:p w:rsidR="00087506" w:rsidRPr="00FC06AF" w:rsidRDefault="00087506" w:rsidP="001D78C8">
            <w:pPr>
              <w:spacing w:line="360" w:lineRule="auto"/>
              <w:jc w:val="both"/>
              <w:rPr>
                <w:rFonts w:cs="Arial"/>
              </w:rPr>
            </w:pPr>
            <w:r w:rsidRPr="00FC06AF">
              <w:rPr>
                <w:rFonts w:cs="Arial"/>
              </w:rPr>
              <w:t>Уточненный план бюджетных ассигнований на иные цели</w:t>
            </w:r>
          </w:p>
        </w:tc>
        <w:tc>
          <w:tcPr>
            <w:tcW w:w="1688" w:type="dxa"/>
          </w:tcPr>
          <w:p w:rsidR="00087506" w:rsidRPr="00FC06AF" w:rsidRDefault="00EE509E" w:rsidP="001D78C8">
            <w:pPr>
              <w:spacing w:line="360" w:lineRule="auto"/>
              <w:jc w:val="center"/>
              <w:rPr>
                <w:rFonts w:cs="Arial"/>
              </w:rPr>
            </w:pPr>
            <w:r w:rsidRPr="00FC06AF">
              <w:rPr>
                <w:rFonts w:cs="Arial"/>
              </w:rPr>
              <w:t>190 000</w:t>
            </w:r>
          </w:p>
        </w:tc>
        <w:tc>
          <w:tcPr>
            <w:tcW w:w="1949" w:type="dxa"/>
          </w:tcPr>
          <w:p w:rsidR="00087506" w:rsidRPr="00FC06AF" w:rsidRDefault="00EE509E" w:rsidP="001D78C8">
            <w:pPr>
              <w:spacing w:line="360" w:lineRule="auto"/>
              <w:jc w:val="center"/>
              <w:rPr>
                <w:rFonts w:cs="Arial"/>
              </w:rPr>
            </w:pPr>
            <w:r w:rsidRPr="00FC06AF">
              <w:rPr>
                <w:rFonts w:cs="Arial"/>
              </w:rPr>
              <w:t>320</w:t>
            </w:r>
            <w:r w:rsidR="00087506" w:rsidRPr="00FC06AF">
              <w:rPr>
                <w:rFonts w:cs="Arial"/>
              </w:rPr>
              <w:t xml:space="preserve"> 000</w:t>
            </w:r>
          </w:p>
        </w:tc>
      </w:tr>
      <w:tr w:rsidR="00BF340C" w:rsidRPr="00FC06AF" w:rsidTr="00EE509E">
        <w:tc>
          <w:tcPr>
            <w:tcW w:w="795" w:type="dxa"/>
          </w:tcPr>
          <w:p w:rsidR="00087506" w:rsidRPr="00FC06AF" w:rsidRDefault="00087506" w:rsidP="001D78C8">
            <w:pPr>
              <w:spacing w:line="360" w:lineRule="auto"/>
              <w:jc w:val="center"/>
              <w:rPr>
                <w:rFonts w:cs="Arial"/>
              </w:rPr>
            </w:pPr>
            <w:r w:rsidRPr="00FC06AF">
              <w:rPr>
                <w:rFonts w:cs="Arial"/>
              </w:rPr>
              <w:t>3.</w:t>
            </w:r>
          </w:p>
        </w:tc>
        <w:tc>
          <w:tcPr>
            <w:tcW w:w="5138" w:type="dxa"/>
          </w:tcPr>
          <w:p w:rsidR="00087506" w:rsidRPr="00FC06AF" w:rsidRDefault="00087506" w:rsidP="001D78C8">
            <w:pPr>
              <w:spacing w:line="360" w:lineRule="auto"/>
              <w:jc w:val="both"/>
              <w:rPr>
                <w:rFonts w:cs="Arial"/>
              </w:rPr>
            </w:pPr>
            <w:r w:rsidRPr="00FC06AF">
              <w:rPr>
                <w:rFonts w:cs="Arial"/>
              </w:rPr>
              <w:t>Платные услуги</w:t>
            </w:r>
          </w:p>
        </w:tc>
        <w:tc>
          <w:tcPr>
            <w:tcW w:w="1688" w:type="dxa"/>
          </w:tcPr>
          <w:p w:rsidR="00087506" w:rsidRPr="00FC06AF" w:rsidRDefault="00EE509E" w:rsidP="001D78C8">
            <w:pPr>
              <w:spacing w:line="360" w:lineRule="auto"/>
              <w:jc w:val="center"/>
              <w:rPr>
                <w:rFonts w:cs="Arial"/>
              </w:rPr>
            </w:pPr>
            <w:r w:rsidRPr="00FC06AF">
              <w:rPr>
                <w:rFonts w:cs="Arial"/>
              </w:rPr>
              <w:t>48 491,66</w:t>
            </w:r>
          </w:p>
        </w:tc>
        <w:tc>
          <w:tcPr>
            <w:tcW w:w="1949" w:type="dxa"/>
          </w:tcPr>
          <w:p w:rsidR="00087506" w:rsidRPr="00FC06AF" w:rsidRDefault="00EE509E" w:rsidP="001D78C8">
            <w:pPr>
              <w:spacing w:line="360" w:lineRule="auto"/>
              <w:jc w:val="center"/>
              <w:rPr>
                <w:rFonts w:cs="Arial"/>
              </w:rPr>
            </w:pPr>
            <w:r w:rsidRPr="00FC06AF">
              <w:rPr>
                <w:rFonts w:cs="Arial"/>
              </w:rPr>
              <w:t>71</w:t>
            </w:r>
            <w:r w:rsidR="00087506" w:rsidRPr="00FC06AF">
              <w:rPr>
                <w:rFonts w:cs="Arial"/>
              </w:rPr>
              <w:t> </w:t>
            </w:r>
            <w:r w:rsidRPr="00FC06AF">
              <w:rPr>
                <w:rFonts w:cs="Arial"/>
              </w:rPr>
              <w:t>523</w:t>
            </w:r>
            <w:r w:rsidR="00087506" w:rsidRPr="00FC06AF">
              <w:rPr>
                <w:rFonts w:cs="Arial"/>
              </w:rPr>
              <w:t>,</w:t>
            </w:r>
            <w:r w:rsidRPr="00FC06AF">
              <w:rPr>
                <w:rFonts w:cs="Arial"/>
              </w:rPr>
              <w:t>0</w:t>
            </w:r>
            <w:r w:rsidR="00087506" w:rsidRPr="00FC06AF">
              <w:rPr>
                <w:rFonts w:cs="Arial"/>
              </w:rPr>
              <w:t>6</w:t>
            </w:r>
          </w:p>
        </w:tc>
      </w:tr>
      <w:tr w:rsidR="00BF340C" w:rsidRPr="00FC06AF" w:rsidTr="00EE509E">
        <w:tc>
          <w:tcPr>
            <w:tcW w:w="795" w:type="dxa"/>
          </w:tcPr>
          <w:p w:rsidR="00087506" w:rsidRPr="00FC06AF" w:rsidRDefault="00087506" w:rsidP="001D78C8">
            <w:pPr>
              <w:spacing w:line="360" w:lineRule="auto"/>
              <w:jc w:val="center"/>
              <w:rPr>
                <w:rFonts w:cs="Arial"/>
              </w:rPr>
            </w:pPr>
            <w:r w:rsidRPr="00FC06AF">
              <w:rPr>
                <w:rFonts w:cs="Arial"/>
              </w:rPr>
              <w:t>4.</w:t>
            </w:r>
          </w:p>
        </w:tc>
        <w:tc>
          <w:tcPr>
            <w:tcW w:w="5138" w:type="dxa"/>
          </w:tcPr>
          <w:p w:rsidR="00087506" w:rsidRPr="00FC06AF" w:rsidRDefault="00087506" w:rsidP="001D78C8">
            <w:pPr>
              <w:spacing w:line="360" w:lineRule="auto"/>
              <w:jc w:val="both"/>
              <w:rPr>
                <w:rFonts w:cs="Arial"/>
              </w:rPr>
            </w:pPr>
            <w:r w:rsidRPr="00FC06AF">
              <w:rPr>
                <w:rFonts w:cs="Arial"/>
              </w:rPr>
              <w:t>Благотворительные пожертвования (грант)</w:t>
            </w:r>
          </w:p>
        </w:tc>
        <w:tc>
          <w:tcPr>
            <w:tcW w:w="1688" w:type="dxa"/>
          </w:tcPr>
          <w:p w:rsidR="00087506" w:rsidRPr="00FC06AF" w:rsidRDefault="00EE509E" w:rsidP="001D78C8">
            <w:pPr>
              <w:spacing w:line="360" w:lineRule="auto"/>
              <w:jc w:val="center"/>
              <w:rPr>
                <w:rFonts w:cs="Arial"/>
              </w:rPr>
            </w:pPr>
            <w:r w:rsidRPr="00FC06AF">
              <w:rPr>
                <w:rFonts w:cs="Arial"/>
              </w:rPr>
              <w:t>-</w:t>
            </w:r>
          </w:p>
        </w:tc>
        <w:tc>
          <w:tcPr>
            <w:tcW w:w="1949" w:type="dxa"/>
          </w:tcPr>
          <w:p w:rsidR="00087506" w:rsidRPr="00FC06AF" w:rsidRDefault="00EE509E" w:rsidP="001D78C8">
            <w:pPr>
              <w:spacing w:line="360" w:lineRule="auto"/>
              <w:jc w:val="center"/>
              <w:rPr>
                <w:rFonts w:cs="Arial"/>
              </w:rPr>
            </w:pPr>
            <w:r w:rsidRPr="00FC06AF">
              <w:rPr>
                <w:rFonts w:cs="Arial"/>
              </w:rPr>
              <w:t>460 000,00</w:t>
            </w:r>
          </w:p>
        </w:tc>
      </w:tr>
    </w:tbl>
    <w:p w:rsidR="00087506" w:rsidRPr="00FC06AF" w:rsidRDefault="00087506" w:rsidP="00087506">
      <w:pPr>
        <w:jc w:val="both"/>
        <w:rPr>
          <w:rFonts w:cs="Arial"/>
          <w:sz w:val="24"/>
          <w:szCs w:val="24"/>
        </w:rPr>
      </w:pPr>
    </w:p>
    <w:p w:rsidR="00087506" w:rsidRPr="00FC06AF" w:rsidRDefault="00087506" w:rsidP="00087506">
      <w:pPr>
        <w:spacing w:line="360" w:lineRule="auto"/>
        <w:ind w:firstLine="709"/>
        <w:jc w:val="both"/>
        <w:rPr>
          <w:rFonts w:cs="Arial"/>
          <w:sz w:val="24"/>
          <w:szCs w:val="24"/>
        </w:rPr>
      </w:pPr>
      <w:r w:rsidRPr="00FC06AF">
        <w:rPr>
          <w:rFonts w:cs="Arial"/>
          <w:sz w:val="24"/>
          <w:szCs w:val="24"/>
        </w:rPr>
        <w:t>Фактический общий объем финансовых затрат на оказание государственных</w:t>
      </w:r>
      <w:r w:rsidR="00C23EF1">
        <w:rPr>
          <w:rFonts w:cs="Arial"/>
          <w:sz w:val="24"/>
          <w:szCs w:val="24"/>
        </w:rPr>
        <w:t xml:space="preserve"> услуг</w:t>
      </w:r>
      <w:r w:rsidRPr="00FC06AF">
        <w:rPr>
          <w:rFonts w:cs="Arial"/>
          <w:sz w:val="24"/>
          <w:szCs w:val="24"/>
        </w:rPr>
        <w:t xml:space="preserve"> за 202</w:t>
      </w:r>
      <w:r w:rsidR="00EE509E" w:rsidRPr="00FC06AF">
        <w:rPr>
          <w:rFonts w:cs="Arial"/>
          <w:sz w:val="24"/>
          <w:szCs w:val="24"/>
        </w:rPr>
        <w:t>1</w:t>
      </w:r>
      <w:r w:rsidRPr="00FC06AF">
        <w:rPr>
          <w:rFonts w:cs="Arial"/>
          <w:sz w:val="24"/>
          <w:szCs w:val="24"/>
        </w:rPr>
        <w:t xml:space="preserve"> год составил </w:t>
      </w:r>
      <w:r w:rsidR="00EE509E" w:rsidRPr="00FC06AF">
        <w:rPr>
          <w:rFonts w:cs="Arial"/>
          <w:sz w:val="24"/>
          <w:szCs w:val="24"/>
        </w:rPr>
        <w:t>81</w:t>
      </w:r>
      <w:r w:rsidRPr="00FC06AF">
        <w:rPr>
          <w:rFonts w:cs="Arial"/>
          <w:sz w:val="24"/>
          <w:szCs w:val="24"/>
        </w:rPr>
        <w:t> </w:t>
      </w:r>
      <w:r w:rsidR="00EE509E" w:rsidRPr="00FC06AF">
        <w:rPr>
          <w:rFonts w:cs="Arial"/>
          <w:sz w:val="24"/>
          <w:szCs w:val="24"/>
        </w:rPr>
        <w:t>881</w:t>
      </w:r>
      <w:r w:rsidRPr="00FC06AF">
        <w:rPr>
          <w:rFonts w:cs="Arial"/>
          <w:sz w:val="24"/>
          <w:szCs w:val="24"/>
        </w:rPr>
        <w:t> </w:t>
      </w:r>
      <w:r w:rsidR="00EE509E" w:rsidRPr="00FC06AF">
        <w:rPr>
          <w:rFonts w:cs="Arial"/>
          <w:sz w:val="24"/>
          <w:szCs w:val="24"/>
        </w:rPr>
        <w:t>465</w:t>
      </w:r>
      <w:r w:rsidRPr="00FC06AF">
        <w:rPr>
          <w:rFonts w:cs="Arial"/>
          <w:sz w:val="24"/>
          <w:szCs w:val="24"/>
        </w:rPr>
        <w:t>,</w:t>
      </w:r>
      <w:r w:rsidR="00EE509E" w:rsidRPr="00FC06AF">
        <w:rPr>
          <w:rFonts w:cs="Arial"/>
          <w:sz w:val="24"/>
          <w:szCs w:val="24"/>
        </w:rPr>
        <w:t>61</w:t>
      </w:r>
      <w:r w:rsidRPr="00FC06AF">
        <w:rPr>
          <w:rFonts w:cs="Arial"/>
          <w:sz w:val="24"/>
          <w:szCs w:val="24"/>
        </w:rPr>
        <w:t xml:space="preserve"> рублей или 9</w:t>
      </w:r>
      <w:r w:rsidR="00BF340C" w:rsidRPr="00FC06AF">
        <w:rPr>
          <w:rFonts w:cs="Arial"/>
          <w:sz w:val="24"/>
          <w:szCs w:val="24"/>
        </w:rPr>
        <w:t>9</w:t>
      </w:r>
      <w:r w:rsidRPr="00FC06AF">
        <w:rPr>
          <w:rFonts w:cs="Arial"/>
          <w:sz w:val="24"/>
          <w:szCs w:val="24"/>
        </w:rPr>
        <w:t>,</w:t>
      </w:r>
      <w:r w:rsidR="00BF340C" w:rsidRPr="00FC06AF">
        <w:rPr>
          <w:rFonts w:cs="Arial"/>
          <w:sz w:val="24"/>
          <w:szCs w:val="24"/>
        </w:rPr>
        <w:t>6</w:t>
      </w:r>
      <w:r w:rsidRPr="00FC06AF">
        <w:rPr>
          <w:rFonts w:cs="Arial"/>
          <w:sz w:val="24"/>
          <w:szCs w:val="24"/>
        </w:rPr>
        <w:t>% от планового показателя.</w:t>
      </w:r>
    </w:p>
    <w:p w:rsidR="008262AD" w:rsidRPr="00FC06AF" w:rsidRDefault="008262AD" w:rsidP="00E95577">
      <w:pPr>
        <w:tabs>
          <w:tab w:val="left" w:pos="540"/>
        </w:tabs>
        <w:jc w:val="center"/>
        <w:rPr>
          <w:rFonts w:cs="Arial"/>
          <w:b/>
          <w:sz w:val="24"/>
          <w:szCs w:val="24"/>
        </w:rPr>
      </w:pPr>
    </w:p>
    <w:p w:rsidR="000A0025" w:rsidRPr="00FC06AF" w:rsidRDefault="00810F3E" w:rsidP="008262AD">
      <w:pPr>
        <w:tabs>
          <w:tab w:val="left" w:pos="540"/>
        </w:tabs>
        <w:spacing w:line="360" w:lineRule="auto"/>
        <w:jc w:val="center"/>
        <w:rPr>
          <w:rFonts w:cs="Arial"/>
          <w:b/>
          <w:caps/>
          <w:sz w:val="24"/>
          <w:szCs w:val="24"/>
        </w:rPr>
      </w:pPr>
      <w:r w:rsidRPr="00FC06AF">
        <w:rPr>
          <w:rFonts w:cs="Arial"/>
          <w:b/>
          <w:sz w:val="24"/>
          <w:szCs w:val="24"/>
        </w:rPr>
        <w:t>1</w:t>
      </w:r>
      <w:r w:rsidR="002F78CF" w:rsidRPr="00FC06AF">
        <w:rPr>
          <w:rFonts w:cs="Arial"/>
          <w:b/>
          <w:sz w:val="24"/>
          <w:szCs w:val="24"/>
        </w:rPr>
        <w:t>4</w:t>
      </w:r>
      <w:r w:rsidR="001C544F" w:rsidRPr="00FC06AF">
        <w:rPr>
          <w:rFonts w:cs="Arial"/>
          <w:b/>
          <w:sz w:val="24"/>
          <w:szCs w:val="24"/>
        </w:rPr>
        <w:t>.</w:t>
      </w:r>
      <w:r w:rsidRPr="00FC06AF">
        <w:rPr>
          <w:rFonts w:cs="Arial"/>
          <w:b/>
          <w:sz w:val="24"/>
          <w:szCs w:val="24"/>
        </w:rPr>
        <w:tab/>
      </w:r>
      <w:r w:rsidRPr="00FC06AF">
        <w:rPr>
          <w:rFonts w:cs="Arial"/>
          <w:b/>
          <w:caps/>
          <w:sz w:val="24"/>
          <w:szCs w:val="24"/>
        </w:rPr>
        <w:t>В</w:t>
      </w:r>
      <w:r w:rsidR="00567BBE" w:rsidRPr="00FC06AF">
        <w:rPr>
          <w:rFonts w:cs="Arial"/>
          <w:b/>
          <w:caps/>
          <w:sz w:val="24"/>
          <w:szCs w:val="24"/>
        </w:rPr>
        <w:t>ы</w:t>
      </w:r>
      <w:r w:rsidR="00FA6E84" w:rsidRPr="00FC06AF">
        <w:rPr>
          <w:rFonts w:cs="Arial"/>
          <w:b/>
          <w:caps/>
          <w:sz w:val="24"/>
          <w:szCs w:val="24"/>
        </w:rPr>
        <w:t>воды о работе учреждения за 2021</w:t>
      </w:r>
      <w:r w:rsidRPr="00FC06AF">
        <w:rPr>
          <w:rFonts w:cs="Arial"/>
          <w:b/>
          <w:caps/>
          <w:sz w:val="24"/>
          <w:szCs w:val="24"/>
        </w:rPr>
        <w:t xml:space="preserve"> год</w:t>
      </w:r>
    </w:p>
    <w:p w:rsidR="002C78AB" w:rsidRPr="00FC06AF" w:rsidRDefault="002C78AB" w:rsidP="00505AE6">
      <w:pPr>
        <w:numPr>
          <w:ilvl w:val="0"/>
          <w:numId w:val="13"/>
        </w:numPr>
        <w:tabs>
          <w:tab w:val="left" w:pos="0"/>
          <w:tab w:val="left" w:pos="1134"/>
        </w:tabs>
        <w:spacing w:line="360" w:lineRule="auto"/>
        <w:ind w:left="0" w:firstLine="709"/>
        <w:jc w:val="both"/>
        <w:rPr>
          <w:rFonts w:cs="Arial"/>
          <w:sz w:val="24"/>
          <w:szCs w:val="24"/>
        </w:rPr>
      </w:pPr>
      <w:r w:rsidRPr="00FC06AF">
        <w:rPr>
          <w:rFonts w:cs="Arial"/>
          <w:sz w:val="24"/>
          <w:szCs w:val="24"/>
        </w:rPr>
        <w:t>Государственное задание учреждению выполнено на 100%.</w:t>
      </w:r>
    </w:p>
    <w:p w:rsidR="00810F3E" w:rsidRPr="00FC06AF" w:rsidRDefault="00810F3E" w:rsidP="00505AE6">
      <w:pPr>
        <w:numPr>
          <w:ilvl w:val="0"/>
          <w:numId w:val="13"/>
        </w:numPr>
        <w:tabs>
          <w:tab w:val="left" w:pos="0"/>
          <w:tab w:val="left" w:pos="1134"/>
        </w:tabs>
        <w:spacing w:line="360" w:lineRule="auto"/>
        <w:ind w:left="0" w:firstLine="709"/>
        <w:jc w:val="both"/>
        <w:rPr>
          <w:rFonts w:cs="Arial"/>
          <w:sz w:val="24"/>
          <w:szCs w:val="24"/>
        </w:rPr>
      </w:pPr>
      <w:r w:rsidRPr="00FC06AF">
        <w:rPr>
          <w:rFonts w:cs="Arial"/>
          <w:sz w:val="24"/>
          <w:szCs w:val="24"/>
        </w:rPr>
        <w:t xml:space="preserve">Обеспечено в полном </w:t>
      </w:r>
      <w:proofErr w:type="gramStart"/>
      <w:r w:rsidRPr="00FC06AF">
        <w:rPr>
          <w:rFonts w:cs="Arial"/>
          <w:sz w:val="24"/>
          <w:szCs w:val="24"/>
        </w:rPr>
        <w:t>объеме</w:t>
      </w:r>
      <w:proofErr w:type="gramEnd"/>
      <w:r w:rsidRPr="00FC06AF">
        <w:rPr>
          <w:rFonts w:cs="Arial"/>
          <w:sz w:val="24"/>
          <w:szCs w:val="24"/>
        </w:rPr>
        <w:t xml:space="preserve"> предоставление </w:t>
      </w:r>
      <w:r w:rsidR="002C78AB" w:rsidRPr="00FC06AF">
        <w:rPr>
          <w:rFonts w:cs="Arial"/>
          <w:sz w:val="24"/>
          <w:szCs w:val="24"/>
        </w:rPr>
        <w:t xml:space="preserve">несовершеннолетним </w:t>
      </w:r>
      <w:r w:rsidRPr="00FC06AF">
        <w:rPr>
          <w:rFonts w:cs="Arial"/>
          <w:sz w:val="24"/>
          <w:szCs w:val="24"/>
        </w:rPr>
        <w:t>социальных услуг</w:t>
      </w:r>
      <w:r w:rsidR="002C78AB" w:rsidRPr="00FC06AF">
        <w:rPr>
          <w:rFonts w:cs="Arial"/>
          <w:sz w:val="24"/>
          <w:szCs w:val="24"/>
        </w:rPr>
        <w:t xml:space="preserve"> в соответствии с индивидуальной программой предоставления социальных услуг</w:t>
      </w:r>
      <w:r w:rsidRPr="00FC06AF">
        <w:rPr>
          <w:rFonts w:cs="Arial"/>
          <w:sz w:val="24"/>
          <w:szCs w:val="24"/>
        </w:rPr>
        <w:t xml:space="preserve">. </w:t>
      </w:r>
    </w:p>
    <w:p w:rsidR="00810F3E" w:rsidRPr="00FC06AF" w:rsidRDefault="00810F3E" w:rsidP="00505AE6">
      <w:pPr>
        <w:numPr>
          <w:ilvl w:val="0"/>
          <w:numId w:val="13"/>
        </w:numPr>
        <w:tabs>
          <w:tab w:val="left" w:pos="0"/>
          <w:tab w:val="left" w:pos="567"/>
          <w:tab w:val="left" w:pos="1134"/>
        </w:tabs>
        <w:spacing w:line="360" w:lineRule="auto"/>
        <w:ind w:left="0" w:right="-142" w:firstLine="709"/>
        <w:jc w:val="both"/>
        <w:rPr>
          <w:rFonts w:cs="Arial"/>
          <w:sz w:val="24"/>
          <w:szCs w:val="24"/>
        </w:rPr>
      </w:pPr>
      <w:r w:rsidRPr="00FC06AF">
        <w:rPr>
          <w:rFonts w:cs="Arial"/>
          <w:sz w:val="24"/>
          <w:szCs w:val="24"/>
        </w:rPr>
        <w:t>Внедрен</w:t>
      </w:r>
      <w:r w:rsidR="00CC66AA" w:rsidRPr="00FC06AF">
        <w:rPr>
          <w:rFonts w:cs="Arial"/>
          <w:sz w:val="24"/>
          <w:szCs w:val="24"/>
        </w:rPr>
        <w:t>ные</w:t>
      </w:r>
      <w:r w:rsidRPr="00FC06AF">
        <w:rPr>
          <w:rFonts w:cs="Arial"/>
          <w:sz w:val="24"/>
          <w:szCs w:val="24"/>
        </w:rPr>
        <w:t xml:space="preserve"> в работу с несовершеннолетними </w:t>
      </w:r>
      <w:r w:rsidR="00CC66AA" w:rsidRPr="00FC06AF">
        <w:rPr>
          <w:rFonts w:cs="Arial"/>
          <w:sz w:val="24"/>
          <w:szCs w:val="24"/>
        </w:rPr>
        <w:t>инновационные технологии, способствовали повышению качества предоставляемых социальных услуг.</w:t>
      </w:r>
    </w:p>
    <w:p w:rsidR="00341B97" w:rsidRPr="00FC06AF" w:rsidRDefault="00341B97" w:rsidP="00505AE6">
      <w:pPr>
        <w:numPr>
          <w:ilvl w:val="0"/>
          <w:numId w:val="13"/>
        </w:numPr>
        <w:tabs>
          <w:tab w:val="left" w:pos="0"/>
          <w:tab w:val="left" w:pos="567"/>
          <w:tab w:val="left" w:pos="1134"/>
        </w:tabs>
        <w:spacing w:line="360" w:lineRule="auto"/>
        <w:ind w:left="0" w:right="-142" w:firstLine="709"/>
        <w:jc w:val="both"/>
        <w:rPr>
          <w:rFonts w:cs="Arial"/>
          <w:sz w:val="24"/>
          <w:szCs w:val="24"/>
        </w:rPr>
      </w:pPr>
      <w:r w:rsidRPr="00FC06AF">
        <w:rPr>
          <w:rFonts w:cs="Arial"/>
          <w:sz w:val="24"/>
          <w:szCs w:val="24"/>
        </w:rPr>
        <w:t>Вовлечение несовершеннолетних в творческую и спортивно-оздоровительную деятельности способствовало расширению социального опыта детей, активизации активной жизнедеятельности несовершеннолетних.</w:t>
      </w:r>
    </w:p>
    <w:p w:rsidR="00742C6C" w:rsidRPr="00FC06AF" w:rsidRDefault="00742C6C" w:rsidP="00505AE6">
      <w:pPr>
        <w:numPr>
          <w:ilvl w:val="0"/>
          <w:numId w:val="13"/>
        </w:numPr>
        <w:tabs>
          <w:tab w:val="left" w:pos="0"/>
          <w:tab w:val="left" w:pos="567"/>
          <w:tab w:val="left" w:pos="1134"/>
        </w:tabs>
        <w:spacing w:line="360" w:lineRule="auto"/>
        <w:ind w:left="0" w:right="-142" w:firstLine="709"/>
        <w:jc w:val="both"/>
        <w:rPr>
          <w:rFonts w:cs="Arial"/>
          <w:sz w:val="24"/>
          <w:szCs w:val="24"/>
        </w:rPr>
      </w:pPr>
      <w:r w:rsidRPr="00FC06AF">
        <w:rPr>
          <w:rFonts w:cs="Arial"/>
          <w:sz w:val="24"/>
          <w:szCs w:val="24"/>
        </w:rPr>
        <w:lastRenderedPageBreak/>
        <w:t>Реализация мероприятий плана комплексного сопровождения несовершеннолетних с расстройствами аутистического спектра и другими ментальными нарушениями способствовала повышению процесса адаптации данной категории детей в социальном окружении, вовлечению несовершеннолетних в различные виды деятельности.</w:t>
      </w:r>
    </w:p>
    <w:p w:rsidR="00030A91" w:rsidRPr="00FC06AF" w:rsidRDefault="00030A91" w:rsidP="00505AE6">
      <w:pPr>
        <w:numPr>
          <w:ilvl w:val="0"/>
          <w:numId w:val="13"/>
        </w:numPr>
        <w:tabs>
          <w:tab w:val="left" w:pos="0"/>
          <w:tab w:val="left" w:pos="567"/>
          <w:tab w:val="left" w:pos="1134"/>
        </w:tabs>
        <w:spacing w:line="360" w:lineRule="auto"/>
        <w:ind w:left="0" w:right="-142" w:firstLine="709"/>
        <w:jc w:val="both"/>
        <w:rPr>
          <w:rFonts w:cs="Arial"/>
          <w:sz w:val="24"/>
          <w:szCs w:val="24"/>
        </w:rPr>
      </w:pPr>
      <w:r w:rsidRPr="00FC06AF">
        <w:rPr>
          <w:rFonts w:cs="Arial"/>
          <w:sz w:val="24"/>
          <w:szCs w:val="24"/>
        </w:rPr>
        <w:t xml:space="preserve">Реализация плана мероприятий </w:t>
      </w:r>
      <w:proofErr w:type="spellStart"/>
      <w:r w:rsidRPr="00FC06AF">
        <w:rPr>
          <w:rFonts w:cs="Arial"/>
          <w:sz w:val="24"/>
          <w:szCs w:val="24"/>
        </w:rPr>
        <w:t>реабилитационно-образовательного</w:t>
      </w:r>
      <w:proofErr w:type="spellEnd"/>
      <w:r w:rsidRPr="00FC06AF">
        <w:rPr>
          <w:rFonts w:cs="Arial"/>
          <w:sz w:val="24"/>
          <w:szCs w:val="24"/>
        </w:rPr>
        <w:t xml:space="preserve"> сопровождения детей школьного возраста способствовала созданию доступной среды для получения образования и реабилитации несовершеннолетних.</w:t>
      </w:r>
    </w:p>
    <w:p w:rsidR="00030A91" w:rsidRPr="00FC06AF" w:rsidRDefault="00B93AFF" w:rsidP="00505AE6">
      <w:pPr>
        <w:numPr>
          <w:ilvl w:val="0"/>
          <w:numId w:val="13"/>
        </w:numPr>
        <w:tabs>
          <w:tab w:val="left" w:pos="0"/>
          <w:tab w:val="left" w:pos="567"/>
          <w:tab w:val="left" w:pos="1134"/>
        </w:tabs>
        <w:spacing w:line="360" w:lineRule="auto"/>
        <w:ind w:left="0" w:right="-142" w:firstLine="709"/>
        <w:jc w:val="both"/>
        <w:rPr>
          <w:rFonts w:cs="Arial"/>
          <w:sz w:val="24"/>
          <w:szCs w:val="24"/>
        </w:rPr>
      </w:pPr>
      <w:r w:rsidRPr="00FC06AF">
        <w:rPr>
          <w:rFonts w:cs="Arial"/>
          <w:sz w:val="24"/>
          <w:szCs w:val="24"/>
        </w:rPr>
        <w:t>Оказание ранней помощи несовершеннолетним, имеющим нарушения состояния здоровья, способствовало укреплению здоровья несовершеннолетних, снижению доли несовершеннолетних, получивших инвалидность.</w:t>
      </w:r>
    </w:p>
    <w:p w:rsidR="00810F3E" w:rsidRPr="00FC06AF" w:rsidRDefault="00810F3E" w:rsidP="00505AE6">
      <w:pPr>
        <w:numPr>
          <w:ilvl w:val="0"/>
          <w:numId w:val="13"/>
        </w:numPr>
        <w:tabs>
          <w:tab w:val="left" w:pos="0"/>
          <w:tab w:val="left" w:pos="567"/>
          <w:tab w:val="left" w:pos="1134"/>
        </w:tabs>
        <w:spacing w:line="360" w:lineRule="auto"/>
        <w:ind w:left="0" w:right="-142" w:firstLine="709"/>
        <w:jc w:val="both"/>
        <w:rPr>
          <w:rFonts w:cs="Arial"/>
          <w:sz w:val="24"/>
          <w:szCs w:val="24"/>
        </w:rPr>
      </w:pPr>
      <w:r w:rsidRPr="00FC06AF">
        <w:rPr>
          <w:rFonts w:cs="Arial"/>
          <w:sz w:val="24"/>
          <w:szCs w:val="24"/>
        </w:rPr>
        <w:t xml:space="preserve">Взаимодействие с городскими и общественными  организациями, в том числе с волонтерами, способствовало расширению социальных контактов несовершеннолетних с ограниченными возможностями, получению нового социального опыта. </w:t>
      </w:r>
    </w:p>
    <w:p w:rsidR="00810F3E" w:rsidRPr="00FC06AF" w:rsidRDefault="00810F3E" w:rsidP="00505AE6">
      <w:pPr>
        <w:numPr>
          <w:ilvl w:val="0"/>
          <w:numId w:val="13"/>
        </w:numPr>
        <w:tabs>
          <w:tab w:val="left" w:pos="0"/>
          <w:tab w:val="left" w:pos="567"/>
          <w:tab w:val="left" w:pos="1134"/>
        </w:tabs>
        <w:spacing w:line="360" w:lineRule="auto"/>
        <w:ind w:left="0" w:right="-142" w:firstLine="709"/>
        <w:jc w:val="both"/>
        <w:rPr>
          <w:rFonts w:cs="Arial"/>
          <w:sz w:val="24"/>
          <w:szCs w:val="24"/>
        </w:rPr>
      </w:pPr>
      <w:r w:rsidRPr="00FC06AF">
        <w:rPr>
          <w:rFonts w:cs="Arial"/>
          <w:sz w:val="24"/>
          <w:szCs w:val="24"/>
        </w:rPr>
        <w:t xml:space="preserve">Мероприятия по обеспечению комплексной безопасности способствовали созданию безопасных условий пребывания клиентов и работников в учреждении.  </w:t>
      </w:r>
    </w:p>
    <w:p w:rsidR="00810F3E" w:rsidRPr="00FC06AF" w:rsidRDefault="00341B97" w:rsidP="00505AE6">
      <w:pPr>
        <w:numPr>
          <w:ilvl w:val="0"/>
          <w:numId w:val="13"/>
        </w:numPr>
        <w:tabs>
          <w:tab w:val="left" w:pos="0"/>
          <w:tab w:val="left" w:pos="567"/>
          <w:tab w:val="left" w:pos="1134"/>
        </w:tabs>
        <w:spacing w:line="360" w:lineRule="auto"/>
        <w:ind w:left="0" w:right="-142" w:firstLine="709"/>
        <w:jc w:val="both"/>
        <w:rPr>
          <w:rFonts w:cs="Arial"/>
          <w:sz w:val="24"/>
          <w:szCs w:val="24"/>
        </w:rPr>
      </w:pPr>
      <w:r w:rsidRPr="00FC06AF">
        <w:rPr>
          <w:rStyle w:val="highlight"/>
          <w:rFonts w:cs="Arial"/>
          <w:sz w:val="24"/>
          <w:szCs w:val="24"/>
        </w:rPr>
        <w:t>Организация</w:t>
      </w:r>
      <w:r w:rsidR="00810F3E" w:rsidRPr="00FC06AF">
        <w:rPr>
          <w:rStyle w:val="highlight"/>
          <w:rFonts w:cs="Arial"/>
          <w:sz w:val="24"/>
          <w:szCs w:val="24"/>
        </w:rPr>
        <w:t xml:space="preserve"> методическ</w:t>
      </w:r>
      <w:r w:rsidRPr="00FC06AF">
        <w:rPr>
          <w:rStyle w:val="highlight"/>
          <w:rFonts w:cs="Arial"/>
          <w:sz w:val="24"/>
          <w:szCs w:val="24"/>
        </w:rPr>
        <w:t>ого</w:t>
      </w:r>
      <w:r w:rsidR="00810F3E" w:rsidRPr="00FC06AF">
        <w:rPr>
          <w:rStyle w:val="highlight"/>
          <w:rFonts w:cs="Arial"/>
          <w:sz w:val="24"/>
          <w:szCs w:val="24"/>
        </w:rPr>
        <w:t xml:space="preserve"> сопровождени</w:t>
      </w:r>
      <w:r w:rsidRPr="00FC06AF">
        <w:rPr>
          <w:rStyle w:val="highlight"/>
          <w:rFonts w:cs="Arial"/>
          <w:sz w:val="24"/>
          <w:szCs w:val="24"/>
        </w:rPr>
        <w:t>я</w:t>
      </w:r>
      <w:r w:rsidR="00810F3E" w:rsidRPr="00FC06AF">
        <w:rPr>
          <w:rStyle w:val="highlight"/>
          <w:rFonts w:cs="Arial"/>
          <w:sz w:val="24"/>
          <w:szCs w:val="24"/>
        </w:rPr>
        <w:t xml:space="preserve"> работников учреждения позволило</w:t>
      </w:r>
      <w:r w:rsidR="00810F3E" w:rsidRPr="00FC06AF">
        <w:rPr>
          <w:rFonts w:cs="Arial"/>
          <w:sz w:val="24"/>
          <w:szCs w:val="24"/>
        </w:rPr>
        <w:t xml:space="preserve"> повысить профессиональную компетентность персонала и тем самым повысить качество предоставляемых социальных услуг. </w:t>
      </w:r>
    </w:p>
    <w:p w:rsidR="00341B97" w:rsidRDefault="00341B97" w:rsidP="00505AE6">
      <w:pPr>
        <w:numPr>
          <w:ilvl w:val="0"/>
          <w:numId w:val="13"/>
        </w:numPr>
        <w:tabs>
          <w:tab w:val="left" w:pos="0"/>
          <w:tab w:val="left" w:pos="567"/>
          <w:tab w:val="left" w:pos="1134"/>
        </w:tabs>
        <w:spacing w:line="360" w:lineRule="auto"/>
        <w:ind w:left="0" w:right="-142" w:firstLine="709"/>
        <w:jc w:val="both"/>
        <w:rPr>
          <w:rFonts w:cs="Arial"/>
          <w:sz w:val="24"/>
          <w:szCs w:val="24"/>
        </w:rPr>
      </w:pPr>
      <w:r w:rsidRPr="00FC06AF">
        <w:rPr>
          <w:rFonts w:cs="Arial"/>
          <w:sz w:val="24"/>
          <w:szCs w:val="24"/>
        </w:rPr>
        <w:t>Организация информационно-просветительской деятельности способствовало повышению информационной открытости учреждения</w:t>
      </w:r>
      <w:r w:rsidR="00111923" w:rsidRPr="00FC06AF">
        <w:rPr>
          <w:rFonts w:cs="Arial"/>
          <w:sz w:val="24"/>
          <w:szCs w:val="24"/>
        </w:rPr>
        <w:t xml:space="preserve"> и повышения его имиджа</w:t>
      </w:r>
      <w:r w:rsidRPr="00FC06AF">
        <w:rPr>
          <w:rFonts w:cs="Arial"/>
          <w:sz w:val="24"/>
          <w:szCs w:val="24"/>
        </w:rPr>
        <w:t>.</w:t>
      </w:r>
    </w:p>
    <w:p w:rsidR="00C23EF1" w:rsidRPr="00FC06AF" w:rsidRDefault="00C23EF1" w:rsidP="00C23EF1">
      <w:pPr>
        <w:tabs>
          <w:tab w:val="left" w:pos="0"/>
          <w:tab w:val="left" w:pos="567"/>
          <w:tab w:val="left" w:pos="1134"/>
        </w:tabs>
        <w:spacing w:line="360" w:lineRule="auto"/>
        <w:ind w:left="709" w:right="-142"/>
        <w:jc w:val="both"/>
        <w:rPr>
          <w:rFonts w:cs="Arial"/>
          <w:sz w:val="24"/>
          <w:szCs w:val="24"/>
        </w:rPr>
      </w:pPr>
    </w:p>
    <w:p w:rsidR="00810F3E" w:rsidRPr="00FC06AF" w:rsidRDefault="00810F3E" w:rsidP="00971845">
      <w:pPr>
        <w:tabs>
          <w:tab w:val="left" w:pos="0"/>
        </w:tabs>
        <w:spacing w:line="360" w:lineRule="auto"/>
        <w:ind w:firstLine="27"/>
        <w:jc w:val="center"/>
        <w:rPr>
          <w:rFonts w:cs="Arial"/>
          <w:b/>
          <w:caps/>
          <w:sz w:val="24"/>
          <w:szCs w:val="24"/>
        </w:rPr>
      </w:pPr>
      <w:r w:rsidRPr="00FC06AF">
        <w:rPr>
          <w:rFonts w:cs="Arial"/>
          <w:b/>
          <w:sz w:val="24"/>
          <w:szCs w:val="24"/>
        </w:rPr>
        <w:t>1</w:t>
      </w:r>
      <w:r w:rsidR="002F78CF" w:rsidRPr="00FC06AF">
        <w:rPr>
          <w:rFonts w:cs="Arial"/>
          <w:b/>
          <w:sz w:val="24"/>
          <w:szCs w:val="24"/>
        </w:rPr>
        <w:t>5</w:t>
      </w:r>
      <w:r w:rsidR="001C544F" w:rsidRPr="00FC06AF">
        <w:rPr>
          <w:rFonts w:cs="Arial"/>
          <w:b/>
          <w:sz w:val="24"/>
          <w:szCs w:val="24"/>
        </w:rPr>
        <w:t>.</w:t>
      </w:r>
      <w:r w:rsidR="00052E44" w:rsidRPr="00FC06AF">
        <w:rPr>
          <w:rFonts w:cs="Arial"/>
          <w:b/>
          <w:sz w:val="24"/>
          <w:szCs w:val="24"/>
        </w:rPr>
        <w:t xml:space="preserve"> </w:t>
      </w:r>
      <w:r w:rsidRPr="00FC06AF">
        <w:rPr>
          <w:rFonts w:cs="Arial"/>
          <w:b/>
          <w:sz w:val="24"/>
          <w:szCs w:val="24"/>
        </w:rPr>
        <w:tab/>
      </w:r>
      <w:r w:rsidRPr="00FC06AF">
        <w:rPr>
          <w:rFonts w:cs="Arial"/>
          <w:b/>
          <w:caps/>
          <w:sz w:val="24"/>
          <w:szCs w:val="24"/>
        </w:rPr>
        <w:t xml:space="preserve">основные направления деятельности учреждения </w:t>
      </w:r>
      <w:r w:rsidR="00BA2206" w:rsidRPr="00FC06AF">
        <w:rPr>
          <w:rFonts w:cs="Arial"/>
          <w:b/>
          <w:caps/>
          <w:sz w:val="24"/>
          <w:szCs w:val="24"/>
        </w:rPr>
        <w:t xml:space="preserve">и </w:t>
      </w:r>
      <w:r w:rsidR="00FA6E84" w:rsidRPr="00FC06AF">
        <w:rPr>
          <w:rFonts w:cs="Arial"/>
          <w:b/>
          <w:caps/>
          <w:sz w:val="24"/>
          <w:szCs w:val="24"/>
        </w:rPr>
        <w:t>задачи на 2022</w:t>
      </w:r>
      <w:r w:rsidRPr="00FC06AF">
        <w:rPr>
          <w:rFonts w:cs="Arial"/>
          <w:b/>
          <w:caps/>
          <w:sz w:val="24"/>
          <w:szCs w:val="24"/>
        </w:rPr>
        <w:t xml:space="preserve"> год</w:t>
      </w:r>
    </w:p>
    <w:p w:rsidR="00C23EF1" w:rsidRDefault="00C23EF1" w:rsidP="00341B97">
      <w:pPr>
        <w:spacing w:line="360" w:lineRule="auto"/>
        <w:ind w:firstLine="709"/>
        <w:jc w:val="both"/>
        <w:rPr>
          <w:rFonts w:cs="Arial"/>
          <w:sz w:val="24"/>
          <w:szCs w:val="24"/>
        </w:rPr>
      </w:pPr>
    </w:p>
    <w:p w:rsidR="002C78AB" w:rsidRPr="00FC06AF" w:rsidRDefault="002C78AB" w:rsidP="00341B97">
      <w:pPr>
        <w:spacing w:line="360" w:lineRule="auto"/>
        <w:ind w:firstLine="709"/>
        <w:jc w:val="both"/>
        <w:rPr>
          <w:rFonts w:cs="Arial"/>
          <w:sz w:val="24"/>
          <w:szCs w:val="24"/>
        </w:rPr>
      </w:pPr>
      <w:r w:rsidRPr="00FC06AF">
        <w:rPr>
          <w:rFonts w:cs="Arial"/>
          <w:sz w:val="24"/>
          <w:szCs w:val="24"/>
        </w:rPr>
        <w:t>Для достижени</w:t>
      </w:r>
      <w:r w:rsidR="00971845" w:rsidRPr="00FC06AF">
        <w:rPr>
          <w:rFonts w:cs="Arial"/>
          <w:sz w:val="24"/>
          <w:szCs w:val="24"/>
        </w:rPr>
        <w:t>я</w:t>
      </w:r>
      <w:r w:rsidRPr="00FC06AF">
        <w:rPr>
          <w:rFonts w:cs="Arial"/>
          <w:sz w:val="24"/>
          <w:szCs w:val="24"/>
        </w:rPr>
        <w:t xml:space="preserve"> необходимого </w:t>
      </w:r>
      <w:r w:rsidRPr="00FC06AF">
        <w:rPr>
          <w:rFonts w:cs="Arial"/>
          <w:sz w:val="24"/>
          <w:szCs w:val="24"/>
          <w:shd w:val="clear" w:color="auto" w:fill="FFFFFF"/>
        </w:rPr>
        <w:t xml:space="preserve">и достаточного уровня доступности </w:t>
      </w:r>
      <w:r w:rsidR="00341B97" w:rsidRPr="00FC06AF">
        <w:rPr>
          <w:rFonts w:cs="Arial"/>
          <w:sz w:val="24"/>
          <w:szCs w:val="24"/>
          <w:shd w:val="clear" w:color="auto" w:fill="FFFFFF"/>
        </w:rPr>
        <w:t xml:space="preserve">учреждения </w:t>
      </w:r>
      <w:r w:rsidRPr="00FC06AF">
        <w:rPr>
          <w:rFonts w:cs="Arial"/>
          <w:sz w:val="24"/>
          <w:szCs w:val="24"/>
          <w:shd w:val="clear" w:color="auto" w:fill="FFFFFF"/>
        </w:rPr>
        <w:t xml:space="preserve">для </w:t>
      </w:r>
      <w:r w:rsidR="00341B97" w:rsidRPr="00FC06AF">
        <w:rPr>
          <w:rFonts w:cs="Arial"/>
          <w:sz w:val="24"/>
          <w:szCs w:val="24"/>
          <w:shd w:val="clear" w:color="auto" w:fill="FFFFFF"/>
        </w:rPr>
        <w:t>получателей социальных услуг</w:t>
      </w:r>
      <w:r w:rsidRPr="00FC06AF">
        <w:rPr>
          <w:rFonts w:cs="Arial"/>
          <w:sz w:val="24"/>
          <w:szCs w:val="24"/>
          <w:shd w:val="clear" w:color="auto" w:fill="FFFFFF"/>
        </w:rPr>
        <w:t xml:space="preserve">, повышение </w:t>
      </w:r>
      <w:r w:rsidR="00341B97" w:rsidRPr="00FC06AF">
        <w:rPr>
          <w:rFonts w:cs="Arial"/>
          <w:sz w:val="24"/>
          <w:szCs w:val="24"/>
          <w:shd w:val="clear" w:color="auto" w:fill="FFFFFF"/>
        </w:rPr>
        <w:t xml:space="preserve">качества </w:t>
      </w:r>
      <w:r w:rsidRPr="00FC06AF">
        <w:rPr>
          <w:rFonts w:cs="Arial"/>
          <w:sz w:val="24"/>
          <w:szCs w:val="24"/>
          <w:shd w:val="clear" w:color="auto" w:fill="FFFFFF"/>
        </w:rPr>
        <w:t xml:space="preserve">эффективности предоставляемых социальных услуг </w:t>
      </w:r>
      <w:r w:rsidR="00341B97" w:rsidRPr="00FC06AF">
        <w:rPr>
          <w:rFonts w:cs="Arial"/>
          <w:sz w:val="24"/>
          <w:szCs w:val="24"/>
        </w:rPr>
        <w:t>необходимо</w:t>
      </w:r>
      <w:r w:rsidRPr="00FC06AF">
        <w:rPr>
          <w:rFonts w:cs="Arial"/>
          <w:sz w:val="24"/>
          <w:szCs w:val="24"/>
        </w:rPr>
        <w:t xml:space="preserve"> проведени</w:t>
      </w:r>
      <w:r w:rsidR="00CF2D5B" w:rsidRPr="00FC06AF">
        <w:rPr>
          <w:rFonts w:cs="Arial"/>
          <w:sz w:val="24"/>
          <w:szCs w:val="24"/>
        </w:rPr>
        <w:t>е</w:t>
      </w:r>
      <w:r w:rsidRPr="00FC06AF">
        <w:rPr>
          <w:rFonts w:cs="Arial"/>
          <w:sz w:val="24"/>
          <w:szCs w:val="24"/>
        </w:rPr>
        <w:t xml:space="preserve"> комплекса реабилитационных мероприятий с разной формой обслуживания несовершеннолетних, управлени</w:t>
      </w:r>
      <w:r w:rsidR="00CF2D5B" w:rsidRPr="00FC06AF">
        <w:rPr>
          <w:rFonts w:cs="Arial"/>
          <w:sz w:val="24"/>
          <w:szCs w:val="24"/>
        </w:rPr>
        <w:t>е</w:t>
      </w:r>
      <w:r w:rsidRPr="00FC06AF">
        <w:rPr>
          <w:rFonts w:cs="Arial"/>
          <w:sz w:val="24"/>
          <w:szCs w:val="24"/>
        </w:rPr>
        <w:t xml:space="preserve"> качеством услуг на основе анализа результатов диагностических и социологических исследований</w:t>
      </w:r>
      <w:r w:rsidR="00CF2D5B" w:rsidRPr="00FC06AF">
        <w:rPr>
          <w:rFonts w:cs="Arial"/>
          <w:sz w:val="24"/>
          <w:szCs w:val="24"/>
        </w:rPr>
        <w:t>.</w:t>
      </w:r>
    </w:p>
    <w:p w:rsidR="00CF2D5B" w:rsidRPr="00FC06AF" w:rsidRDefault="00CF2D5B" w:rsidP="00341B97">
      <w:pPr>
        <w:spacing w:line="360" w:lineRule="auto"/>
        <w:ind w:firstLine="709"/>
        <w:jc w:val="both"/>
        <w:rPr>
          <w:rFonts w:cs="Arial"/>
          <w:sz w:val="24"/>
          <w:szCs w:val="24"/>
        </w:rPr>
      </w:pPr>
      <w:r w:rsidRPr="00FC06AF">
        <w:rPr>
          <w:rFonts w:cs="Arial"/>
          <w:sz w:val="24"/>
          <w:szCs w:val="24"/>
        </w:rPr>
        <w:lastRenderedPageBreak/>
        <w:t>Для достижения данной цели учреждение планирует в 20</w:t>
      </w:r>
      <w:r w:rsidR="00776FCD" w:rsidRPr="00FC06AF">
        <w:rPr>
          <w:rFonts w:cs="Arial"/>
          <w:sz w:val="24"/>
          <w:szCs w:val="24"/>
        </w:rPr>
        <w:t>22</w:t>
      </w:r>
      <w:r w:rsidRPr="00FC06AF">
        <w:rPr>
          <w:rFonts w:cs="Arial"/>
          <w:sz w:val="24"/>
          <w:szCs w:val="24"/>
        </w:rPr>
        <w:t xml:space="preserve"> году выполнить следующие задачи:</w:t>
      </w:r>
    </w:p>
    <w:p w:rsidR="002C78AB" w:rsidRPr="00C23EF1" w:rsidRDefault="00DD5289"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Продолжить повышение</w:t>
      </w:r>
      <w:r w:rsidR="002C78AB" w:rsidRPr="00C23EF1">
        <w:rPr>
          <w:rFonts w:cs="Arial"/>
          <w:sz w:val="24"/>
          <w:szCs w:val="24"/>
        </w:rPr>
        <w:t xml:space="preserve"> качеств</w:t>
      </w:r>
      <w:r w:rsidRPr="00C23EF1">
        <w:rPr>
          <w:rFonts w:cs="Arial"/>
          <w:sz w:val="24"/>
          <w:szCs w:val="24"/>
        </w:rPr>
        <w:t>а</w:t>
      </w:r>
      <w:r w:rsidR="002C78AB" w:rsidRPr="00C23EF1">
        <w:rPr>
          <w:rFonts w:cs="Arial"/>
          <w:sz w:val="24"/>
          <w:szCs w:val="24"/>
        </w:rPr>
        <w:t xml:space="preserve"> социального обслуживания путем внедрения эффективных социальных технологий</w:t>
      </w:r>
      <w:r w:rsidR="00B93AFF" w:rsidRPr="00C23EF1">
        <w:rPr>
          <w:rFonts w:cs="Arial"/>
          <w:sz w:val="24"/>
          <w:szCs w:val="24"/>
        </w:rPr>
        <w:t xml:space="preserve">, </w:t>
      </w:r>
      <w:r w:rsidR="00776FCD" w:rsidRPr="00C23EF1">
        <w:rPr>
          <w:rFonts w:cs="Arial"/>
          <w:sz w:val="24"/>
          <w:szCs w:val="24"/>
        </w:rPr>
        <w:t xml:space="preserve">нового </w:t>
      </w:r>
      <w:r w:rsidR="00B93AFF" w:rsidRPr="00C23EF1">
        <w:rPr>
          <w:rFonts w:cs="Arial"/>
          <w:sz w:val="24"/>
          <w:szCs w:val="24"/>
        </w:rPr>
        <w:t>оборудования</w:t>
      </w:r>
      <w:r w:rsidR="002C78AB" w:rsidRPr="00C23EF1">
        <w:rPr>
          <w:rFonts w:cs="Arial"/>
          <w:sz w:val="24"/>
          <w:szCs w:val="24"/>
        </w:rPr>
        <w:t xml:space="preserve"> в процесс реабилитации и абилитации несовершеннолетних</w:t>
      </w:r>
      <w:r w:rsidRPr="00C23EF1">
        <w:rPr>
          <w:rFonts w:cs="Arial"/>
          <w:sz w:val="24"/>
          <w:szCs w:val="24"/>
        </w:rPr>
        <w:t xml:space="preserve"> и инвалидов молодого возраста</w:t>
      </w:r>
      <w:r w:rsidR="002C78AB" w:rsidRPr="00C23EF1">
        <w:rPr>
          <w:rFonts w:cs="Arial"/>
          <w:sz w:val="24"/>
          <w:szCs w:val="24"/>
        </w:rPr>
        <w:t xml:space="preserve">.  </w:t>
      </w:r>
    </w:p>
    <w:p w:rsidR="00180528" w:rsidRPr="00C23EF1" w:rsidRDefault="00180528"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 xml:space="preserve">Обеспечить эффективное взаимодействие специалистов учреждения с семьей, воспитывающей ребенка с ограниченными возможностями по оказанию комплексной социальной поддержки в </w:t>
      </w:r>
      <w:proofErr w:type="gramStart"/>
      <w:r w:rsidRPr="00C23EF1">
        <w:rPr>
          <w:rFonts w:cs="Arial"/>
          <w:sz w:val="24"/>
          <w:szCs w:val="24"/>
        </w:rPr>
        <w:t>процессе</w:t>
      </w:r>
      <w:proofErr w:type="gramEnd"/>
      <w:r w:rsidRPr="00C23EF1">
        <w:rPr>
          <w:rFonts w:cs="Arial"/>
          <w:sz w:val="24"/>
          <w:szCs w:val="24"/>
        </w:rPr>
        <w:t xml:space="preserve"> реабилитации и социализации. </w:t>
      </w:r>
    </w:p>
    <w:p w:rsidR="002C78AB" w:rsidRPr="00C23EF1" w:rsidRDefault="00B93AFF"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Продолжить р</w:t>
      </w:r>
      <w:r w:rsidR="002C78AB" w:rsidRPr="00C23EF1">
        <w:rPr>
          <w:rFonts w:cs="Arial"/>
          <w:sz w:val="24"/>
          <w:szCs w:val="24"/>
        </w:rPr>
        <w:t>еализ</w:t>
      </w:r>
      <w:r w:rsidR="00030A91" w:rsidRPr="00C23EF1">
        <w:rPr>
          <w:rFonts w:cs="Arial"/>
          <w:sz w:val="24"/>
          <w:szCs w:val="24"/>
        </w:rPr>
        <w:t>ацию</w:t>
      </w:r>
      <w:r w:rsidR="002C78AB" w:rsidRPr="00C23EF1">
        <w:rPr>
          <w:rFonts w:cs="Arial"/>
          <w:sz w:val="24"/>
          <w:szCs w:val="24"/>
        </w:rPr>
        <w:t xml:space="preserve"> модел</w:t>
      </w:r>
      <w:r w:rsidR="00030A91" w:rsidRPr="00C23EF1">
        <w:rPr>
          <w:rFonts w:cs="Arial"/>
          <w:sz w:val="24"/>
          <w:szCs w:val="24"/>
        </w:rPr>
        <w:t>ей</w:t>
      </w:r>
      <w:r w:rsidR="002C78AB" w:rsidRPr="00C23EF1">
        <w:rPr>
          <w:rFonts w:cs="Arial"/>
          <w:sz w:val="24"/>
          <w:szCs w:val="24"/>
        </w:rPr>
        <w:t xml:space="preserve"> </w:t>
      </w:r>
      <w:proofErr w:type="spellStart"/>
      <w:r w:rsidR="002C78AB" w:rsidRPr="00C23EF1">
        <w:rPr>
          <w:rFonts w:cs="Arial"/>
          <w:sz w:val="24"/>
          <w:szCs w:val="24"/>
        </w:rPr>
        <w:t>реабилитационно-образовательного</w:t>
      </w:r>
      <w:proofErr w:type="spellEnd"/>
      <w:r w:rsidR="002C78AB" w:rsidRPr="00C23EF1">
        <w:rPr>
          <w:rFonts w:cs="Arial"/>
          <w:sz w:val="24"/>
          <w:szCs w:val="24"/>
        </w:rPr>
        <w:t xml:space="preserve"> сопровождения детей, имеющих особенности развития.  </w:t>
      </w:r>
    </w:p>
    <w:p w:rsidR="00453E22" w:rsidRPr="00C23EF1" w:rsidRDefault="00030A91"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 xml:space="preserve">Продолжить </w:t>
      </w:r>
      <w:r w:rsidR="002C78AB" w:rsidRPr="00C23EF1">
        <w:rPr>
          <w:rFonts w:cs="Arial"/>
          <w:sz w:val="24"/>
          <w:szCs w:val="24"/>
        </w:rPr>
        <w:t>реализаци</w:t>
      </w:r>
      <w:r w:rsidRPr="00C23EF1">
        <w:rPr>
          <w:rFonts w:cs="Arial"/>
          <w:sz w:val="24"/>
          <w:szCs w:val="24"/>
        </w:rPr>
        <w:t>ю</w:t>
      </w:r>
      <w:r w:rsidR="002C78AB" w:rsidRPr="00C23EF1">
        <w:rPr>
          <w:rFonts w:cs="Arial"/>
          <w:sz w:val="24"/>
          <w:szCs w:val="24"/>
        </w:rPr>
        <w:t xml:space="preserve"> мероприятий </w:t>
      </w:r>
      <w:r w:rsidR="00453E22" w:rsidRPr="00C23EF1">
        <w:rPr>
          <w:rFonts w:cs="Arial"/>
          <w:sz w:val="24"/>
          <w:szCs w:val="24"/>
        </w:rPr>
        <w:t xml:space="preserve">по развитию ранней помощи в учреждении. </w:t>
      </w:r>
    </w:p>
    <w:p w:rsidR="002C78AB" w:rsidRPr="00C23EF1" w:rsidRDefault="00030A91"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Продолжить р</w:t>
      </w:r>
      <w:r w:rsidR="002C78AB" w:rsidRPr="00C23EF1">
        <w:rPr>
          <w:rFonts w:cs="Arial"/>
          <w:sz w:val="24"/>
          <w:szCs w:val="24"/>
        </w:rPr>
        <w:t>еализ</w:t>
      </w:r>
      <w:r w:rsidRPr="00C23EF1">
        <w:rPr>
          <w:rFonts w:cs="Arial"/>
          <w:sz w:val="24"/>
          <w:szCs w:val="24"/>
        </w:rPr>
        <w:t>ацию</w:t>
      </w:r>
      <w:r w:rsidR="002C78AB" w:rsidRPr="00C23EF1">
        <w:rPr>
          <w:rFonts w:cs="Arial"/>
          <w:sz w:val="24"/>
          <w:szCs w:val="24"/>
        </w:rPr>
        <w:t xml:space="preserve"> </w:t>
      </w:r>
      <w:r w:rsidR="00CF2D5B" w:rsidRPr="00C23EF1">
        <w:rPr>
          <w:rFonts w:cs="Arial"/>
          <w:sz w:val="24"/>
          <w:szCs w:val="24"/>
        </w:rPr>
        <w:t>мероприяти</w:t>
      </w:r>
      <w:r w:rsidRPr="00C23EF1">
        <w:rPr>
          <w:rFonts w:cs="Arial"/>
          <w:sz w:val="24"/>
          <w:szCs w:val="24"/>
        </w:rPr>
        <w:t>й</w:t>
      </w:r>
      <w:r w:rsidR="00453E22" w:rsidRPr="00C23EF1">
        <w:rPr>
          <w:rFonts w:cs="Arial"/>
          <w:sz w:val="24"/>
          <w:szCs w:val="24"/>
        </w:rPr>
        <w:t xml:space="preserve"> по сопровождению несовершеннолетних с расстройствами аутистического спектра и другими ментальными нарушениями в учреждении.</w:t>
      </w:r>
    </w:p>
    <w:p w:rsidR="00B93AFF" w:rsidRPr="00C23EF1" w:rsidRDefault="00B93AFF"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Продолжить привлечение волонтеров (добровольцев) в процесс реабилитации несовершеннолетних.</w:t>
      </w:r>
    </w:p>
    <w:p w:rsidR="002C78AB" w:rsidRPr="00C23EF1" w:rsidRDefault="002C78AB"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Обеспеч</w:t>
      </w:r>
      <w:r w:rsidR="00B47B6C" w:rsidRPr="00C23EF1">
        <w:rPr>
          <w:rFonts w:cs="Arial"/>
          <w:sz w:val="24"/>
          <w:szCs w:val="24"/>
        </w:rPr>
        <w:t>ить</w:t>
      </w:r>
      <w:r w:rsidRPr="00C23EF1">
        <w:rPr>
          <w:rFonts w:cs="Arial"/>
          <w:sz w:val="24"/>
          <w:szCs w:val="24"/>
        </w:rPr>
        <w:t xml:space="preserve"> соблюдени</w:t>
      </w:r>
      <w:r w:rsidR="00B47B6C" w:rsidRPr="00C23EF1">
        <w:rPr>
          <w:rFonts w:cs="Arial"/>
          <w:sz w:val="24"/>
          <w:szCs w:val="24"/>
        </w:rPr>
        <w:t>е</w:t>
      </w:r>
      <w:r w:rsidRPr="00C23EF1">
        <w:rPr>
          <w:rFonts w:cs="Arial"/>
          <w:sz w:val="24"/>
          <w:szCs w:val="24"/>
        </w:rPr>
        <w:t xml:space="preserve"> требований комплексной безопасности несовершеннолетних при организации социального обслуживания.</w:t>
      </w:r>
    </w:p>
    <w:p w:rsidR="00CF2D5B" w:rsidRPr="00C23EF1" w:rsidRDefault="002C78AB"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Обеспеч</w:t>
      </w:r>
      <w:r w:rsidR="00B47B6C" w:rsidRPr="00C23EF1">
        <w:rPr>
          <w:rFonts w:cs="Arial"/>
          <w:sz w:val="24"/>
          <w:szCs w:val="24"/>
        </w:rPr>
        <w:t>ить</w:t>
      </w:r>
      <w:r w:rsidRPr="00C23EF1">
        <w:rPr>
          <w:rFonts w:cs="Arial"/>
          <w:sz w:val="24"/>
          <w:szCs w:val="24"/>
        </w:rPr>
        <w:t xml:space="preserve"> повышени</w:t>
      </w:r>
      <w:r w:rsidR="00B47B6C" w:rsidRPr="00C23EF1">
        <w:rPr>
          <w:rFonts w:cs="Arial"/>
          <w:sz w:val="24"/>
          <w:szCs w:val="24"/>
        </w:rPr>
        <w:t>е</w:t>
      </w:r>
      <w:r w:rsidRPr="00C23EF1">
        <w:rPr>
          <w:rFonts w:cs="Arial"/>
          <w:sz w:val="24"/>
          <w:szCs w:val="24"/>
        </w:rPr>
        <w:t xml:space="preserve"> профессионального мастерства работников путем развития их профессиональной компетенции, вовлечения в методическую деятельность учреждения, прохождение аттестации, курсов повышения квалификации, </w:t>
      </w:r>
      <w:r w:rsidR="00554E53" w:rsidRPr="00C23EF1">
        <w:rPr>
          <w:rFonts w:cs="Arial"/>
          <w:sz w:val="24"/>
          <w:szCs w:val="24"/>
        </w:rPr>
        <w:t>обучения на семинарах, вебинарах</w:t>
      </w:r>
      <w:r w:rsidR="00776FCD" w:rsidRPr="00C23EF1">
        <w:rPr>
          <w:rFonts w:cs="Arial"/>
          <w:sz w:val="24"/>
          <w:szCs w:val="24"/>
        </w:rPr>
        <w:t>, диссеминации положительного опыта</w:t>
      </w:r>
      <w:r w:rsidR="00B9178C" w:rsidRPr="00C23EF1">
        <w:rPr>
          <w:rFonts w:cs="Arial"/>
          <w:sz w:val="24"/>
          <w:szCs w:val="24"/>
        </w:rPr>
        <w:t xml:space="preserve"> социальной работы</w:t>
      </w:r>
      <w:r w:rsidR="00776FCD" w:rsidRPr="00C23EF1">
        <w:rPr>
          <w:rFonts w:cs="Arial"/>
          <w:sz w:val="24"/>
          <w:szCs w:val="24"/>
        </w:rPr>
        <w:t xml:space="preserve">. </w:t>
      </w:r>
    </w:p>
    <w:p w:rsidR="00DD5289" w:rsidRPr="00C23EF1" w:rsidRDefault="00DD5289"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Обеспечить информационную открытость учреждения.</w:t>
      </w:r>
    </w:p>
    <w:p w:rsidR="009229F1" w:rsidRPr="00C23EF1" w:rsidRDefault="009229F1" w:rsidP="00505AE6">
      <w:pPr>
        <w:pStyle w:val="af1"/>
        <w:numPr>
          <w:ilvl w:val="0"/>
          <w:numId w:val="34"/>
        </w:numPr>
        <w:tabs>
          <w:tab w:val="left" w:pos="0"/>
          <w:tab w:val="left" w:pos="1134"/>
        </w:tabs>
        <w:spacing w:line="360" w:lineRule="auto"/>
        <w:ind w:left="0" w:firstLine="709"/>
        <w:jc w:val="both"/>
        <w:rPr>
          <w:rFonts w:cs="Arial"/>
          <w:sz w:val="24"/>
          <w:szCs w:val="24"/>
        </w:rPr>
      </w:pPr>
      <w:r w:rsidRPr="00C23EF1">
        <w:rPr>
          <w:rFonts w:cs="Arial"/>
          <w:sz w:val="24"/>
          <w:szCs w:val="24"/>
        </w:rPr>
        <w:t xml:space="preserve">Обеспечить выполнение государственного задания учреждения в полном </w:t>
      </w:r>
      <w:proofErr w:type="gramStart"/>
      <w:r w:rsidRPr="00C23EF1">
        <w:rPr>
          <w:rFonts w:cs="Arial"/>
          <w:sz w:val="24"/>
          <w:szCs w:val="24"/>
        </w:rPr>
        <w:t>объеме</w:t>
      </w:r>
      <w:proofErr w:type="gramEnd"/>
      <w:r w:rsidRPr="00C23EF1">
        <w:rPr>
          <w:rFonts w:cs="Arial"/>
          <w:sz w:val="24"/>
          <w:szCs w:val="24"/>
        </w:rPr>
        <w:t>.</w:t>
      </w:r>
    </w:p>
    <w:p w:rsidR="009229F1" w:rsidRPr="00C23EF1" w:rsidRDefault="00C23EF1" w:rsidP="00505AE6">
      <w:pPr>
        <w:pStyle w:val="af1"/>
        <w:numPr>
          <w:ilvl w:val="0"/>
          <w:numId w:val="34"/>
        </w:numPr>
        <w:tabs>
          <w:tab w:val="left" w:pos="0"/>
          <w:tab w:val="left" w:pos="1134"/>
        </w:tabs>
        <w:spacing w:line="360" w:lineRule="auto"/>
        <w:ind w:left="0" w:firstLine="709"/>
        <w:jc w:val="both"/>
        <w:rPr>
          <w:rFonts w:cs="Arial"/>
          <w:sz w:val="24"/>
          <w:szCs w:val="24"/>
        </w:rPr>
      </w:pPr>
      <w:r>
        <w:rPr>
          <w:rFonts w:cs="Arial"/>
          <w:sz w:val="24"/>
          <w:szCs w:val="24"/>
        </w:rPr>
        <w:t>Обеспечить выполнение</w:t>
      </w:r>
      <w:r w:rsidR="009229F1" w:rsidRPr="00C23EF1">
        <w:rPr>
          <w:rFonts w:cs="Arial"/>
          <w:sz w:val="24"/>
          <w:szCs w:val="24"/>
        </w:rPr>
        <w:t xml:space="preserve"> плана финансово-хозяйственной деятельности на выполнение государственного задания в полном объеме.</w:t>
      </w:r>
    </w:p>
    <w:p w:rsidR="00F614E8" w:rsidRPr="00FC06AF" w:rsidRDefault="00F614E8">
      <w:pPr>
        <w:tabs>
          <w:tab w:val="left" w:pos="0"/>
          <w:tab w:val="left" w:pos="1134"/>
        </w:tabs>
        <w:spacing w:line="360" w:lineRule="auto"/>
        <w:jc w:val="both"/>
        <w:rPr>
          <w:rFonts w:cs="Arial"/>
          <w:sz w:val="24"/>
          <w:szCs w:val="24"/>
        </w:rPr>
      </w:pPr>
    </w:p>
    <w:sectPr w:rsidR="00F614E8" w:rsidRPr="00FC06AF" w:rsidSect="006004F4">
      <w:headerReference w:type="even" r:id="rId18"/>
      <w:headerReference w:type="default" r:id="rId19"/>
      <w:footerReference w:type="even" r:id="rId20"/>
      <w:footerReference w:type="default" r:id="rId21"/>
      <w:headerReference w:type="first" r:id="rId22"/>
      <w:footerReference w:type="first" r:id="rId23"/>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CC9" w:rsidRDefault="00F53CC9">
      <w:r>
        <w:separator/>
      </w:r>
    </w:p>
  </w:endnote>
  <w:endnote w:type="continuationSeparator" w:id="0">
    <w:p w:rsidR="00F53CC9" w:rsidRDefault="00F53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C9" w:rsidRDefault="003335C7" w:rsidP="004416EA">
    <w:pPr>
      <w:pStyle w:val="ab"/>
      <w:framePr w:wrap="around" w:vAnchor="text" w:hAnchor="margin" w:xAlign="right" w:y="1"/>
      <w:rPr>
        <w:rStyle w:val="ad"/>
      </w:rPr>
    </w:pPr>
    <w:r>
      <w:rPr>
        <w:rStyle w:val="ad"/>
      </w:rPr>
      <w:fldChar w:fldCharType="begin"/>
    </w:r>
    <w:r w:rsidR="00F53CC9">
      <w:rPr>
        <w:rStyle w:val="ad"/>
      </w:rPr>
      <w:instrText xml:space="preserve">PAGE  </w:instrText>
    </w:r>
    <w:r>
      <w:rPr>
        <w:rStyle w:val="ad"/>
      </w:rPr>
      <w:fldChar w:fldCharType="end"/>
    </w:r>
  </w:p>
  <w:p w:rsidR="00F53CC9" w:rsidRDefault="00F53CC9" w:rsidP="00FA604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1985"/>
    </w:tblGrid>
    <w:tr w:rsidR="00F53CC9" w:rsidRPr="00BB080C">
      <w:tc>
        <w:tcPr>
          <w:tcW w:w="7655" w:type="dxa"/>
        </w:tcPr>
        <w:p w:rsidR="00F53CC9" w:rsidRPr="00F57486" w:rsidRDefault="00F53CC9" w:rsidP="004D2044">
          <w:pPr>
            <w:pStyle w:val="ab"/>
            <w:rPr>
              <w:b/>
            </w:rPr>
          </w:pPr>
          <w:r>
            <w:rPr>
              <w:b/>
            </w:rPr>
            <w:t>БУ «Лангепасский р</w:t>
          </w:r>
          <w:r w:rsidRPr="00F57486">
            <w:rPr>
              <w:b/>
            </w:rPr>
            <w:t>еабилитационный центр»</w:t>
          </w:r>
        </w:p>
      </w:tc>
      <w:tc>
        <w:tcPr>
          <w:tcW w:w="1985" w:type="dxa"/>
        </w:tcPr>
        <w:p w:rsidR="00F53CC9" w:rsidRPr="00F57486" w:rsidRDefault="00F53CC9" w:rsidP="00383B72">
          <w:pPr>
            <w:pStyle w:val="ab"/>
            <w:pBdr>
              <w:top w:val="single" w:sz="4" w:space="1" w:color="C0C0C0"/>
            </w:pBdr>
            <w:jc w:val="right"/>
            <w:rPr>
              <w:b/>
            </w:rPr>
          </w:pPr>
          <w:r w:rsidRPr="00F57486">
            <w:rPr>
              <w:b/>
            </w:rPr>
            <w:t xml:space="preserve">стр. </w:t>
          </w:r>
          <w:r w:rsidR="003335C7" w:rsidRPr="00F57486">
            <w:rPr>
              <w:b/>
            </w:rPr>
            <w:fldChar w:fldCharType="begin"/>
          </w:r>
          <w:r w:rsidRPr="00F57486">
            <w:rPr>
              <w:b/>
            </w:rPr>
            <w:instrText xml:space="preserve"> PAGE </w:instrText>
          </w:r>
          <w:r w:rsidR="003335C7" w:rsidRPr="00F57486">
            <w:rPr>
              <w:b/>
            </w:rPr>
            <w:fldChar w:fldCharType="separate"/>
          </w:r>
          <w:r w:rsidR="00C2477A">
            <w:rPr>
              <w:b/>
              <w:noProof/>
            </w:rPr>
            <w:t>40</w:t>
          </w:r>
          <w:r w:rsidR="003335C7" w:rsidRPr="00F57486">
            <w:rPr>
              <w:b/>
            </w:rPr>
            <w:fldChar w:fldCharType="end"/>
          </w:r>
          <w:r w:rsidRPr="00F57486">
            <w:rPr>
              <w:b/>
            </w:rPr>
            <w:t xml:space="preserve"> из </w:t>
          </w:r>
          <w:r w:rsidR="003335C7" w:rsidRPr="00F57486">
            <w:rPr>
              <w:b/>
            </w:rPr>
            <w:fldChar w:fldCharType="begin"/>
          </w:r>
          <w:r w:rsidRPr="00F57486">
            <w:rPr>
              <w:b/>
            </w:rPr>
            <w:instrText xml:space="preserve"> NUMPAGES </w:instrText>
          </w:r>
          <w:r w:rsidR="003335C7" w:rsidRPr="00F57486">
            <w:rPr>
              <w:b/>
            </w:rPr>
            <w:fldChar w:fldCharType="separate"/>
          </w:r>
          <w:r w:rsidR="00C2477A">
            <w:rPr>
              <w:b/>
              <w:noProof/>
            </w:rPr>
            <w:t>40</w:t>
          </w:r>
          <w:r w:rsidR="003335C7" w:rsidRPr="00F57486">
            <w:rPr>
              <w:b/>
            </w:rPr>
            <w:fldChar w:fldCharType="end"/>
          </w:r>
        </w:p>
      </w:tc>
    </w:tr>
  </w:tbl>
  <w:p w:rsidR="00F53CC9" w:rsidRDefault="00F53CC9" w:rsidP="00FA6043">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C9" w:rsidRDefault="00F53C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CC9" w:rsidRDefault="00F53CC9">
      <w:r>
        <w:separator/>
      </w:r>
    </w:p>
  </w:footnote>
  <w:footnote w:type="continuationSeparator" w:id="0">
    <w:p w:rsidR="00F53CC9" w:rsidRDefault="00F53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C9" w:rsidRDefault="00F53CC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640"/>
    </w:tblGrid>
    <w:tr w:rsidR="00F53CC9" w:rsidRPr="00B5737E">
      <w:trPr>
        <w:cantSplit/>
        <w:jc w:val="center"/>
      </w:trPr>
      <w:tc>
        <w:tcPr>
          <w:tcW w:w="9640" w:type="dxa"/>
          <w:vAlign w:val="center"/>
        </w:tcPr>
        <w:p w:rsidR="00F53CC9" w:rsidRPr="00F57486" w:rsidRDefault="00F53CC9" w:rsidP="008A43E7">
          <w:pPr>
            <w:pStyle w:val="ae"/>
            <w:jc w:val="center"/>
            <w:rPr>
              <w:b/>
            </w:rPr>
          </w:pPr>
          <w:r>
            <w:rPr>
              <w:b/>
            </w:rPr>
            <w:t>Анализ деятельности БУ «Лангепасский р</w:t>
          </w:r>
          <w:r w:rsidRPr="00F57486">
            <w:rPr>
              <w:b/>
            </w:rPr>
            <w:t>еабилитационный це</w:t>
          </w:r>
          <w:r>
            <w:rPr>
              <w:b/>
            </w:rPr>
            <w:t xml:space="preserve">нтр» за 2021 </w:t>
          </w:r>
          <w:r w:rsidRPr="00F57486">
            <w:rPr>
              <w:b/>
            </w:rPr>
            <w:t>год</w:t>
          </w:r>
        </w:p>
      </w:tc>
    </w:tr>
  </w:tbl>
  <w:p w:rsidR="00F53CC9" w:rsidRDefault="00F53CC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C9" w:rsidRDefault="00F53CC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6F"/>
    <w:multiLevelType w:val="hybridMultilevel"/>
    <w:tmpl w:val="7D54854E"/>
    <w:lvl w:ilvl="0" w:tplc="D0B419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F72F8"/>
    <w:multiLevelType w:val="hybridMultilevel"/>
    <w:tmpl w:val="F10A9D7A"/>
    <w:lvl w:ilvl="0" w:tplc="6986BBD2">
      <w:start w:val="1"/>
      <w:numFmt w:val="bullet"/>
      <w:lvlText w:val=""/>
      <w:lvlJc w:val="left"/>
      <w:pPr>
        <w:tabs>
          <w:tab w:val="num" w:pos="2150"/>
        </w:tabs>
        <w:ind w:left="215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F1237"/>
    <w:multiLevelType w:val="hybridMultilevel"/>
    <w:tmpl w:val="3EF21C9E"/>
    <w:lvl w:ilvl="0" w:tplc="389C1A70">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9E79F8"/>
    <w:multiLevelType w:val="hybridMultilevel"/>
    <w:tmpl w:val="C8365CF0"/>
    <w:lvl w:ilvl="0" w:tplc="D89C980C">
      <w:start w:val="1"/>
      <w:numFmt w:val="bullet"/>
      <w:lvlText w:val=""/>
      <w:lvlJc w:val="left"/>
      <w:pPr>
        <w:ind w:left="2487" w:hanging="360"/>
      </w:pPr>
      <w:rPr>
        <w:rFonts w:ascii="Wingdings" w:hAnsi="Wingdings" w:hint="default"/>
        <w:color w:val="auto"/>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
    <w:nsid w:val="187A3046"/>
    <w:multiLevelType w:val="hybridMultilevel"/>
    <w:tmpl w:val="639A76F6"/>
    <w:lvl w:ilvl="0" w:tplc="02D4D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807A9"/>
    <w:multiLevelType w:val="hybridMultilevel"/>
    <w:tmpl w:val="38AC6FDA"/>
    <w:lvl w:ilvl="0" w:tplc="C02003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3702DF"/>
    <w:multiLevelType w:val="multilevel"/>
    <w:tmpl w:val="B84A807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5B6C75"/>
    <w:multiLevelType w:val="hybridMultilevel"/>
    <w:tmpl w:val="16622C1A"/>
    <w:lvl w:ilvl="0" w:tplc="8A88FE28">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nsid w:val="25722E8D"/>
    <w:multiLevelType w:val="multilevel"/>
    <w:tmpl w:val="441E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426973"/>
    <w:multiLevelType w:val="hybridMultilevel"/>
    <w:tmpl w:val="5C3CF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55B49"/>
    <w:multiLevelType w:val="hybridMultilevel"/>
    <w:tmpl w:val="7B48F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77E9C"/>
    <w:multiLevelType w:val="hybridMultilevel"/>
    <w:tmpl w:val="147A0FB0"/>
    <w:lvl w:ilvl="0" w:tplc="0419000D">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A6A13AE"/>
    <w:multiLevelType w:val="hybridMultilevel"/>
    <w:tmpl w:val="3D02C7F0"/>
    <w:lvl w:ilvl="0" w:tplc="8A88FE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0A4A82"/>
    <w:multiLevelType w:val="hybridMultilevel"/>
    <w:tmpl w:val="2AC0910A"/>
    <w:lvl w:ilvl="0" w:tplc="D0B419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765BCF"/>
    <w:multiLevelType w:val="hybridMultilevel"/>
    <w:tmpl w:val="AA609CA8"/>
    <w:lvl w:ilvl="0" w:tplc="3C5053AC">
      <w:start w:val="1"/>
      <w:numFmt w:val="bullet"/>
      <w:lvlText w:val=""/>
      <w:lvlJc w:val="left"/>
      <w:pPr>
        <w:tabs>
          <w:tab w:val="num" w:pos="2629"/>
        </w:tabs>
        <w:ind w:left="2629" w:hanging="360"/>
      </w:pPr>
      <w:rPr>
        <w:rFonts w:ascii="Wingdings" w:hAnsi="Wingdings" w:hint="default"/>
      </w:rPr>
    </w:lvl>
    <w:lvl w:ilvl="1" w:tplc="04190003" w:tentative="1">
      <w:start w:val="1"/>
      <w:numFmt w:val="bullet"/>
      <w:lvlText w:val="o"/>
      <w:lvlJc w:val="left"/>
      <w:pPr>
        <w:tabs>
          <w:tab w:val="num" w:pos="3709"/>
        </w:tabs>
        <w:ind w:left="3709" w:hanging="360"/>
      </w:pPr>
      <w:rPr>
        <w:rFonts w:ascii="Courier New" w:hAnsi="Courier New" w:cs="Courier New" w:hint="default"/>
      </w:rPr>
    </w:lvl>
    <w:lvl w:ilvl="2" w:tplc="04190005" w:tentative="1">
      <w:start w:val="1"/>
      <w:numFmt w:val="bullet"/>
      <w:lvlText w:val=""/>
      <w:lvlJc w:val="left"/>
      <w:pPr>
        <w:tabs>
          <w:tab w:val="num" w:pos="4429"/>
        </w:tabs>
        <w:ind w:left="4429" w:hanging="360"/>
      </w:pPr>
      <w:rPr>
        <w:rFonts w:ascii="Wingdings" w:hAnsi="Wingdings" w:hint="default"/>
      </w:rPr>
    </w:lvl>
    <w:lvl w:ilvl="3" w:tplc="04190001" w:tentative="1">
      <w:start w:val="1"/>
      <w:numFmt w:val="bullet"/>
      <w:lvlText w:val=""/>
      <w:lvlJc w:val="left"/>
      <w:pPr>
        <w:tabs>
          <w:tab w:val="num" w:pos="5149"/>
        </w:tabs>
        <w:ind w:left="5149" w:hanging="360"/>
      </w:pPr>
      <w:rPr>
        <w:rFonts w:ascii="Symbol" w:hAnsi="Symbol" w:hint="default"/>
      </w:rPr>
    </w:lvl>
    <w:lvl w:ilvl="4" w:tplc="04190003" w:tentative="1">
      <w:start w:val="1"/>
      <w:numFmt w:val="bullet"/>
      <w:lvlText w:val="o"/>
      <w:lvlJc w:val="left"/>
      <w:pPr>
        <w:tabs>
          <w:tab w:val="num" w:pos="5869"/>
        </w:tabs>
        <w:ind w:left="5869" w:hanging="360"/>
      </w:pPr>
      <w:rPr>
        <w:rFonts w:ascii="Courier New" w:hAnsi="Courier New" w:cs="Courier New" w:hint="default"/>
      </w:rPr>
    </w:lvl>
    <w:lvl w:ilvl="5" w:tplc="04190005" w:tentative="1">
      <w:start w:val="1"/>
      <w:numFmt w:val="bullet"/>
      <w:lvlText w:val=""/>
      <w:lvlJc w:val="left"/>
      <w:pPr>
        <w:tabs>
          <w:tab w:val="num" w:pos="6589"/>
        </w:tabs>
        <w:ind w:left="6589" w:hanging="360"/>
      </w:pPr>
      <w:rPr>
        <w:rFonts w:ascii="Wingdings" w:hAnsi="Wingdings" w:hint="default"/>
      </w:rPr>
    </w:lvl>
    <w:lvl w:ilvl="6" w:tplc="04190001" w:tentative="1">
      <w:start w:val="1"/>
      <w:numFmt w:val="bullet"/>
      <w:lvlText w:val=""/>
      <w:lvlJc w:val="left"/>
      <w:pPr>
        <w:tabs>
          <w:tab w:val="num" w:pos="7309"/>
        </w:tabs>
        <w:ind w:left="7309" w:hanging="360"/>
      </w:pPr>
      <w:rPr>
        <w:rFonts w:ascii="Symbol" w:hAnsi="Symbol" w:hint="default"/>
      </w:rPr>
    </w:lvl>
    <w:lvl w:ilvl="7" w:tplc="04190003" w:tentative="1">
      <w:start w:val="1"/>
      <w:numFmt w:val="bullet"/>
      <w:lvlText w:val="o"/>
      <w:lvlJc w:val="left"/>
      <w:pPr>
        <w:tabs>
          <w:tab w:val="num" w:pos="8029"/>
        </w:tabs>
        <w:ind w:left="8029" w:hanging="360"/>
      </w:pPr>
      <w:rPr>
        <w:rFonts w:ascii="Courier New" w:hAnsi="Courier New" w:cs="Courier New" w:hint="default"/>
      </w:rPr>
    </w:lvl>
    <w:lvl w:ilvl="8" w:tplc="04190005" w:tentative="1">
      <w:start w:val="1"/>
      <w:numFmt w:val="bullet"/>
      <w:lvlText w:val=""/>
      <w:lvlJc w:val="left"/>
      <w:pPr>
        <w:tabs>
          <w:tab w:val="num" w:pos="8749"/>
        </w:tabs>
        <w:ind w:left="8749" w:hanging="360"/>
      </w:pPr>
      <w:rPr>
        <w:rFonts w:ascii="Wingdings" w:hAnsi="Wingdings" w:hint="default"/>
      </w:rPr>
    </w:lvl>
  </w:abstractNum>
  <w:abstractNum w:abstractNumId="15">
    <w:nsid w:val="527D3D24"/>
    <w:multiLevelType w:val="hybridMultilevel"/>
    <w:tmpl w:val="B4E67C00"/>
    <w:lvl w:ilvl="0" w:tplc="6986BBD2">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16">
    <w:nsid w:val="542E3E36"/>
    <w:multiLevelType w:val="hybridMultilevel"/>
    <w:tmpl w:val="B42C9EBE"/>
    <w:lvl w:ilvl="0" w:tplc="02D4D7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154133"/>
    <w:multiLevelType w:val="hybridMultilevel"/>
    <w:tmpl w:val="16005802"/>
    <w:lvl w:ilvl="0" w:tplc="D0B41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CC60A4"/>
    <w:multiLevelType w:val="hybridMultilevel"/>
    <w:tmpl w:val="8E26AB5E"/>
    <w:lvl w:ilvl="0" w:tplc="8A88FE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240027"/>
    <w:multiLevelType w:val="hybridMultilevel"/>
    <w:tmpl w:val="089470E0"/>
    <w:lvl w:ilvl="0" w:tplc="02D4D7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102DAD"/>
    <w:multiLevelType w:val="hybridMultilevel"/>
    <w:tmpl w:val="E0804AEA"/>
    <w:lvl w:ilvl="0" w:tplc="C0200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DD6A77"/>
    <w:multiLevelType w:val="hybridMultilevel"/>
    <w:tmpl w:val="C64A92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2B6744"/>
    <w:multiLevelType w:val="hybridMultilevel"/>
    <w:tmpl w:val="A34E72EC"/>
    <w:lvl w:ilvl="0" w:tplc="461C24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410DCA"/>
    <w:multiLevelType w:val="hybridMultilevel"/>
    <w:tmpl w:val="8006D822"/>
    <w:lvl w:ilvl="0" w:tplc="6986BBD2">
      <w:start w:val="1"/>
      <w:numFmt w:val="bullet"/>
      <w:lvlText w:val=""/>
      <w:lvlJc w:val="left"/>
      <w:pPr>
        <w:tabs>
          <w:tab w:val="num" w:pos="2225"/>
        </w:tabs>
        <w:ind w:left="2225" w:hanging="17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65292D3E"/>
    <w:multiLevelType w:val="hybridMultilevel"/>
    <w:tmpl w:val="6D805FC0"/>
    <w:lvl w:ilvl="0" w:tplc="D89C980C">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C979B9"/>
    <w:multiLevelType w:val="hybridMultilevel"/>
    <w:tmpl w:val="58F07484"/>
    <w:lvl w:ilvl="0" w:tplc="4470EE6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5A701A"/>
    <w:multiLevelType w:val="hybridMultilevel"/>
    <w:tmpl w:val="535083F0"/>
    <w:lvl w:ilvl="0" w:tplc="FEB640F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2704E5"/>
    <w:multiLevelType w:val="hybridMultilevel"/>
    <w:tmpl w:val="00449426"/>
    <w:lvl w:ilvl="0" w:tplc="C02003A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702F0C73"/>
    <w:multiLevelType w:val="hybridMultilevel"/>
    <w:tmpl w:val="CFB86FA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9E3035"/>
    <w:multiLevelType w:val="hybridMultilevel"/>
    <w:tmpl w:val="F780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5079EA"/>
    <w:multiLevelType w:val="hybridMultilevel"/>
    <w:tmpl w:val="B454A8A0"/>
    <w:lvl w:ilvl="0" w:tplc="02D4D7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D31B62"/>
    <w:multiLevelType w:val="hybridMultilevel"/>
    <w:tmpl w:val="904AED5A"/>
    <w:lvl w:ilvl="0" w:tplc="02D4D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CE5C84"/>
    <w:multiLevelType w:val="hybridMultilevel"/>
    <w:tmpl w:val="05B65112"/>
    <w:lvl w:ilvl="0" w:tplc="02D4D7D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3">
    <w:nsid w:val="7C5C188C"/>
    <w:multiLevelType w:val="multilevel"/>
    <w:tmpl w:val="8BA007B6"/>
    <w:lvl w:ilvl="0">
      <w:start w:val="1"/>
      <w:numFmt w:val="decimal"/>
      <w:lvlText w:val="%1."/>
      <w:lvlJc w:val="left"/>
      <w:pPr>
        <w:ind w:left="1070" w:hanging="360"/>
      </w:pPr>
      <w:rPr>
        <w:sz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4"/>
  </w:num>
  <w:num w:numId="2">
    <w:abstractNumId w:val="14"/>
  </w:num>
  <w:num w:numId="3">
    <w:abstractNumId w:val="6"/>
  </w:num>
  <w:num w:numId="4">
    <w:abstractNumId w:val="9"/>
  </w:num>
  <w:num w:numId="5">
    <w:abstractNumId w:val="30"/>
  </w:num>
  <w:num w:numId="6">
    <w:abstractNumId w:val="2"/>
  </w:num>
  <w:num w:numId="7">
    <w:abstractNumId w:val="4"/>
  </w:num>
  <w:num w:numId="8">
    <w:abstractNumId w:val="10"/>
  </w:num>
  <w:num w:numId="9">
    <w:abstractNumId w:val="31"/>
  </w:num>
  <w:num w:numId="10">
    <w:abstractNumId w:val="1"/>
  </w:num>
  <w:num w:numId="11">
    <w:abstractNumId w:val="15"/>
  </w:num>
  <w:num w:numId="12">
    <w:abstractNumId w:val="23"/>
  </w:num>
  <w:num w:numId="13">
    <w:abstractNumId w:val="22"/>
  </w:num>
  <w:num w:numId="14">
    <w:abstractNumId w:val="27"/>
  </w:num>
  <w:num w:numId="15">
    <w:abstractNumId w:val="5"/>
  </w:num>
  <w:num w:numId="16">
    <w:abstractNumId w:val="20"/>
  </w:num>
  <w:num w:numId="17">
    <w:abstractNumId w:val="12"/>
  </w:num>
  <w:num w:numId="18">
    <w:abstractNumId w:val="11"/>
  </w:num>
  <w:num w:numId="19">
    <w:abstractNumId w:val="21"/>
  </w:num>
  <w:num w:numId="20">
    <w:abstractNumId w:val="8"/>
  </w:num>
  <w:num w:numId="21">
    <w:abstractNumId w:val="33"/>
  </w:num>
  <w:num w:numId="22">
    <w:abstractNumId w:val="29"/>
  </w:num>
  <w:num w:numId="23">
    <w:abstractNumId w:val="16"/>
  </w:num>
  <w:num w:numId="24">
    <w:abstractNumId w:val="32"/>
  </w:num>
  <w:num w:numId="25">
    <w:abstractNumId w:val="28"/>
  </w:num>
  <w:num w:numId="26">
    <w:abstractNumId w:val="3"/>
  </w:num>
  <w:num w:numId="27">
    <w:abstractNumId w:val="18"/>
  </w:num>
  <w:num w:numId="28">
    <w:abstractNumId w:val="7"/>
  </w:num>
  <w:num w:numId="29">
    <w:abstractNumId w:val="19"/>
  </w:num>
  <w:num w:numId="30">
    <w:abstractNumId w:val="17"/>
  </w:num>
  <w:num w:numId="31">
    <w:abstractNumId w:val="26"/>
  </w:num>
  <w:num w:numId="32">
    <w:abstractNumId w:val="0"/>
  </w:num>
  <w:num w:numId="33">
    <w:abstractNumId w:val="13"/>
  </w:num>
  <w:num w:numId="34">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6E54B3"/>
    <w:rsid w:val="0000089C"/>
    <w:rsid w:val="000008BF"/>
    <w:rsid w:val="00002CE9"/>
    <w:rsid w:val="00002D26"/>
    <w:rsid w:val="000039B7"/>
    <w:rsid w:val="00003A31"/>
    <w:rsid w:val="00005B61"/>
    <w:rsid w:val="0000706F"/>
    <w:rsid w:val="000071E6"/>
    <w:rsid w:val="00007D22"/>
    <w:rsid w:val="00010156"/>
    <w:rsid w:val="00010516"/>
    <w:rsid w:val="00010E22"/>
    <w:rsid w:val="00010F9B"/>
    <w:rsid w:val="000111DE"/>
    <w:rsid w:val="000143F8"/>
    <w:rsid w:val="000150CB"/>
    <w:rsid w:val="0001566A"/>
    <w:rsid w:val="00015C0E"/>
    <w:rsid w:val="00020BA7"/>
    <w:rsid w:val="000213EE"/>
    <w:rsid w:val="00021832"/>
    <w:rsid w:val="00021C23"/>
    <w:rsid w:val="00023928"/>
    <w:rsid w:val="0002418C"/>
    <w:rsid w:val="00025E5E"/>
    <w:rsid w:val="0002608A"/>
    <w:rsid w:val="00027575"/>
    <w:rsid w:val="000309C0"/>
    <w:rsid w:val="00030A91"/>
    <w:rsid w:val="00031AEB"/>
    <w:rsid w:val="000321D2"/>
    <w:rsid w:val="0003280E"/>
    <w:rsid w:val="00036D05"/>
    <w:rsid w:val="00041747"/>
    <w:rsid w:val="00041FF6"/>
    <w:rsid w:val="00043169"/>
    <w:rsid w:val="00043889"/>
    <w:rsid w:val="00044DA4"/>
    <w:rsid w:val="00045A67"/>
    <w:rsid w:val="00046407"/>
    <w:rsid w:val="00046447"/>
    <w:rsid w:val="0004688B"/>
    <w:rsid w:val="000473B7"/>
    <w:rsid w:val="00047592"/>
    <w:rsid w:val="00050A65"/>
    <w:rsid w:val="00051D44"/>
    <w:rsid w:val="00052E44"/>
    <w:rsid w:val="00056936"/>
    <w:rsid w:val="00060C24"/>
    <w:rsid w:val="000634A2"/>
    <w:rsid w:val="000645FA"/>
    <w:rsid w:val="000648E8"/>
    <w:rsid w:val="00065EBC"/>
    <w:rsid w:val="00066FA8"/>
    <w:rsid w:val="00071210"/>
    <w:rsid w:val="00072B71"/>
    <w:rsid w:val="00073324"/>
    <w:rsid w:val="00073B18"/>
    <w:rsid w:val="00074209"/>
    <w:rsid w:val="0007624F"/>
    <w:rsid w:val="000768E1"/>
    <w:rsid w:val="000779BB"/>
    <w:rsid w:val="00080243"/>
    <w:rsid w:val="0008173F"/>
    <w:rsid w:val="00081EE8"/>
    <w:rsid w:val="000840C0"/>
    <w:rsid w:val="00085955"/>
    <w:rsid w:val="0008741D"/>
    <w:rsid w:val="00087506"/>
    <w:rsid w:val="0009097F"/>
    <w:rsid w:val="0009118E"/>
    <w:rsid w:val="0009232F"/>
    <w:rsid w:val="00093FE1"/>
    <w:rsid w:val="000A0025"/>
    <w:rsid w:val="000A0393"/>
    <w:rsid w:val="000A522B"/>
    <w:rsid w:val="000A554D"/>
    <w:rsid w:val="000A72AA"/>
    <w:rsid w:val="000A795E"/>
    <w:rsid w:val="000B007C"/>
    <w:rsid w:val="000B09D7"/>
    <w:rsid w:val="000B14CF"/>
    <w:rsid w:val="000B2205"/>
    <w:rsid w:val="000B4417"/>
    <w:rsid w:val="000B4771"/>
    <w:rsid w:val="000B58EB"/>
    <w:rsid w:val="000C1AD7"/>
    <w:rsid w:val="000C2039"/>
    <w:rsid w:val="000C4731"/>
    <w:rsid w:val="000C6D0A"/>
    <w:rsid w:val="000C7169"/>
    <w:rsid w:val="000C78A2"/>
    <w:rsid w:val="000D012C"/>
    <w:rsid w:val="000D01D4"/>
    <w:rsid w:val="000D105A"/>
    <w:rsid w:val="000D136E"/>
    <w:rsid w:val="000D2004"/>
    <w:rsid w:val="000D215E"/>
    <w:rsid w:val="000D2A27"/>
    <w:rsid w:val="000D35BB"/>
    <w:rsid w:val="000D4265"/>
    <w:rsid w:val="000D4446"/>
    <w:rsid w:val="000D72D1"/>
    <w:rsid w:val="000D766A"/>
    <w:rsid w:val="000D76C2"/>
    <w:rsid w:val="000D7D3F"/>
    <w:rsid w:val="000D7EFD"/>
    <w:rsid w:val="000E0910"/>
    <w:rsid w:val="000E2571"/>
    <w:rsid w:val="000E265D"/>
    <w:rsid w:val="000E2F21"/>
    <w:rsid w:val="000E431E"/>
    <w:rsid w:val="000E491C"/>
    <w:rsid w:val="000E51C5"/>
    <w:rsid w:val="000E5A1D"/>
    <w:rsid w:val="000E5CC8"/>
    <w:rsid w:val="000E61D9"/>
    <w:rsid w:val="000F0C94"/>
    <w:rsid w:val="000F0D25"/>
    <w:rsid w:val="000F0D6E"/>
    <w:rsid w:val="000F0D73"/>
    <w:rsid w:val="000F2416"/>
    <w:rsid w:val="000F26BA"/>
    <w:rsid w:val="000F3473"/>
    <w:rsid w:val="000F6970"/>
    <w:rsid w:val="000F7402"/>
    <w:rsid w:val="000F7C7D"/>
    <w:rsid w:val="00100C47"/>
    <w:rsid w:val="001018FD"/>
    <w:rsid w:val="00101A96"/>
    <w:rsid w:val="00102497"/>
    <w:rsid w:val="0010263E"/>
    <w:rsid w:val="00103B37"/>
    <w:rsid w:val="00105A43"/>
    <w:rsid w:val="00106614"/>
    <w:rsid w:val="0010756E"/>
    <w:rsid w:val="00107A47"/>
    <w:rsid w:val="00107BF4"/>
    <w:rsid w:val="00110197"/>
    <w:rsid w:val="00110F39"/>
    <w:rsid w:val="00111374"/>
    <w:rsid w:val="00111923"/>
    <w:rsid w:val="00114131"/>
    <w:rsid w:val="00114D7B"/>
    <w:rsid w:val="00115091"/>
    <w:rsid w:val="001155BD"/>
    <w:rsid w:val="001163D9"/>
    <w:rsid w:val="001206A6"/>
    <w:rsid w:val="00120C15"/>
    <w:rsid w:val="00120E64"/>
    <w:rsid w:val="00122C7A"/>
    <w:rsid w:val="0012351A"/>
    <w:rsid w:val="001242A4"/>
    <w:rsid w:val="00124F45"/>
    <w:rsid w:val="0012511E"/>
    <w:rsid w:val="00125B3D"/>
    <w:rsid w:val="00127009"/>
    <w:rsid w:val="0012712C"/>
    <w:rsid w:val="00127865"/>
    <w:rsid w:val="001279CF"/>
    <w:rsid w:val="00130496"/>
    <w:rsid w:val="00130778"/>
    <w:rsid w:val="00130E72"/>
    <w:rsid w:val="0013177C"/>
    <w:rsid w:val="00133788"/>
    <w:rsid w:val="00134A11"/>
    <w:rsid w:val="00135631"/>
    <w:rsid w:val="001361CB"/>
    <w:rsid w:val="00137CA3"/>
    <w:rsid w:val="001404CB"/>
    <w:rsid w:val="00141689"/>
    <w:rsid w:val="00142A7E"/>
    <w:rsid w:val="00142D1B"/>
    <w:rsid w:val="00142E7C"/>
    <w:rsid w:val="00144452"/>
    <w:rsid w:val="00144A20"/>
    <w:rsid w:val="0014670E"/>
    <w:rsid w:val="0014672C"/>
    <w:rsid w:val="0014685C"/>
    <w:rsid w:val="001479DD"/>
    <w:rsid w:val="001506E1"/>
    <w:rsid w:val="00150EE2"/>
    <w:rsid w:val="00151B67"/>
    <w:rsid w:val="00152C94"/>
    <w:rsid w:val="00152D81"/>
    <w:rsid w:val="0015366D"/>
    <w:rsid w:val="00154A96"/>
    <w:rsid w:val="00154D60"/>
    <w:rsid w:val="00155D96"/>
    <w:rsid w:val="001560AD"/>
    <w:rsid w:val="00156777"/>
    <w:rsid w:val="0015789A"/>
    <w:rsid w:val="00163B2C"/>
    <w:rsid w:val="00164738"/>
    <w:rsid w:val="00165474"/>
    <w:rsid w:val="0016599F"/>
    <w:rsid w:val="001674E8"/>
    <w:rsid w:val="0016751C"/>
    <w:rsid w:val="00170258"/>
    <w:rsid w:val="00171FDC"/>
    <w:rsid w:val="00172186"/>
    <w:rsid w:val="0017300D"/>
    <w:rsid w:val="00173AF1"/>
    <w:rsid w:val="001777E1"/>
    <w:rsid w:val="001803BF"/>
    <w:rsid w:val="00180528"/>
    <w:rsid w:val="00180BE1"/>
    <w:rsid w:val="00180CB2"/>
    <w:rsid w:val="00181BFF"/>
    <w:rsid w:val="0018229D"/>
    <w:rsid w:val="0018236A"/>
    <w:rsid w:val="00182E60"/>
    <w:rsid w:val="00182FDF"/>
    <w:rsid w:val="001844E4"/>
    <w:rsid w:val="00186099"/>
    <w:rsid w:val="001872D9"/>
    <w:rsid w:val="001920CF"/>
    <w:rsid w:val="00192E81"/>
    <w:rsid w:val="001936E4"/>
    <w:rsid w:val="0019460B"/>
    <w:rsid w:val="0019461E"/>
    <w:rsid w:val="0019680C"/>
    <w:rsid w:val="001A05BB"/>
    <w:rsid w:val="001A1B83"/>
    <w:rsid w:val="001A4491"/>
    <w:rsid w:val="001A4982"/>
    <w:rsid w:val="001A6731"/>
    <w:rsid w:val="001A6773"/>
    <w:rsid w:val="001A738D"/>
    <w:rsid w:val="001B128F"/>
    <w:rsid w:val="001B15F7"/>
    <w:rsid w:val="001B421A"/>
    <w:rsid w:val="001B6026"/>
    <w:rsid w:val="001B687C"/>
    <w:rsid w:val="001C0F31"/>
    <w:rsid w:val="001C1C85"/>
    <w:rsid w:val="001C308F"/>
    <w:rsid w:val="001C3606"/>
    <w:rsid w:val="001C42AA"/>
    <w:rsid w:val="001C4995"/>
    <w:rsid w:val="001C544F"/>
    <w:rsid w:val="001C7E39"/>
    <w:rsid w:val="001D0F39"/>
    <w:rsid w:val="001D1130"/>
    <w:rsid w:val="001D1426"/>
    <w:rsid w:val="001D5E97"/>
    <w:rsid w:val="001D69E7"/>
    <w:rsid w:val="001D70D7"/>
    <w:rsid w:val="001D78C8"/>
    <w:rsid w:val="001E217D"/>
    <w:rsid w:val="001E2D58"/>
    <w:rsid w:val="001E4F72"/>
    <w:rsid w:val="001F0792"/>
    <w:rsid w:val="001F162C"/>
    <w:rsid w:val="001F1A6B"/>
    <w:rsid w:val="001F21B4"/>
    <w:rsid w:val="001F3A0A"/>
    <w:rsid w:val="001F3CCA"/>
    <w:rsid w:val="001F49EF"/>
    <w:rsid w:val="001F56D0"/>
    <w:rsid w:val="001F71ED"/>
    <w:rsid w:val="002014C3"/>
    <w:rsid w:val="0020381F"/>
    <w:rsid w:val="002044C5"/>
    <w:rsid w:val="002049D3"/>
    <w:rsid w:val="002054D3"/>
    <w:rsid w:val="002078FF"/>
    <w:rsid w:val="00210504"/>
    <w:rsid w:val="0021056F"/>
    <w:rsid w:val="0021183A"/>
    <w:rsid w:val="0021206D"/>
    <w:rsid w:val="00212E92"/>
    <w:rsid w:val="00213854"/>
    <w:rsid w:val="00214239"/>
    <w:rsid w:val="00215473"/>
    <w:rsid w:val="00216263"/>
    <w:rsid w:val="002163E4"/>
    <w:rsid w:val="0021743D"/>
    <w:rsid w:val="0022031C"/>
    <w:rsid w:val="00220485"/>
    <w:rsid w:val="0022128E"/>
    <w:rsid w:val="00221F75"/>
    <w:rsid w:val="002222EB"/>
    <w:rsid w:val="00222376"/>
    <w:rsid w:val="00222612"/>
    <w:rsid w:val="002228FB"/>
    <w:rsid w:val="00224A28"/>
    <w:rsid w:val="00225F81"/>
    <w:rsid w:val="00226385"/>
    <w:rsid w:val="0023226D"/>
    <w:rsid w:val="00232BFA"/>
    <w:rsid w:val="0023420A"/>
    <w:rsid w:val="00234917"/>
    <w:rsid w:val="00235979"/>
    <w:rsid w:val="002360CB"/>
    <w:rsid w:val="0023611E"/>
    <w:rsid w:val="0023716B"/>
    <w:rsid w:val="00237260"/>
    <w:rsid w:val="0023738C"/>
    <w:rsid w:val="002374DB"/>
    <w:rsid w:val="00237B75"/>
    <w:rsid w:val="00241AAE"/>
    <w:rsid w:val="00242223"/>
    <w:rsid w:val="00243805"/>
    <w:rsid w:val="00243F85"/>
    <w:rsid w:val="00244C7B"/>
    <w:rsid w:val="00245895"/>
    <w:rsid w:val="00246D59"/>
    <w:rsid w:val="002473B5"/>
    <w:rsid w:val="002476D6"/>
    <w:rsid w:val="00247BF1"/>
    <w:rsid w:val="00250704"/>
    <w:rsid w:val="00250917"/>
    <w:rsid w:val="002512C9"/>
    <w:rsid w:val="00251348"/>
    <w:rsid w:val="00251941"/>
    <w:rsid w:val="002529FF"/>
    <w:rsid w:val="0025313B"/>
    <w:rsid w:val="00253148"/>
    <w:rsid w:val="00253F87"/>
    <w:rsid w:val="002545B5"/>
    <w:rsid w:val="00254E7E"/>
    <w:rsid w:val="00255452"/>
    <w:rsid w:val="0025550D"/>
    <w:rsid w:val="00255E35"/>
    <w:rsid w:val="00256832"/>
    <w:rsid w:val="00257542"/>
    <w:rsid w:val="00260B1B"/>
    <w:rsid w:val="002617EE"/>
    <w:rsid w:val="00261D28"/>
    <w:rsid w:val="00262495"/>
    <w:rsid w:val="0026400D"/>
    <w:rsid w:val="00264A18"/>
    <w:rsid w:val="00264B51"/>
    <w:rsid w:val="00265427"/>
    <w:rsid w:val="002657A7"/>
    <w:rsid w:val="00266B99"/>
    <w:rsid w:val="0026740B"/>
    <w:rsid w:val="002677AF"/>
    <w:rsid w:val="00270E03"/>
    <w:rsid w:val="002746D3"/>
    <w:rsid w:val="002754AF"/>
    <w:rsid w:val="00277939"/>
    <w:rsid w:val="00281F61"/>
    <w:rsid w:val="002825CE"/>
    <w:rsid w:val="00284010"/>
    <w:rsid w:val="00285751"/>
    <w:rsid w:val="00287A88"/>
    <w:rsid w:val="00290295"/>
    <w:rsid w:val="002915AB"/>
    <w:rsid w:val="00291E72"/>
    <w:rsid w:val="00292803"/>
    <w:rsid w:val="00292E48"/>
    <w:rsid w:val="0029343F"/>
    <w:rsid w:val="00295DCC"/>
    <w:rsid w:val="002A08D1"/>
    <w:rsid w:val="002A2A89"/>
    <w:rsid w:val="002A5E7F"/>
    <w:rsid w:val="002A6D2E"/>
    <w:rsid w:val="002A74C4"/>
    <w:rsid w:val="002A7838"/>
    <w:rsid w:val="002B0283"/>
    <w:rsid w:val="002B7CDE"/>
    <w:rsid w:val="002B7F14"/>
    <w:rsid w:val="002C1979"/>
    <w:rsid w:val="002C2C12"/>
    <w:rsid w:val="002C672D"/>
    <w:rsid w:val="002C67D8"/>
    <w:rsid w:val="002C78AB"/>
    <w:rsid w:val="002C7D39"/>
    <w:rsid w:val="002D02AE"/>
    <w:rsid w:val="002D1056"/>
    <w:rsid w:val="002D2EE2"/>
    <w:rsid w:val="002D3299"/>
    <w:rsid w:val="002D33F2"/>
    <w:rsid w:val="002D4DA0"/>
    <w:rsid w:val="002D787B"/>
    <w:rsid w:val="002D7EDA"/>
    <w:rsid w:val="002E0FCC"/>
    <w:rsid w:val="002E1043"/>
    <w:rsid w:val="002E11AE"/>
    <w:rsid w:val="002E18EF"/>
    <w:rsid w:val="002E42E2"/>
    <w:rsid w:val="002E48DE"/>
    <w:rsid w:val="002E6E56"/>
    <w:rsid w:val="002F0000"/>
    <w:rsid w:val="002F0E5A"/>
    <w:rsid w:val="002F1273"/>
    <w:rsid w:val="002F5252"/>
    <w:rsid w:val="002F5616"/>
    <w:rsid w:val="002F78CF"/>
    <w:rsid w:val="00300642"/>
    <w:rsid w:val="0030069E"/>
    <w:rsid w:val="00300C5C"/>
    <w:rsid w:val="00301C66"/>
    <w:rsid w:val="00302321"/>
    <w:rsid w:val="00303E48"/>
    <w:rsid w:val="00304A87"/>
    <w:rsid w:val="0030588A"/>
    <w:rsid w:val="00305C11"/>
    <w:rsid w:val="0030658B"/>
    <w:rsid w:val="00310565"/>
    <w:rsid w:val="00312458"/>
    <w:rsid w:val="0031385A"/>
    <w:rsid w:val="00313F2D"/>
    <w:rsid w:val="00315A4E"/>
    <w:rsid w:val="00316943"/>
    <w:rsid w:val="00317001"/>
    <w:rsid w:val="00317C40"/>
    <w:rsid w:val="00317C58"/>
    <w:rsid w:val="0032009F"/>
    <w:rsid w:val="0032396B"/>
    <w:rsid w:val="00323E3A"/>
    <w:rsid w:val="0032643B"/>
    <w:rsid w:val="003275C5"/>
    <w:rsid w:val="00330CE6"/>
    <w:rsid w:val="00331136"/>
    <w:rsid w:val="003335C7"/>
    <w:rsid w:val="00333D64"/>
    <w:rsid w:val="00334C50"/>
    <w:rsid w:val="00336AC6"/>
    <w:rsid w:val="00337255"/>
    <w:rsid w:val="0033768D"/>
    <w:rsid w:val="00337A76"/>
    <w:rsid w:val="00340437"/>
    <w:rsid w:val="003415FC"/>
    <w:rsid w:val="00341B97"/>
    <w:rsid w:val="00343658"/>
    <w:rsid w:val="00343DB6"/>
    <w:rsid w:val="00344AFE"/>
    <w:rsid w:val="00345755"/>
    <w:rsid w:val="00345E20"/>
    <w:rsid w:val="0034658F"/>
    <w:rsid w:val="00346661"/>
    <w:rsid w:val="00346913"/>
    <w:rsid w:val="00350225"/>
    <w:rsid w:val="00352054"/>
    <w:rsid w:val="00352F9F"/>
    <w:rsid w:val="00354582"/>
    <w:rsid w:val="00354D9C"/>
    <w:rsid w:val="003572E7"/>
    <w:rsid w:val="0036081C"/>
    <w:rsid w:val="00362BD8"/>
    <w:rsid w:val="0036440B"/>
    <w:rsid w:val="00365302"/>
    <w:rsid w:val="00366D15"/>
    <w:rsid w:val="00370EC8"/>
    <w:rsid w:val="003711A2"/>
    <w:rsid w:val="003729A2"/>
    <w:rsid w:val="003755F3"/>
    <w:rsid w:val="0037682F"/>
    <w:rsid w:val="00377AF7"/>
    <w:rsid w:val="00381640"/>
    <w:rsid w:val="003818B7"/>
    <w:rsid w:val="00381E53"/>
    <w:rsid w:val="0038218A"/>
    <w:rsid w:val="00383B72"/>
    <w:rsid w:val="00384B4A"/>
    <w:rsid w:val="00386694"/>
    <w:rsid w:val="00392B34"/>
    <w:rsid w:val="00394638"/>
    <w:rsid w:val="003957D9"/>
    <w:rsid w:val="00395B73"/>
    <w:rsid w:val="00396E80"/>
    <w:rsid w:val="00397627"/>
    <w:rsid w:val="003977C0"/>
    <w:rsid w:val="003A177E"/>
    <w:rsid w:val="003A2748"/>
    <w:rsid w:val="003A3E37"/>
    <w:rsid w:val="003A4640"/>
    <w:rsid w:val="003A5F51"/>
    <w:rsid w:val="003A64FB"/>
    <w:rsid w:val="003A7245"/>
    <w:rsid w:val="003A79C3"/>
    <w:rsid w:val="003B00D0"/>
    <w:rsid w:val="003B055E"/>
    <w:rsid w:val="003B172B"/>
    <w:rsid w:val="003B385B"/>
    <w:rsid w:val="003B51DE"/>
    <w:rsid w:val="003C12E8"/>
    <w:rsid w:val="003C15FA"/>
    <w:rsid w:val="003C397D"/>
    <w:rsid w:val="003C3DB5"/>
    <w:rsid w:val="003C4EFF"/>
    <w:rsid w:val="003C68DC"/>
    <w:rsid w:val="003D098D"/>
    <w:rsid w:val="003D1756"/>
    <w:rsid w:val="003D41AF"/>
    <w:rsid w:val="003D5CEF"/>
    <w:rsid w:val="003D5E41"/>
    <w:rsid w:val="003D6799"/>
    <w:rsid w:val="003D733D"/>
    <w:rsid w:val="003E004A"/>
    <w:rsid w:val="003E19F0"/>
    <w:rsid w:val="003E2483"/>
    <w:rsid w:val="003E2E66"/>
    <w:rsid w:val="003E42AA"/>
    <w:rsid w:val="003E5FE5"/>
    <w:rsid w:val="003E7665"/>
    <w:rsid w:val="003F198E"/>
    <w:rsid w:val="003F402E"/>
    <w:rsid w:val="003F7F26"/>
    <w:rsid w:val="00401228"/>
    <w:rsid w:val="0040156D"/>
    <w:rsid w:val="00401A0C"/>
    <w:rsid w:val="004020E7"/>
    <w:rsid w:val="004024F5"/>
    <w:rsid w:val="004028F2"/>
    <w:rsid w:val="00403613"/>
    <w:rsid w:val="0040374B"/>
    <w:rsid w:val="00404187"/>
    <w:rsid w:val="0040522B"/>
    <w:rsid w:val="004053AB"/>
    <w:rsid w:val="00407A34"/>
    <w:rsid w:val="00412AB1"/>
    <w:rsid w:val="004144FD"/>
    <w:rsid w:val="0041623B"/>
    <w:rsid w:val="004177C6"/>
    <w:rsid w:val="0041783E"/>
    <w:rsid w:val="00421169"/>
    <w:rsid w:val="004220AB"/>
    <w:rsid w:val="0042268D"/>
    <w:rsid w:val="00422B35"/>
    <w:rsid w:val="00423A1E"/>
    <w:rsid w:val="0042422C"/>
    <w:rsid w:val="004245EE"/>
    <w:rsid w:val="004260AE"/>
    <w:rsid w:val="00426A0E"/>
    <w:rsid w:val="00430A7E"/>
    <w:rsid w:val="004348DF"/>
    <w:rsid w:val="004364A0"/>
    <w:rsid w:val="00437931"/>
    <w:rsid w:val="00437EF0"/>
    <w:rsid w:val="0044040A"/>
    <w:rsid w:val="004416EA"/>
    <w:rsid w:val="00441D55"/>
    <w:rsid w:val="00442317"/>
    <w:rsid w:val="00443C28"/>
    <w:rsid w:val="00445B81"/>
    <w:rsid w:val="00446177"/>
    <w:rsid w:val="00447909"/>
    <w:rsid w:val="00450361"/>
    <w:rsid w:val="00451026"/>
    <w:rsid w:val="00451031"/>
    <w:rsid w:val="004514FF"/>
    <w:rsid w:val="004525A8"/>
    <w:rsid w:val="00452D76"/>
    <w:rsid w:val="004536F6"/>
    <w:rsid w:val="00453E22"/>
    <w:rsid w:val="004541C3"/>
    <w:rsid w:val="00455EBD"/>
    <w:rsid w:val="004563D2"/>
    <w:rsid w:val="0046060A"/>
    <w:rsid w:val="004609D4"/>
    <w:rsid w:val="00461EDD"/>
    <w:rsid w:val="004649DB"/>
    <w:rsid w:val="004658BF"/>
    <w:rsid w:val="00470E81"/>
    <w:rsid w:val="00470E9F"/>
    <w:rsid w:val="004723EA"/>
    <w:rsid w:val="00472A09"/>
    <w:rsid w:val="00472E2E"/>
    <w:rsid w:val="004733B9"/>
    <w:rsid w:val="00473EAC"/>
    <w:rsid w:val="00474452"/>
    <w:rsid w:val="00475CAA"/>
    <w:rsid w:val="00477C92"/>
    <w:rsid w:val="0048097B"/>
    <w:rsid w:val="00480DAF"/>
    <w:rsid w:val="004814E1"/>
    <w:rsid w:val="004828FF"/>
    <w:rsid w:val="00484B07"/>
    <w:rsid w:val="004854AF"/>
    <w:rsid w:val="00485CCA"/>
    <w:rsid w:val="00485FCE"/>
    <w:rsid w:val="00486112"/>
    <w:rsid w:val="00486C2B"/>
    <w:rsid w:val="00486F72"/>
    <w:rsid w:val="00490418"/>
    <w:rsid w:val="00490EEC"/>
    <w:rsid w:val="004911CF"/>
    <w:rsid w:val="0049160B"/>
    <w:rsid w:val="004948E5"/>
    <w:rsid w:val="00494DF4"/>
    <w:rsid w:val="004953AE"/>
    <w:rsid w:val="004A162A"/>
    <w:rsid w:val="004A166D"/>
    <w:rsid w:val="004A3461"/>
    <w:rsid w:val="004B2A90"/>
    <w:rsid w:val="004B32B7"/>
    <w:rsid w:val="004B36EC"/>
    <w:rsid w:val="004B38E5"/>
    <w:rsid w:val="004B5B34"/>
    <w:rsid w:val="004B5C08"/>
    <w:rsid w:val="004B68EF"/>
    <w:rsid w:val="004C0412"/>
    <w:rsid w:val="004C0F34"/>
    <w:rsid w:val="004C124C"/>
    <w:rsid w:val="004C24C4"/>
    <w:rsid w:val="004C26FD"/>
    <w:rsid w:val="004C3CE7"/>
    <w:rsid w:val="004C41C2"/>
    <w:rsid w:val="004C4521"/>
    <w:rsid w:val="004C7749"/>
    <w:rsid w:val="004D2044"/>
    <w:rsid w:val="004D2303"/>
    <w:rsid w:val="004D26D8"/>
    <w:rsid w:val="004D49EB"/>
    <w:rsid w:val="004D5915"/>
    <w:rsid w:val="004D62F4"/>
    <w:rsid w:val="004D7660"/>
    <w:rsid w:val="004D7930"/>
    <w:rsid w:val="004E428A"/>
    <w:rsid w:val="004E4BB9"/>
    <w:rsid w:val="004E7E99"/>
    <w:rsid w:val="004F1535"/>
    <w:rsid w:val="004F35BA"/>
    <w:rsid w:val="004F3BDB"/>
    <w:rsid w:val="004F3C54"/>
    <w:rsid w:val="004F632D"/>
    <w:rsid w:val="004F7201"/>
    <w:rsid w:val="005017B2"/>
    <w:rsid w:val="00505478"/>
    <w:rsid w:val="00505AE6"/>
    <w:rsid w:val="00506718"/>
    <w:rsid w:val="00507F1F"/>
    <w:rsid w:val="00511D4D"/>
    <w:rsid w:val="00511DAA"/>
    <w:rsid w:val="00511F68"/>
    <w:rsid w:val="00514736"/>
    <w:rsid w:val="00514A82"/>
    <w:rsid w:val="0051699B"/>
    <w:rsid w:val="005203E7"/>
    <w:rsid w:val="00520AD3"/>
    <w:rsid w:val="00521986"/>
    <w:rsid w:val="00524E62"/>
    <w:rsid w:val="00525406"/>
    <w:rsid w:val="00525D56"/>
    <w:rsid w:val="005262AF"/>
    <w:rsid w:val="00527661"/>
    <w:rsid w:val="00530E9D"/>
    <w:rsid w:val="00533890"/>
    <w:rsid w:val="00534292"/>
    <w:rsid w:val="005418DB"/>
    <w:rsid w:val="005421FB"/>
    <w:rsid w:val="005441B3"/>
    <w:rsid w:val="00544D95"/>
    <w:rsid w:val="0054754E"/>
    <w:rsid w:val="0055005F"/>
    <w:rsid w:val="0055063C"/>
    <w:rsid w:val="005519C6"/>
    <w:rsid w:val="00551C3B"/>
    <w:rsid w:val="0055220B"/>
    <w:rsid w:val="00552CED"/>
    <w:rsid w:val="00553017"/>
    <w:rsid w:val="005538F8"/>
    <w:rsid w:val="0055390B"/>
    <w:rsid w:val="00553A31"/>
    <w:rsid w:val="00553C83"/>
    <w:rsid w:val="00554E53"/>
    <w:rsid w:val="00556433"/>
    <w:rsid w:val="00556519"/>
    <w:rsid w:val="00557C4D"/>
    <w:rsid w:val="00560637"/>
    <w:rsid w:val="00560751"/>
    <w:rsid w:val="00561A68"/>
    <w:rsid w:val="00561A8C"/>
    <w:rsid w:val="00563066"/>
    <w:rsid w:val="00564828"/>
    <w:rsid w:val="00567BBE"/>
    <w:rsid w:val="0057048E"/>
    <w:rsid w:val="00570EC4"/>
    <w:rsid w:val="00571DDA"/>
    <w:rsid w:val="00573671"/>
    <w:rsid w:val="00574C0D"/>
    <w:rsid w:val="0057655D"/>
    <w:rsid w:val="00576B61"/>
    <w:rsid w:val="00576C65"/>
    <w:rsid w:val="00577DEF"/>
    <w:rsid w:val="005802F2"/>
    <w:rsid w:val="005804AF"/>
    <w:rsid w:val="00580B29"/>
    <w:rsid w:val="00584546"/>
    <w:rsid w:val="00586A92"/>
    <w:rsid w:val="00587C5B"/>
    <w:rsid w:val="005902F9"/>
    <w:rsid w:val="0059078A"/>
    <w:rsid w:val="005907BD"/>
    <w:rsid w:val="005911A4"/>
    <w:rsid w:val="0059269D"/>
    <w:rsid w:val="00592B3C"/>
    <w:rsid w:val="0059321B"/>
    <w:rsid w:val="005961D7"/>
    <w:rsid w:val="0059735C"/>
    <w:rsid w:val="005975BD"/>
    <w:rsid w:val="005A0A2A"/>
    <w:rsid w:val="005A1F15"/>
    <w:rsid w:val="005A2002"/>
    <w:rsid w:val="005A3524"/>
    <w:rsid w:val="005A364E"/>
    <w:rsid w:val="005A4C7D"/>
    <w:rsid w:val="005A53A0"/>
    <w:rsid w:val="005A6528"/>
    <w:rsid w:val="005A6656"/>
    <w:rsid w:val="005A7982"/>
    <w:rsid w:val="005B1242"/>
    <w:rsid w:val="005B151C"/>
    <w:rsid w:val="005B1F4D"/>
    <w:rsid w:val="005B2D51"/>
    <w:rsid w:val="005B315B"/>
    <w:rsid w:val="005B4803"/>
    <w:rsid w:val="005B67A6"/>
    <w:rsid w:val="005B7293"/>
    <w:rsid w:val="005B7889"/>
    <w:rsid w:val="005C01B9"/>
    <w:rsid w:val="005C2858"/>
    <w:rsid w:val="005C2A7F"/>
    <w:rsid w:val="005C4A2C"/>
    <w:rsid w:val="005C5166"/>
    <w:rsid w:val="005C59A5"/>
    <w:rsid w:val="005C65D7"/>
    <w:rsid w:val="005C6C42"/>
    <w:rsid w:val="005C6D9E"/>
    <w:rsid w:val="005C7AD6"/>
    <w:rsid w:val="005D2DB8"/>
    <w:rsid w:val="005D3620"/>
    <w:rsid w:val="005D46E5"/>
    <w:rsid w:val="005D50C3"/>
    <w:rsid w:val="005D54A2"/>
    <w:rsid w:val="005D6FC7"/>
    <w:rsid w:val="005E10E7"/>
    <w:rsid w:val="005E2A98"/>
    <w:rsid w:val="005E32CA"/>
    <w:rsid w:val="005E3A4F"/>
    <w:rsid w:val="005E3BDD"/>
    <w:rsid w:val="005E40B2"/>
    <w:rsid w:val="005E7B89"/>
    <w:rsid w:val="005F0754"/>
    <w:rsid w:val="005F3288"/>
    <w:rsid w:val="005F3F9D"/>
    <w:rsid w:val="005F44A4"/>
    <w:rsid w:val="005F4C22"/>
    <w:rsid w:val="005F66AD"/>
    <w:rsid w:val="006004F4"/>
    <w:rsid w:val="00601513"/>
    <w:rsid w:val="00601579"/>
    <w:rsid w:val="00603B0B"/>
    <w:rsid w:val="00603D80"/>
    <w:rsid w:val="006045D7"/>
    <w:rsid w:val="006045F5"/>
    <w:rsid w:val="00604C3F"/>
    <w:rsid w:val="00604CB7"/>
    <w:rsid w:val="006068ED"/>
    <w:rsid w:val="006071A9"/>
    <w:rsid w:val="00610F34"/>
    <w:rsid w:val="0061121E"/>
    <w:rsid w:val="0061288A"/>
    <w:rsid w:val="00612EE0"/>
    <w:rsid w:val="0061533C"/>
    <w:rsid w:val="00615476"/>
    <w:rsid w:val="00621DF5"/>
    <w:rsid w:val="00622100"/>
    <w:rsid w:val="00623207"/>
    <w:rsid w:val="00624B0A"/>
    <w:rsid w:val="0062614D"/>
    <w:rsid w:val="006261AF"/>
    <w:rsid w:val="0062675A"/>
    <w:rsid w:val="00630372"/>
    <w:rsid w:val="00630DA3"/>
    <w:rsid w:val="00631981"/>
    <w:rsid w:val="0063332B"/>
    <w:rsid w:val="00634B36"/>
    <w:rsid w:val="00635082"/>
    <w:rsid w:val="006351AD"/>
    <w:rsid w:val="00635350"/>
    <w:rsid w:val="00640E3F"/>
    <w:rsid w:val="00641037"/>
    <w:rsid w:val="00642434"/>
    <w:rsid w:val="006424EC"/>
    <w:rsid w:val="00642BED"/>
    <w:rsid w:val="00644C96"/>
    <w:rsid w:val="00645A84"/>
    <w:rsid w:val="00651799"/>
    <w:rsid w:val="00653521"/>
    <w:rsid w:val="00654CCF"/>
    <w:rsid w:val="00656C96"/>
    <w:rsid w:val="00657867"/>
    <w:rsid w:val="00657DBE"/>
    <w:rsid w:val="006608C3"/>
    <w:rsid w:val="00660A7C"/>
    <w:rsid w:val="00661A94"/>
    <w:rsid w:val="006664DE"/>
    <w:rsid w:val="00667C23"/>
    <w:rsid w:val="0067035F"/>
    <w:rsid w:val="00670CC1"/>
    <w:rsid w:val="00671FDA"/>
    <w:rsid w:val="006739D0"/>
    <w:rsid w:val="00674A51"/>
    <w:rsid w:val="006751A2"/>
    <w:rsid w:val="006753B4"/>
    <w:rsid w:val="00676730"/>
    <w:rsid w:val="006770C4"/>
    <w:rsid w:val="00677AE2"/>
    <w:rsid w:val="00681682"/>
    <w:rsid w:val="00684926"/>
    <w:rsid w:val="00684F48"/>
    <w:rsid w:val="00686D36"/>
    <w:rsid w:val="00687A17"/>
    <w:rsid w:val="00697160"/>
    <w:rsid w:val="00697DF6"/>
    <w:rsid w:val="006A0016"/>
    <w:rsid w:val="006A0641"/>
    <w:rsid w:val="006A29EF"/>
    <w:rsid w:val="006A2D72"/>
    <w:rsid w:val="006A30ED"/>
    <w:rsid w:val="006A3B8C"/>
    <w:rsid w:val="006A3E4E"/>
    <w:rsid w:val="006A417D"/>
    <w:rsid w:val="006A44E5"/>
    <w:rsid w:val="006A4CBD"/>
    <w:rsid w:val="006A4EFE"/>
    <w:rsid w:val="006A5CA4"/>
    <w:rsid w:val="006A61DB"/>
    <w:rsid w:val="006A6DE6"/>
    <w:rsid w:val="006A6E9C"/>
    <w:rsid w:val="006B46CE"/>
    <w:rsid w:val="006B57AE"/>
    <w:rsid w:val="006B60A1"/>
    <w:rsid w:val="006C11BD"/>
    <w:rsid w:val="006C3362"/>
    <w:rsid w:val="006C41F3"/>
    <w:rsid w:val="006C4C0E"/>
    <w:rsid w:val="006C735B"/>
    <w:rsid w:val="006D19F1"/>
    <w:rsid w:val="006D2445"/>
    <w:rsid w:val="006D2823"/>
    <w:rsid w:val="006D2D40"/>
    <w:rsid w:val="006D2DF7"/>
    <w:rsid w:val="006D3304"/>
    <w:rsid w:val="006D3F61"/>
    <w:rsid w:val="006D5948"/>
    <w:rsid w:val="006D63FB"/>
    <w:rsid w:val="006D78C4"/>
    <w:rsid w:val="006E1FBC"/>
    <w:rsid w:val="006E263F"/>
    <w:rsid w:val="006E2E6D"/>
    <w:rsid w:val="006E3B9A"/>
    <w:rsid w:val="006E3D61"/>
    <w:rsid w:val="006E4243"/>
    <w:rsid w:val="006E52AC"/>
    <w:rsid w:val="006E54B3"/>
    <w:rsid w:val="006E6D5E"/>
    <w:rsid w:val="006F0475"/>
    <w:rsid w:val="006F1544"/>
    <w:rsid w:val="006F3B6D"/>
    <w:rsid w:val="006F5079"/>
    <w:rsid w:val="006F7F58"/>
    <w:rsid w:val="006F7FED"/>
    <w:rsid w:val="00700AB7"/>
    <w:rsid w:val="00702AD0"/>
    <w:rsid w:val="00704A1E"/>
    <w:rsid w:val="00706341"/>
    <w:rsid w:val="00707D52"/>
    <w:rsid w:val="00711AF1"/>
    <w:rsid w:val="00712850"/>
    <w:rsid w:val="00713967"/>
    <w:rsid w:val="00714816"/>
    <w:rsid w:val="0071505D"/>
    <w:rsid w:val="00715E7B"/>
    <w:rsid w:val="007175A2"/>
    <w:rsid w:val="00720B52"/>
    <w:rsid w:val="00722EE3"/>
    <w:rsid w:val="0072389E"/>
    <w:rsid w:val="00725016"/>
    <w:rsid w:val="007254E8"/>
    <w:rsid w:val="0072564C"/>
    <w:rsid w:val="00726658"/>
    <w:rsid w:val="00727388"/>
    <w:rsid w:val="00727F95"/>
    <w:rsid w:val="00730D11"/>
    <w:rsid w:val="0073245D"/>
    <w:rsid w:val="007340F2"/>
    <w:rsid w:val="00736330"/>
    <w:rsid w:val="00736693"/>
    <w:rsid w:val="00742348"/>
    <w:rsid w:val="00742C6C"/>
    <w:rsid w:val="007433C9"/>
    <w:rsid w:val="00744EE8"/>
    <w:rsid w:val="00745147"/>
    <w:rsid w:val="007468CA"/>
    <w:rsid w:val="00747E7C"/>
    <w:rsid w:val="007502D5"/>
    <w:rsid w:val="007506EA"/>
    <w:rsid w:val="0075121B"/>
    <w:rsid w:val="00753A98"/>
    <w:rsid w:val="007544D3"/>
    <w:rsid w:val="0075509C"/>
    <w:rsid w:val="00755239"/>
    <w:rsid w:val="007565AE"/>
    <w:rsid w:val="007576E9"/>
    <w:rsid w:val="007578F9"/>
    <w:rsid w:val="007600E9"/>
    <w:rsid w:val="00760470"/>
    <w:rsid w:val="0076083B"/>
    <w:rsid w:val="007624A3"/>
    <w:rsid w:val="00762AAE"/>
    <w:rsid w:val="00764111"/>
    <w:rsid w:val="00764162"/>
    <w:rsid w:val="00764704"/>
    <w:rsid w:val="00766EF2"/>
    <w:rsid w:val="00767100"/>
    <w:rsid w:val="007679DD"/>
    <w:rsid w:val="007708E9"/>
    <w:rsid w:val="00770A53"/>
    <w:rsid w:val="00770F06"/>
    <w:rsid w:val="00772496"/>
    <w:rsid w:val="007726DF"/>
    <w:rsid w:val="00773D7B"/>
    <w:rsid w:val="00774987"/>
    <w:rsid w:val="00774BBD"/>
    <w:rsid w:val="0077676A"/>
    <w:rsid w:val="007767A4"/>
    <w:rsid w:val="00776EBC"/>
    <w:rsid w:val="00776FCD"/>
    <w:rsid w:val="00781AE6"/>
    <w:rsid w:val="00782CD7"/>
    <w:rsid w:val="00784FA8"/>
    <w:rsid w:val="00785573"/>
    <w:rsid w:val="00786624"/>
    <w:rsid w:val="0078776F"/>
    <w:rsid w:val="00787798"/>
    <w:rsid w:val="00790EE3"/>
    <w:rsid w:val="00791981"/>
    <w:rsid w:val="0079202E"/>
    <w:rsid w:val="0079452C"/>
    <w:rsid w:val="007972EB"/>
    <w:rsid w:val="007972ED"/>
    <w:rsid w:val="007A02C1"/>
    <w:rsid w:val="007A1A72"/>
    <w:rsid w:val="007A3504"/>
    <w:rsid w:val="007A39FF"/>
    <w:rsid w:val="007A5C6C"/>
    <w:rsid w:val="007A6E04"/>
    <w:rsid w:val="007A7BA9"/>
    <w:rsid w:val="007B0AFD"/>
    <w:rsid w:val="007B16C4"/>
    <w:rsid w:val="007B19F9"/>
    <w:rsid w:val="007B1A5B"/>
    <w:rsid w:val="007B1B2F"/>
    <w:rsid w:val="007B1F97"/>
    <w:rsid w:val="007B3600"/>
    <w:rsid w:val="007B3FC8"/>
    <w:rsid w:val="007B4C87"/>
    <w:rsid w:val="007B4FE9"/>
    <w:rsid w:val="007C02EC"/>
    <w:rsid w:val="007C1DCE"/>
    <w:rsid w:val="007C2020"/>
    <w:rsid w:val="007C4277"/>
    <w:rsid w:val="007C5369"/>
    <w:rsid w:val="007C746C"/>
    <w:rsid w:val="007D2131"/>
    <w:rsid w:val="007D59AD"/>
    <w:rsid w:val="007D59E7"/>
    <w:rsid w:val="007D5BB9"/>
    <w:rsid w:val="007D6E29"/>
    <w:rsid w:val="007E2C63"/>
    <w:rsid w:val="007E2FDF"/>
    <w:rsid w:val="007E2FF5"/>
    <w:rsid w:val="007E5305"/>
    <w:rsid w:val="007E538E"/>
    <w:rsid w:val="007E5F57"/>
    <w:rsid w:val="007E636D"/>
    <w:rsid w:val="007E73AA"/>
    <w:rsid w:val="007F15D1"/>
    <w:rsid w:val="007F24E8"/>
    <w:rsid w:val="007F3B44"/>
    <w:rsid w:val="007F4361"/>
    <w:rsid w:val="007F5197"/>
    <w:rsid w:val="007F7D7B"/>
    <w:rsid w:val="00800785"/>
    <w:rsid w:val="008012B2"/>
    <w:rsid w:val="00802647"/>
    <w:rsid w:val="00803350"/>
    <w:rsid w:val="00803B17"/>
    <w:rsid w:val="00804373"/>
    <w:rsid w:val="00806A8A"/>
    <w:rsid w:val="00810F3E"/>
    <w:rsid w:val="008112C0"/>
    <w:rsid w:val="008140C9"/>
    <w:rsid w:val="00814C7D"/>
    <w:rsid w:val="00815231"/>
    <w:rsid w:val="00816786"/>
    <w:rsid w:val="0081722F"/>
    <w:rsid w:val="00817BA2"/>
    <w:rsid w:val="00817DC3"/>
    <w:rsid w:val="00821CA7"/>
    <w:rsid w:val="00821D53"/>
    <w:rsid w:val="00823F0E"/>
    <w:rsid w:val="008262AD"/>
    <w:rsid w:val="008306E6"/>
    <w:rsid w:val="008337A1"/>
    <w:rsid w:val="008351F4"/>
    <w:rsid w:val="00835A05"/>
    <w:rsid w:val="00837621"/>
    <w:rsid w:val="00837A2D"/>
    <w:rsid w:val="00841256"/>
    <w:rsid w:val="008416CB"/>
    <w:rsid w:val="00844C07"/>
    <w:rsid w:val="00845742"/>
    <w:rsid w:val="008458AB"/>
    <w:rsid w:val="0084682B"/>
    <w:rsid w:val="0084696A"/>
    <w:rsid w:val="00846A89"/>
    <w:rsid w:val="008503EA"/>
    <w:rsid w:val="008504DD"/>
    <w:rsid w:val="008516F0"/>
    <w:rsid w:val="0085392F"/>
    <w:rsid w:val="00853D96"/>
    <w:rsid w:val="00853F7B"/>
    <w:rsid w:val="008550CF"/>
    <w:rsid w:val="00855127"/>
    <w:rsid w:val="00856A9D"/>
    <w:rsid w:val="008579C6"/>
    <w:rsid w:val="00857DA7"/>
    <w:rsid w:val="0086281D"/>
    <w:rsid w:val="008631E7"/>
    <w:rsid w:val="0086449D"/>
    <w:rsid w:val="00865435"/>
    <w:rsid w:val="0086635F"/>
    <w:rsid w:val="00870706"/>
    <w:rsid w:val="00871723"/>
    <w:rsid w:val="00872267"/>
    <w:rsid w:val="00872691"/>
    <w:rsid w:val="00872742"/>
    <w:rsid w:val="00872951"/>
    <w:rsid w:val="00875ED8"/>
    <w:rsid w:val="00876534"/>
    <w:rsid w:val="008771CE"/>
    <w:rsid w:val="00880347"/>
    <w:rsid w:val="00881EA6"/>
    <w:rsid w:val="00882192"/>
    <w:rsid w:val="0088255D"/>
    <w:rsid w:val="00882B9C"/>
    <w:rsid w:val="008830BD"/>
    <w:rsid w:val="00886E3A"/>
    <w:rsid w:val="00890B3A"/>
    <w:rsid w:val="00892EE6"/>
    <w:rsid w:val="00893574"/>
    <w:rsid w:val="00893741"/>
    <w:rsid w:val="00893DD4"/>
    <w:rsid w:val="00894AAF"/>
    <w:rsid w:val="0089525A"/>
    <w:rsid w:val="00895488"/>
    <w:rsid w:val="00896AD4"/>
    <w:rsid w:val="00896B73"/>
    <w:rsid w:val="008A0C42"/>
    <w:rsid w:val="008A2343"/>
    <w:rsid w:val="008A27FE"/>
    <w:rsid w:val="008A2C92"/>
    <w:rsid w:val="008A3003"/>
    <w:rsid w:val="008A41C7"/>
    <w:rsid w:val="008A43E7"/>
    <w:rsid w:val="008A4EF2"/>
    <w:rsid w:val="008A6B04"/>
    <w:rsid w:val="008A6BC4"/>
    <w:rsid w:val="008B001C"/>
    <w:rsid w:val="008B0DB1"/>
    <w:rsid w:val="008B1631"/>
    <w:rsid w:val="008B2BA2"/>
    <w:rsid w:val="008B3466"/>
    <w:rsid w:val="008B3997"/>
    <w:rsid w:val="008B3D08"/>
    <w:rsid w:val="008B4330"/>
    <w:rsid w:val="008B6525"/>
    <w:rsid w:val="008C1BE9"/>
    <w:rsid w:val="008C21C3"/>
    <w:rsid w:val="008C2638"/>
    <w:rsid w:val="008C2B51"/>
    <w:rsid w:val="008C4D12"/>
    <w:rsid w:val="008C5E60"/>
    <w:rsid w:val="008C6BC2"/>
    <w:rsid w:val="008C6FC9"/>
    <w:rsid w:val="008C72E8"/>
    <w:rsid w:val="008D01A9"/>
    <w:rsid w:val="008D283D"/>
    <w:rsid w:val="008D2B28"/>
    <w:rsid w:val="008D2E2F"/>
    <w:rsid w:val="008D3D43"/>
    <w:rsid w:val="008D67E6"/>
    <w:rsid w:val="008D6CC7"/>
    <w:rsid w:val="008E0926"/>
    <w:rsid w:val="008E3614"/>
    <w:rsid w:val="008E6580"/>
    <w:rsid w:val="008E738D"/>
    <w:rsid w:val="008E74CB"/>
    <w:rsid w:val="008F0219"/>
    <w:rsid w:val="008F0715"/>
    <w:rsid w:val="008F1E5A"/>
    <w:rsid w:val="008F24D1"/>
    <w:rsid w:val="008F2E82"/>
    <w:rsid w:val="008F3407"/>
    <w:rsid w:val="008F44E3"/>
    <w:rsid w:val="008F470F"/>
    <w:rsid w:val="008F6063"/>
    <w:rsid w:val="008F63A3"/>
    <w:rsid w:val="008F7089"/>
    <w:rsid w:val="009006C7"/>
    <w:rsid w:val="00901522"/>
    <w:rsid w:val="00902C6B"/>
    <w:rsid w:val="00902E8A"/>
    <w:rsid w:val="00903783"/>
    <w:rsid w:val="00904938"/>
    <w:rsid w:val="00904C4C"/>
    <w:rsid w:val="00906B52"/>
    <w:rsid w:val="0091158B"/>
    <w:rsid w:val="00913132"/>
    <w:rsid w:val="009134C9"/>
    <w:rsid w:val="00913B66"/>
    <w:rsid w:val="0091647F"/>
    <w:rsid w:val="00920CAD"/>
    <w:rsid w:val="009229F1"/>
    <w:rsid w:val="00923115"/>
    <w:rsid w:val="009247DC"/>
    <w:rsid w:val="009254DA"/>
    <w:rsid w:val="00925B07"/>
    <w:rsid w:val="00926FED"/>
    <w:rsid w:val="0092736C"/>
    <w:rsid w:val="00927855"/>
    <w:rsid w:val="00930A22"/>
    <w:rsid w:val="00930E19"/>
    <w:rsid w:val="00930E4C"/>
    <w:rsid w:val="00932FAF"/>
    <w:rsid w:val="0093429A"/>
    <w:rsid w:val="0093560F"/>
    <w:rsid w:val="009370E7"/>
    <w:rsid w:val="0093792D"/>
    <w:rsid w:val="00940532"/>
    <w:rsid w:val="009408A5"/>
    <w:rsid w:val="00942F17"/>
    <w:rsid w:val="009431D8"/>
    <w:rsid w:val="0094505E"/>
    <w:rsid w:val="00951F3D"/>
    <w:rsid w:val="00953303"/>
    <w:rsid w:val="0095560E"/>
    <w:rsid w:val="00955E2E"/>
    <w:rsid w:val="009572E5"/>
    <w:rsid w:val="00960D12"/>
    <w:rsid w:val="0096207D"/>
    <w:rsid w:val="00962991"/>
    <w:rsid w:val="0096589C"/>
    <w:rsid w:val="00965D4D"/>
    <w:rsid w:val="00966672"/>
    <w:rsid w:val="00966A2C"/>
    <w:rsid w:val="00966BFA"/>
    <w:rsid w:val="009705A7"/>
    <w:rsid w:val="009708AC"/>
    <w:rsid w:val="00971845"/>
    <w:rsid w:val="00971EB5"/>
    <w:rsid w:val="00973149"/>
    <w:rsid w:val="00974D32"/>
    <w:rsid w:val="00975342"/>
    <w:rsid w:val="00976AC9"/>
    <w:rsid w:val="00976CF4"/>
    <w:rsid w:val="00976EAE"/>
    <w:rsid w:val="00977906"/>
    <w:rsid w:val="00977F2E"/>
    <w:rsid w:val="00980B4B"/>
    <w:rsid w:val="00981AC7"/>
    <w:rsid w:val="00981C73"/>
    <w:rsid w:val="00982B67"/>
    <w:rsid w:val="00985050"/>
    <w:rsid w:val="00986147"/>
    <w:rsid w:val="0098645A"/>
    <w:rsid w:val="0098697C"/>
    <w:rsid w:val="00990717"/>
    <w:rsid w:val="009909E6"/>
    <w:rsid w:val="00991D93"/>
    <w:rsid w:val="00991E56"/>
    <w:rsid w:val="00993D59"/>
    <w:rsid w:val="00993E2B"/>
    <w:rsid w:val="00997126"/>
    <w:rsid w:val="00997DFA"/>
    <w:rsid w:val="009A00D8"/>
    <w:rsid w:val="009A1268"/>
    <w:rsid w:val="009A29A2"/>
    <w:rsid w:val="009A2B82"/>
    <w:rsid w:val="009A3C00"/>
    <w:rsid w:val="009A4119"/>
    <w:rsid w:val="009A5EE1"/>
    <w:rsid w:val="009A66C7"/>
    <w:rsid w:val="009B02AA"/>
    <w:rsid w:val="009B205E"/>
    <w:rsid w:val="009B2AE1"/>
    <w:rsid w:val="009B40E9"/>
    <w:rsid w:val="009B5A8A"/>
    <w:rsid w:val="009B5F04"/>
    <w:rsid w:val="009B65D3"/>
    <w:rsid w:val="009C0E45"/>
    <w:rsid w:val="009C196B"/>
    <w:rsid w:val="009C25E5"/>
    <w:rsid w:val="009C42E5"/>
    <w:rsid w:val="009C4E9C"/>
    <w:rsid w:val="009C68DF"/>
    <w:rsid w:val="009C7415"/>
    <w:rsid w:val="009C7468"/>
    <w:rsid w:val="009D07B7"/>
    <w:rsid w:val="009D1A09"/>
    <w:rsid w:val="009D1E38"/>
    <w:rsid w:val="009D2BF4"/>
    <w:rsid w:val="009D2EAA"/>
    <w:rsid w:val="009D3F43"/>
    <w:rsid w:val="009D578F"/>
    <w:rsid w:val="009D5CE5"/>
    <w:rsid w:val="009D7616"/>
    <w:rsid w:val="009E0FE6"/>
    <w:rsid w:val="009E3893"/>
    <w:rsid w:val="009E3B9C"/>
    <w:rsid w:val="009E3EA4"/>
    <w:rsid w:val="009E4204"/>
    <w:rsid w:val="009E4C69"/>
    <w:rsid w:val="009E4E4B"/>
    <w:rsid w:val="009E7B39"/>
    <w:rsid w:val="009F00C4"/>
    <w:rsid w:val="009F2C3D"/>
    <w:rsid w:val="009F3157"/>
    <w:rsid w:val="009F32A2"/>
    <w:rsid w:val="009F4DAF"/>
    <w:rsid w:val="009F57F9"/>
    <w:rsid w:val="009F5A19"/>
    <w:rsid w:val="009F7071"/>
    <w:rsid w:val="009F7446"/>
    <w:rsid w:val="009F760E"/>
    <w:rsid w:val="00A0013C"/>
    <w:rsid w:val="00A01892"/>
    <w:rsid w:val="00A01C31"/>
    <w:rsid w:val="00A01D30"/>
    <w:rsid w:val="00A02290"/>
    <w:rsid w:val="00A035FD"/>
    <w:rsid w:val="00A03979"/>
    <w:rsid w:val="00A0548C"/>
    <w:rsid w:val="00A06B17"/>
    <w:rsid w:val="00A11258"/>
    <w:rsid w:val="00A11694"/>
    <w:rsid w:val="00A11C24"/>
    <w:rsid w:val="00A129D5"/>
    <w:rsid w:val="00A13505"/>
    <w:rsid w:val="00A13DE7"/>
    <w:rsid w:val="00A145D4"/>
    <w:rsid w:val="00A14B81"/>
    <w:rsid w:val="00A15F12"/>
    <w:rsid w:val="00A164DE"/>
    <w:rsid w:val="00A173ED"/>
    <w:rsid w:val="00A173F0"/>
    <w:rsid w:val="00A210E9"/>
    <w:rsid w:val="00A2573F"/>
    <w:rsid w:val="00A25B80"/>
    <w:rsid w:val="00A25E93"/>
    <w:rsid w:val="00A26CE4"/>
    <w:rsid w:val="00A3089C"/>
    <w:rsid w:val="00A3094E"/>
    <w:rsid w:val="00A33132"/>
    <w:rsid w:val="00A33F06"/>
    <w:rsid w:val="00A3556A"/>
    <w:rsid w:val="00A355EA"/>
    <w:rsid w:val="00A3565E"/>
    <w:rsid w:val="00A359A5"/>
    <w:rsid w:val="00A35A27"/>
    <w:rsid w:val="00A4024A"/>
    <w:rsid w:val="00A42461"/>
    <w:rsid w:val="00A42EC5"/>
    <w:rsid w:val="00A43159"/>
    <w:rsid w:val="00A4418D"/>
    <w:rsid w:val="00A44510"/>
    <w:rsid w:val="00A447E3"/>
    <w:rsid w:val="00A45202"/>
    <w:rsid w:val="00A45573"/>
    <w:rsid w:val="00A503D7"/>
    <w:rsid w:val="00A50FD3"/>
    <w:rsid w:val="00A5187D"/>
    <w:rsid w:val="00A536B9"/>
    <w:rsid w:val="00A53C41"/>
    <w:rsid w:val="00A540AC"/>
    <w:rsid w:val="00A55357"/>
    <w:rsid w:val="00A55689"/>
    <w:rsid w:val="00A57DD7"/>
    <w:rsid w:val="00A60054"/>
    <w:rsid w:val="00A610D2"/>
    <w:rsid w:val="00A61EC9"/>
    <w:rsid w:val="00A62376"/>
    <w:rsid w:val="00A6415E"/>
    <w:rsid w:val="00A64F8C"/>
    <w:rsid w:val="00A653AF"/>
    <w:rsid w:val="00A65D42"/>
    <w:rsid w:val="00A65FBC"/>
    <w:rsid w:val="00A66857"/>
    <w:rsid w:val="00A67D4F"/>
    <w:rsid w:val="00A72406"/>
    <w:rsid w:val="00A72817"/>
    <w:rsid w:val="00A74DD4"/>
    <w:rsid w:val="00A75E6D"/>
    <w:rsid w:val="00A80D04"/>
    <w:rsid w:val="00A8115C"/>
    <w:rsid w:val="00A81F03"/>
    <w:rsid w:val="00A8279C"/>
    <w:rsid w:val="00A82967"/>
    <w:rsid w:val="00A8300E"/>
    <w:rsid w:val="00A83ABE"/>
    <w:rsid w:val="00A83E70"/>
    <w:rsid w:val="00A84ADF"/>
    <w:rsid w:val="00A85315"/>
    <w:rsid w:val="00A85CF0"/>
    <w:rsid w:val="00A85D4F"/>
    <w:rsid w:val="00A86ADB"/>
    <w:rsid w:val="00A90DE7"/>
    <w:rsid w:val="00A91B4D"/>
    <w:rsid w:val="00A94D04"/>
    <w:rsid w:val="00A94E58"/>
    <w:rsid w:val="00A96D25"/>
    <w:rsid w:val="00AA0D54"/>
    <w:rsid w:val="00AA2422"/>
    <w:rsid w:val="00AA25DD"/>
    <w:rsid w:val="00AA4114"/>
    <w:rsid w:val="00AA4751"/>
    <w:rsid w:val="00AA54B8"/>
    <w:rsid w:val="00AB1AE1"/>
    <w:rsid w:val="00AB1C19"/>
    <w:rsid w:val="00AB2651"/>
    <w:rsid w:val="00AB2C5A"/>
    <w:rsid w:val="00AB4DE7"/>
    <w:rsid w:val="00AB4EEF"/>
    <w:rsid w:val="00AB52EE"/>
    <w:rsid w:val="00AB5402"/>
    <w:rsid w:val="00AB54B0"/>
    <w:rsid w:val="00AC014C"/>
    <w:rsid w:val="00AC0771"/>
    <w:rsid w:val="00AC12FF"/>
    <w:rsid w:val="00AC39B4"/>
    <w:rsid w:val="00AC43F3"/>
    <w:rsid w:val="00AC48F6"/>
    <w:rsid w:val="00AC6CD6"/>
    <w:rsid w:val="00AD09E9"/>
    <w:rsid w:val="00AD4BBD"/>
    <w:rsid w:val="00AD65A7"/>
    <w:rsid w:val="00AD692A"/>
    <w:rsid w:val="00AD71C9"/>
    <w:rsid w:val="00AE0224"/>
    <w:rsid w:val="00AE0624"/>
    <w:rsid w:val="00AE0A41"/>
    <w:rsid w:val="00AE2282"/>
    <w:rsid w:val="00AE5253"/>
    <w:rsid w:val="00AE5849"/>
    <w:rsid w:val="00AE5BD2"/>
    <w:rsid w:val="00AE683F"/>
    <w:rsid w:val="00AE6AA9"/>
    <w:rsid w:val="00AE76B4"/>
    <w:rsid w:val="00AE788B"/>
    <w:rsid w:val="00AE7F36"/>
    <w:rsid w:val="00AF14CE"/>
    <w:rsid w:val="00AF3ACB"/>
    <w:rsid w:val="00AF422A"/>
    <w:rsid w:val="00AF5456"/>
    <w:rsid w:val="00AF56DF"/>
    <w:rsid w:val="00AF6BAD"/>
    <w:rsid w:val="00AF7171"/>
    <w:rsid w:val="00B00ECB"/>
    <w:rsid w:val="00B01B55"/>
    <w:rsid w:val="00B02622"/>
    <w:rsid w:val="00B0307C"/>
    <w:rsid w:val="00B0383B"/>
    <w:rsid w:val="00B06019"/>
    <w:rsid w:val="00B0696B"/>
    <w:rsid w:val="00B072FF"/>
    <w:rsid w:val="00B114E7"/>
    <w:rsid w:val="00B120F0"/>
    <w:rsid w:val="00B136EC"/>
    <w:rsid w:val="00B13C1C"/>
    <w:rsid w:val="00B15CFD"/>
    <w:rsid w:val="00B15E59"/>
    <w:rsid w:val="00B17BEE"/>
    <w:rsid w:val="00B17F6A"/>
    <w:rsid w:val="00B2271A"/>
    <w:rsid w:val="00B22FC2"/>
    <w:rsid w:val="00B237D4"/>
    <w:rsid w:val="00B252FA"/>
    <w:rsid w:val="00B25D04"/>
    <w:rsid w:val="00B32BEE"/>
    <w:rsid w:val="00B35CC9"/>
    <w:rsid w:val="00B4024D"/>
    <w:rsid w:val="00B4117C"/>
    <w:rsid w:val="00B416D1"/>
    <w:rsid w:val="00B44E72"/>
    <w:rsid w:val="00B47B6C"/>
    <w:rsid w:val="00B5028E"/>
    <w:rsid w:val="00B51A11"/>
    <w:rsid w:val="00B51B8E"/>
    <w:rsid w:val="00B534F8"/>
    <w:rsid w:val="00B539F4"/>
    <w:rsid w:val="00B54F5B"/>
    <w:rsid w:val="00B55AA2"/>
    <w:rsid w:val="00B5784C"/>
    <w:rsid w:val="00B57D6A"/>
    <w:rsid w:val="00B648BC"/>
    <w:rsid w:val="00B64938"/>
    <w:rsid w:val="00B67B65"/>
    <w:rsid w:val="00B70642"/>
    <w:rsid w:val="00B71ED7"/>
    <w:rsid w:val="00B72CFE"/>
    <w:rsid w:val="00B73731"/>
    <w:rsid w:val="00B75878"/>
    <w:rsid w:val="00B762CA"/>
    <w:rsid w:val="00B77375"/>
    <w:rsid w:val="00B80316"/>
    <w:rsid w:val="00B825FA"/>
    <w:rsid w:val="00B83335"/>
    <w:rsid w:val="00B84D8B"/>
    <w:rsid w:val="00B862D8"/>
    <w:rsid w:val="00B86820"/>
    <w:rsid w:val="00B9178C"/>
    <w:rsid w:val="00B918E4"/>
    <w:rsid w:val="00B91D2F"/>
    <w:rsid w:val="00B92812"/>
    <w:rsid w:val="00B93AFF"/>
    <w:rsid w:val="00B94CA9"/>
    <w:rsid w:val="00BA0A9D"/>
    <w:rsid w:val="00BA2206"/>
    <w:rsid w:val="00BA2220"/>
    <w:rsid w:val="00BA4712"/>
    <w:rsid w:val="00BA6723"/>
    <w:rsid w:val="00BA771A"/>
    <w:rsid w:val="00BB033A"/>
    <w:rsid w:val="00BB2786"/>
    <w:rsid w:val="00BB2F55"/>
    <w:rsid w:val="00BB38A5"/>
    <w:rsid w:val="00BB4223"/>
    <w:rsid w:val="00BB51C8"/>
    <w:rsid w:val="00BB539A"/>
    <w:rsid w:val="00BB7249"/>
    <w:rsid w:val="00BB7928"/>
    <w:rsid w:val="00BC0054"/>
    <w:rsid w:val="00BC07D5"/>
    <w:rsid w:val="00BC1F76"/>
    <w:rsid w:val="00BC2CC1"/>
    <w:rsid w:val="00BC481A"/>
    <w:rsid w:val="00BC653F"/>
    <w:rsid w:val="00BC6774"/>
    <w:rsid w:val="00BC6780"/>
    <w:rsid w:val="00BC6ADE"/>
    <w:rsid w:val="00BC7454"/>
    <w:rsid w:val="00BD027D"/>
    <w:rsid w:val="00BD06FD"/>
    <w:rsid w:val="00BD1710"/>
    <w:rsid w:val="00BD2635"/>
    <w:rsid w:val="00BD2B64"/>
    <w:rsid w:val="00BD3EA0"/>
    <w:rsid w:val="00BE073E"/>
    <w:rsid w:val="00BE0FB0"/>
    <w:rsid w:val="00BE1867"/>
    <w:rsid w:val="00BE1A08"/>
    <w:rsid w:val="00BE1F3C"/>
    <w:rsid w:val="00BE3E99"/>
    <w:rsid w:val="00BE5FB8"/>
    <w:rsid w:val="00BE74C2"/>
    <w:rsid w:val="00BE7A36"/>
    <w:rsid w:val="00BF26F3"/>
    <w:rsid w:val="00BF3250"/>
    <w:rsid w:val="00BF340C"/>
    <w:rsid w:val="00BF3650"/>
    <w:rsid w:val="00BF447F"/>
    <w:rsid w:val="00BF5AAF"/>
    <w:rsid w:val="00BF5E06"/>
    <w:rsid w:val="00BF6567"/>
    <w:rsid w:val="00C02246"/>
    <w:rsid w:val="00C03665"/>
    <w:rsid w:val="00C036A2"/>
    <w:rsid w:val="00C039AD"/>
    <w:rsid w:val="00C03B7C"/>
    <w:rsid w:val="00C03D13"/>
    <w:rsid w:val="00C050CB"/>
    <w:rsid w:val="00C07F33"/>
    <w:rsid w:val="00C106CC"/>
    <w:rsid w:val="00C10B1E"/>
    <w:rsid w:val="00C1229E"/>
    <w:rsid w:val="00C12916"/>
    <w:rsid w:val="00C12F34"/>
    <w:rsid w:val="00C137F5"/>
    <w:rsid w:val="00C14ADF"/>
    <w:rsid w:val="00C16809"/>
    <w:rsid w:val="00C17285"/>
    <w:rsid w:val="00C20607"/>
    <w:rsid w:val="00C21D0E"/>
    <w:rsid w:val="00C23EF1"/>
    <w:rsid w:val="00C2477A"/>
    <w:rsid w:val="00C25FCC"/>
    <w:rsid w:val="00C26F95"/>
    <w:rsid w:val="00C272AA"/>
    <w:rsid w:val="00C27A78"/>
    <w:rsid w:val="00C310B0"/>
    <w:rsid w:val="00C3197F"/>
    <w:rsid w:val="00C32448"/>
    <w:rsid w:val="00C32DAF"/>
    <w:rsid w:val="00C34524"/>
    <w:rsid w:val="00C35770"/>
    <w:rsid w:val="00C402D8"/>
    <w:rsid w:val="00C41359"/>
    <w:rsid w:val="00C4175F"/>
    <w:rsid w:val="00C4189F"/>
    <w:rsid w:val="00C427B9"/>
    <w:rsid w:val="00C4418D"/>
    <w:rsid w:val="00C44792"/>
    <w:rsid w:val="00C44873"/>
    <w:rsid w:val="00C44F3A"/>
    <w:rsid w:val="00C460D2"/>
    <w:rsid w:val="00C479E2"/>
    <w:rsid w:val="00C47E28"/>
    <w:rsid w:val="00C50606"/>
    <w:rsid w:val="00C527F9"/>
    <w:rsid w:val="00C52F3B"/>
    <w:rsid w:val="00C560CF"/>
    <w:rsid w:val="00C56EB4"/>
    <w:rsid w:val="00C5714D"/>
    <w:rsid w:val="00C61EA1"/>
    <w:rsid w:val="00C62371"/>
    <w:rsid w:val="00C6250C"/>
    <w:rsid w:val="00C62AAF"/>
    <w:rsid w:val="00C63B0E"/>
    <w:rsid w:val="00C63E5F"/>
    <w:rsid w:val="00C64AA2"/>
    <w:rsid w:val="00C653DE"/>
    <w:rsid w:val="00C66B51"/>
    <w:rsid w:val="00C67476"/>
    <w:rsid w:val="00C67F38"/>
    <w:rsid w:val="00C701E3"/>
    <w:rsid w:val="00C73F28"/>
    <w:rsid w:val="00C74027"/>
    <w:rsid w:val="00C76947"/>
    <w:rsid w:val="00C774A7"/>
    <w:rsid w:val="00C774CD"/>
    <w:rsid w:val="00C77F38"/>
    <w:rsid w:val="00C803DD"/>
    <w:rsid w:val="00C809C8"/>
    <w:rsid w:val="00C80A2E"/>
    <w:rsid w:val="00C80D99"/>
    <w:rsid w:val="00C8131D"/>
    <w:rsid w:val="00C81893"/>
    <w:rsid w:val="00C83B61"/>
    <w:rsid w:val="00C8671A"/>
    <w:rsid w:val="00C86A14"/>
    <w:rsid w:val="00C87894"/>
    <w:rsid w:val="00C90829"/>
    <w:rsid w:val="00C90BAE"/>
    <w:rsid w:val="00C9362E"/>
    <w:rsid w:val="00C946AE"/>
    <w:rsid w:val="00C951A3"/>
    <w:rsid w:val="00C9692E"/>
    <w:rsid w:val="00C97FCD"/>
    <w:rsid w:val="00CA2015"/>
    <w:rsid w:val="00CA259C"/>
    <w:rsid w:val="00CA265F"/>
    <w:rsid w:val="00CA329F"/>
    <w:rsid w:val="00CA348D"/>
    <w:rsid w:val="00CA6114"/>
    <w:rsid w:val="00CA63A0"/>
    <w:rsid w:val="00CA7C68"/>
    <w:rsid w:val="00CB1364"/>
    <w:rsid w:val="00CB1BD1"/>
    <w:rsid w:val="00CB6252"/>
    <w:rsid w:val="00CB78F5"/>
    <w:rsid w:val="00CC26B5"/>
    <w:rsid w:val="00CC53E0"/>
    <w:rsid w:val="00CC565E"/>
    <w:rsid w:val="00CC60D9"/>
    <w:rsid w:val="00CC66AA"/>
    <w:rsid w:val="00CC66AF"/>
    <w:rsid w:val="00CC6C11"/>
    <w:rsid w:val="00CD1D21"/>
    <w:rsid w:val="00CD2202"/>
    <w:rsid w:val="00CD46CD"/>
    <w:rsid w:val="00CD478F"/>
    <w:rsid w:val="00CD50AB"/>
    <w:rsid w:val="00CD6FE7"/>
    <w:rsid w:val="00CD7E68"/>
    <w:rsid w:val="00CE0D27"/>
    <w:rsid w:val="00CE0F87"/>
    <w:rsid w:val="00CE1C5A"/>
    <w:rsid w:val="00CE3381"/>
    <w:rsid w:val="00CE7737"/>
    <w:rsid w:val="00CF1B76"/>
    <w:rsid w:val="00CF1BF6"/>
    <w:rsid w:val="00CF2D5B"/>
    <w:rsid w:val="00CF401B"/>
    <w:rsid w:val="00CF56B5"/>
    <w:rsid w:val="00CF6826"/>
    <w:rsid w:val="00CF71C5"/>
    <w:rsid w:val="00CF74AB"/>
    <w:rsid w:val="00CF7A51"/>
    <w:rsid w:val="00D000D1"/>
    <w:rsid w:val="00D040BF"/>
    <w:rsid w:val="00D04C30"/>
    <w:rsid w:val="00D05071"/>
    <w:rsid w:val="00D07D04"/>
    <w:rsid w:val="00D10F02"/>
    <w:rsid w:val="00D128AC"/>
    <w:rsid w:val="00D12C8B"/>
    <w:rsid w:val="00D13E1E"/>
    <w:rsid w:val="00D1437F"/>
    <w:rsid w:val="00D15E81"/>
    <w:rsid w:val="00D1668C"/>
    <w:rsid w:val="00D16CAD"/>
    <w:rsid w:val="00D16E28"/>
    <w:rsid w:val="00D200F6"/>
    <w:rsid w:val="00D20FFB"/>
    <w:rsid w:val="00D22934"/>
    <w:rsid w:val="00D23DD4"/>
    <w:rsid w:val="00D27C49"/>
    <w:rsid w:val="00D301A8"/>
    <w:rsid w:val="00D3099E"/>
    <w:rsid w:val="00D30CB6"/>
    <w:rsid w:val="00D314FB"/>
    <w:rsid w:val="00D318AE"/>
    <w:rsid w:val="00D3536C"/>
    <w:rsid w:val="00D360D0"/>
    <w:rsid w:val="00D40671"/>
    <w:rsid w:val="00D40AB5"/>
    <w:rsid w:val="00D40FD0"/>
    <w:rsid w:val="00D416D9"/>
    <w:rsid w:val="00D431E0"/>
    <w:rsid w:val="00D43418"/>
    <w:rsid w:val="00D44633"/>
    <w:rsid w:val="00D459EA"/>
    <w:rsid w:val="00D45CFD"/>
    <w:rsid w:val="00D47461"/>
    <w:rsid w:val="00D5006A"/>
    <w:rsid w:val="00D5060B"/>
    <w:rsid w:val="00D50F36"/>
    <w:rsid w:val="00D517E5"/>
    <w:rsid w:val="00D5263E"/>
    <w:rsid w:val="00D529A3"/>
    <w:rsid w:val="00D52D96"/>
    <w:rsid w:val="00D55EA5"/>
    <w:rsid w:val="00D55F47"/>
    <w:rsid w:val="00D56B25"/>
    <w:rsid w:val="00D57312"/>
    <w:rsid w:val="00D575EF"/>
    <w:rsid w:val="00D57719"/>
    <w:rsid w:val="00D57EB8"/>
    <w:rsid w:val="00D600B8"/>
    <w:rsid w:val="00D60D68"/>
    <w:rsid w:val="00D63D9F"/>
    <w:rsid w:val="00D64EF0"/>
    <w:rsid w:val="00D65514"/>
    <w:rsid w:val="00D6563B"/>
    <w:rsid w:val="00D66D41"/>
    <w:rsid w:val="00D7018E"/>
    <w:rsid w:val="00D72A32"/>
    <w:rsid w:val="00D72FDE"/>
    <w:rsid w:val="00D73C12"/>
    <w:rsid w:val="00D74FED"/>
    <w:rsid w:val="00D7693F"/>
    <w:rsid w:val="00D801A2"/>
    <w:rsid w:val="00D81C0F"/>
    <w:rsid w:val="00D8332B"/>
    <w:rsid w:val="00D8350D"/>
    <w:rsid w:val="00D83B85"/>
    <w:rsid w:val="00D84226"/>
    <w:rsid w:val="00D851D4"/>
    <w:rsid w:val="00D865A2"/>
    <w:rsid w:val="00D87D39"/>
    <w:rsid w:val="00D87FD1"/>
    <w:rsid w:val="00D9022C"/>
    <w:rsid w:val="00D92311"/>
    <w:rsid w:val="00D9260C"/>
    <w:rsid w:val="00D92E28"/>
    <w:rsid w:val="00D93507"/>
    <w:rsid w:val="00D94C37"/>
    <w:rsid w:val="00DA07B6"/>
    <w:rsid w:val="00DA22C9"/>
    <w:rsid w:val="00DA3C01"/>
    <w:rsid w:val="00DA5D1E"/>
    <w:rsid w:val="00DA5F93"/>
    <w:rsid w:val="00DA64F4"/>
    <w:rsid w:val="00DA7F7E"/>
    <w:rsid w:val="00DB0DB3"/>
    <w:rsid w:val="00DB2929"/>
    <w:rsid w:val="00DB4198"/>
    <w:rsid w:val="00DB4BA8"/>
    <w:rsid w:val="00DB571A"/>
    <w:rsid w:val="00DC0B02"/>
    <w:rsid w:val="00DC2C2D"/>
    <w:rsid w:val="00DC3F9C"/>
    <w:rsid w:val="00DC4988"/>
    <w:rsid w:val="00DC4A97"/>
    <w:rsid w:val="00DD046F"/>
    <w:rsid w:val="00DD4E74"/>
    <w:rsid w:val="00DD50AD"/>
    <w:rsid w:val="00DD5289"/>
    <w:rsid w:val="00DD58C3"/>
    <w:rsid w:val="00DD602E"/>
    <w:rsid w:val="00DE0CAD"/>
    <w:rsid w:val="00DE1EAB"/>
    <w:rsid w:val="00DE2211"/>
    <w:rsid w:val="00DE51D5"/>
    <w:rsid w:val="00DE5582"/>
    <w:rsid w:val="00DE6E2F"/>
    <w:rsid w:val="00DF007F"/>
    <w:rsid w:val="00DF0C75"/>
    <w:rsid w:val="00DF3188"/>
    <w:rsid w:val="00DF518E"/>
    <w:rsid w:val="00DF5E08"/>
    <w:rsid w:val="00DF63E3"/>
    <w:rsid w:val="00DF6583"/>
    <w:rsid w:val="00DF7C6D"/>
    <w:rsid w:val="00E03673"/>
    <w:rsid w:val="00E039C0"/>
    <w:rsid w:val="00E04408"/>
    <w:rsid w:val="00E04EFF"/>
    <w:rsid w:val="00E063AB"/>
    <w:rsid w:val="00E07C52"/>
    <w:rsid w:val="00E07E41"/>
    <w:rsid w:val="00E11449"/>
    <w:rsid w:val="00E13954"/>
    <w:rsid w:val="00E13ACD"/>
    <w:rsid w:val="00E13B61"/>
    <w:rsid w:val="00E155DB"/>
    <w:rsid w:val="00E16537"/>
    <w:rsid w:val="00E16A60"/>
    <w:rsid w:val="00E217F5"/>
    <w:rsid w:val="00E22AEC"/>
    <w:rsid w:val="00E24306"/>
    <w:rsid w:val="00E24874"/>
    <w:rsid w:val="00E251CE"/>
    <w:rsid w:val="00E25AE4"/>
    <w:rsid w:val="00E27540"/>
    <w:rsid w:val="00E30A46"/>
    <w:rsid w:val="00E3171B"/>
    <w:rsid w:val="00E32C59"/>
    <w:rsid w:val="00E33FD9"/>
    <w:rsid w:val="00E3499E"/>
    <w:rsid w:val="00E3561A"/>
    <w:rsid w:val="00E3567F"/>
    <w:rsid w:val="00E40F79"/>
    <w:rsid w:val="00E40FCE"/>
    <w:rsid w:val="00E41E7E"/>
    <w:rsid w:val="00E43D3E"/>
    <w:rsid w:val="00E44901"/>
    <w:rsid w:val="00E449F0"/>
    <w:rsid w:val="00E453B0"/>
    <w:rsid w:val="00E45428"/>
    <w:rsid w:val="00E45576"/>
    <w:rsid w:val="00E4691E"/>
    <w:rsid w:val="00E51958"/>
    <w:rsid w:val="00E52668"/>
    <w:rsid w:val="00E54F3A"/>
    <w:rsid w:val="00E567FA"/>
    <w:rsid w:val="00E5696B"/>
    <w:rsid w:val="00E56BE9"/>
    <w:rsid w:val="00E5716E"/>
    <w:rsid w:val="00E60958"/>
    <w:rsid w:val="00E60CEB"/>
    <w:rsid w:val="00E615AF"/>
    <w:rsid w:val="00E6192B"/>
    <w:rsid w:val="00E62339"/>
    <w:rsid w:val="00E63A86"/>
    <w:rsid w:val="00E64B3D"/>
    <w:rsid w:val="00E64C9F"/>
    <w:rsid w:val="00E65765"/>
    <w:rsid w:val="00E66ACB"/>
    <w:rsid w:val="00E6708C"/>
    <w:rsid w:val="00E67122"/>
    <w:rsid w:val="00E67F2E"/>
    <w:rsid w:val="00E7262D"/>
    <w:rsid w:val="00E7323E"/>
    <w:rsid w:val="00E736D7"/>
    <w:rsid w:val="00E74405"/>
    <w:rsid w:val="00E7522D"/>
    <w:rsid w:val="00E75BC6"/>
    <w:rsid w:val="00E7742F"/>
    <w:rsid w:val="00E77525"/>
    <w:rsid w:val="00E80418"/>
    <w:rsid w:val="00E805C3"/>
    <w:rsid w:val="00E838D7"/>
    <w:rsid w:val="00E83E89"/>
    <w:rsid w:val="00E85255"/>
    <w:rsid w:val="00E8597B"/>
    <w:rsid w:val="00E85E27"/>
    <w:rsid w:val="00E872FF"/>
    <w:rsid w:val="00E905EC"/>
    <w:rsid w:val="00E91083"/>
    <w:rsid w:val="00E91616"/>
    <w:rsid w:val="00E91926"/>
    <w:rsid w:val="00E92887"/>
    <w:rsid w:val="00E93D1E"/>
    <w:rsid w:val="00E94592"/>
    <w:rsid w:val="00E95577"/>
    <w:rsid w:val="00E95B29"/>
    <w:rsid w:val="00E965D1"/>
    <w:rsid w:val="00E97823"/>
    <w:rsid w:val="00EA13DD"/>
    <w:rsid w:val="00EA294B"/>
    <w:rsid w:val="00EA4A59"/>
    <w:rsid w:val="00EA4D3E"/>
    <w:rsid w:val="00EA5E6F"/>
    <w:rsid w:val="00EA6CDA"/>
    <w:rsid w:val="00EA723E"/>
    <w:rsid w:val="00EA7DA4"/>
    <w:rsid w:val="00EB0ACF"/>
    <w:rsid w:val="00EB0F5F"/>
    <w:rsid w:val="00EB4047"/>
    <w:rsid w:val="00EB6626"/>
    <w:rsid w:val="00EB6E93"/>
    <w:rsid w:val="00EB6FD9"/>
    <w:rsid w:val="00EB7223"/>
    <w:rsid w:val="00EC01AE"/>
    <w:rsid w:val="00EC1186"/>
    <w:rsid w:val="00EC11A4"/>
    <w:rsid w:val="00EC1F93"/>
    <w:rsid w:val="00EC773C"/>
    <w:rsid w:val="00ED2C0A"/>
    <w:rsid w:val="00ED31E9"/>
    <w:rsid w:val="00ED3705"/>
    <w:rsid w:val="00ED46DF"/>
    <w:rsid w:val="00ED523A"/>
    <w:rsid w:val="00ED5656"/>
    <w:rsid w:val="00EE13BD"/>
    <w:rsid w:val="00EE3384"/>
    <w:rsid w:val="00EE509E"/>
    <w:rsid w:val="00EE5BC5"/>
    <w:rsid w:val="00EE6AE7"/>
    <w:rsid w:val="00EF0ABF"/>
    <w:rsid w:val="00EF0D87"/>
    <w:rsid w:val="00EF14C8"/>
    <w:rsid w:val="00EF2E4E"/>
    <w:rsid w:val="00EF3211"/>
    <w:rsid w:val="00EF375E"/>
    <w:rsid w:val="00EF431A"/>
    <w:rsid w:val="00EF449E"/>
    <w:rsid w:val="00EF5B3C"/>
    <w:rsid w:val="00EF5FA7"/>
    <w:rsid w:val="00EF667A"/>
    <w:rsid w:val="00EF6DA1"/>
    <w:rsid w:val="00EF7CB6"/>
    <w:rsid w:val="00F009F4"/>
    <w:rsid w:val="00F01BEF"/>
    <w:rsid w:val="00F02FBC"/>
    <w:rsid w:val="00F0344E"/>
    <w:rsid w:val="00F03CE7"/>
    <w:rsid w:val="00F03F3A"/>
    <w:rsid w:val="00F048B2"/>
    <w:rsid w:val="00F1075E"/>
    <w:rsid w:val="00F122CF"/>
    <w:rsid w:val="00F14775"/>
    <w:rsid w:val="00F149DA"/>
    <w:rsid w:val="00F2165E"/>
    <w:rsid w:val="00F23310"/>
    <w:rsid w:val="00F2357F"/>
    <w:rsid w:val="00F27216"/>
    <w:rsid w:val="00F2769A"/>
    <w:rsid w:val="00F31224"/>
    <w:rsid w:val="00F315A0"/>
    <w:rsid w:val="00F32D88"/>
    <w:rsid w:val="00F34F72"/>
    <w:rsid w:val="00F36358"/>
    <w:rsid w:val="00F369E9"/>
    <w:rsid w:val="00F3796F"/>
    <w:rsid w:val="00F40913"/>
    <w:rsid w:val="00F42261"/>
    <w:rsid w:val="00F434B5"/>
    <w:rsid w:val="00F45C8A"/>
    <w:rsid w:val="00F47B2E"/>
    <w:rsid w:val="00F47C21"/>
    <w:rsid w:val="00F50FF7"/>
    <w:rsid w:val="00F5130E"/>
    <w:rsid w:val="00F52021"/>
    <w:rsid w:val="00F52FAD"/>
    <w:rsid w:val="00F53355"/>
    <w:rsid w:val="00F53CC9"/>
    <w:rsid w:val="00F5532C"/>
    <w:rsid w:val="00F57486"/>
    <w:rsid w:val="00F57DF8"/>
    <w:rsid w:val="00F614E8"/>
    <w:rsid w:val="00F62F19"/>
    <w:rsid w:val="00F6361B"/>
    <w:rsid w:val="00F637A7"/>
    <w:rsid w:val="00F640EF"/>
    <w:rsid w:val="00F65A7A"/>
    <w:rsid w:val="00F71F0F"/>
    <w:rsid w:val="00F74BD6"/>
    <w:rsid w:val="00F74E1E"/>
    <w:rsid w:val="00F752A6"/>
    <w:rsid w:val="00F75D2E"/>
    <w:rsid w:val="00F77319"/>
    <w:rsid w:val="00F778BE"/>
    <w:rsid w:val="00F80825"/>
    <w:rsid w:val="00F8198A"/>
    <w:rsid w:val="00F8228D"/>
    <w:rsid w:val="00F82984"/>
    <w:rsid w:val="00F8457C"/>
    <w:rsid w:val="00F85667"/>
    <w:rsid w:val="00F85DCF"/>
    <w:rsid w:val="00F861D8"/>
    <w:rsid w:val="00F8623D"/>
    <w:rsid w:val="00F86926"/>
    <w:rsid w:val="00F87809"/>
    <w:rsid w:val="00F9241B"/>
    <w:rsid w:val="00F94164"/>
    <w:rsid w:val="00F95223"/>
    <w:rsid w:val="00F96004"/>
    <w:rsid w:val="00F9657B"/>
    <w:rsid w:val="00F97E94"/>
    <w:rsid w:val="00FA339D"/>
    <w:rsid w:val="00FA6043"/>
    <w:rsid w:val="00FA6C6F"/>
    <w:rsid w:val="00FA6DC8"/>
    <w:rsid w:val="00FA6E84"/>
    <w:rsid w:val="00FB0960"/>
    <w:rsid w:val="00FB1857"/>
    <w:rsid w:val="00FB1D7D"/>
    <w:rsid w:val="00FB205D"/>
    <w:rsid w:val="00FB252B"/>
    <w:rsid w:val="00FB3417"/>
    <w:rsid w:val="00FB34DD"/>
    <w:rsid w:val="00FB4A89"/>
    <w:rsid w:val="00FB4F15"/>
    <w:rsid w:val="00FB68F1"/>
    <w:rsid w:val="00FB7069"/>
    <w:rsid w:val="00FB77B6"/>
    <w:rsid w:val="00FB79A5"/>
    <w:rsid w:val="00FC06AF"/>
    <w:rsid w:val="00FC1434"/>
    <w:rsid w:val="00FC34D3"/>
    <w:rsid w:val="00FC442F"/>
    <w:rsid w:val="00FC4C4B"/>
    <w:rsid w:val="00FC6CCC"/>
    <w:rsid w:val="00FD03E5"/>
    <w:rsid w:val="00FD1AEC"/>
    <w:rsid w:val="00FD2EDF"/>
    <w:rsid w:val="00FD3042"/>
    <w:rsid w:val="00FD38E3"/>
    <w:rsid w:val="00FD683F"/>
    <w:rsid w:val="00FD7182"/>
    <w:rsid w:val="00FE3809"/>
    <w:rsid w:val="00FE41E5"/>
    <w:rsid w:val="00FE4875"/>
    <w:rsid w:val="00FE4F43"/>
    <w:rsid w:val="00FE6C07"/>
    <w:rsid w:val="00FE7B1B"/>
    <w:rsid w:val="00FF1D01"/>
    <w:rsid w:val="00FF30F2"/>
    <w:rsid w:val="00FF34B5"/>
    <w:rsid w:val="00FF50B8"/>
    <w:rsid w:val="00FF5103"/>
    <w:rsid w:val="00FF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2"/>
    <o:shapelayout v:ext="edit">
      <o:idmap v:ext="edit" data="1,2,3"/>
      <o:rules v:ext="edit">
        <o:r id="V:Rule11" type="connector" idref="#_x0000_s3432"/>
        <o:r id="V:Rule12" type="connector" idref="#_x0000_s3477"/>
        <o:r id="V:Rule13" type="connector" idref="#_x0000_s3470"/>
        <o:r id="V:Rule14" type="connector" idref="#_x0000_s3480"/>
        <o:r id="V:Rule15" type="connector" idref="#_x0000_s3479"/>
        <o:r id="V:Rule16" type="connector" idref="#_x0000_s3478"/>
        <o:r id="V:Rule17" type="connector" idref="#_x0000_s3433"/>
        <o:r id="V:Rule18" type="connector" idref="#_x0000_s3425"/>
        <o:r id="V:Rule19" type="connector" idref="#_x0000_s3423"/>
        <o:r id="V:Rule20" type="connector" idref="#_x0000_s34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4B3"/>
    <w:rPr>
      <w:rFonts w:ascii="Arial" w:hAnsi="Arial"/>
      <w:sz w:val="22"/>
      <w:szCs w:val="22"/>
    </w:rPr>
  </w:style>
  <w:style w:type="paragraph" w:styleId="1">
    <w:name w:val="heading 1"/>
    <w:basedOn w:val="a"/>
    <w:next w:val="a"/>
    <w:link w:val="10"/>
    <w:uiPriority w:val="9"/>
    <w:qFormat/>
    <w:rsid w:val="006E54B3"/>
    <w:pPr>
      <w:keepNext/>
      <w:ind w:left="5245"/>
      <w:outlineLvl w:val="0"/>
    </w:pPr>
    <w:rPr>
      <w:rFonts w:ascii="Times New Roman" w:hAnsi="Times New Roman"/>
      <w:sz w:val="26"/>
      <w:szCs w:val="20"/>
    </w:rPr>
  </w:style>
  <w:style w:type="paragraph" w:styleId="3">
    <w:name w:val="heading 3"/>
    <w:basedOn w:val="a"/>
    <w:next w:val="a"/>
    <w:qFormat/>
    <w:rsid w:val="006E54B3"/>
    <w:pPr>
      <w:keepNext/>
      <w:jc w:val="center"/>
      <w:outlineLvl w:val="2"/>
    </w:pPr>
    <w:rPr>
      <w:rFonts w:ascii="Times New Roman" w:hAnsi="Times New Roman"/>
      <w:sz w:val="24"/>
      <w:szCs w:val="20"/>
    </w:rPr>
  </w:style>
  <w:style w:type="paragraph" w:styleId="4">
    <w:name w:val="heading 4"/>
    <w:basedOn w:val="a"/>
    <w:next w:val="a"/>
    <w:qFormat/>
    <w:rsid w:val="00AA54B8"/>
    <w:pPr>
      <w:keepNext/>
      <w:spacing w:before="240" w:after="60"/>
      <w:outlineLvl w:val="3"/>
    </w:pPr>
    <w:rPr>
      <w:rFonts w:ascii="Times New Roman" w:hAnsi="Times New Roman"/>
      <w:b/>
      <w:bCs/>
      <w:sz w:val="28"/>
      <w:szCs w:val="28"/>
    </w:rPr>
  </w:style>
  <w:style w:type="paragraph" w:styleId="6">
    <w:name w:val="heading 6"/>
    <w:basedOn w:val="a"/>
    <w:next w:val="a"/>
    <w:link w:val="60"/>
    <w:uiPriority w:val="99"/>
    <w:qFormat/>
    <w:rsid w:val="00181BFF"/>
    <w:pPr>
      <w:spacing w:before="240" w:after="60"/>
      <w:outlineLvl w:val="5"/>
    </w:pPr>
    <w:rPr>
      <w:rFonts w:ascii="Times New Roman" w:eastAsia="Calibri" w:hAnsi="Times New Roman"/>
      <w:b/>
      <w:bCs/>
    </w:rPr>
  </w:style>
  <w:style w:type="paragraph" w:styleId="8">
    <w:name w:val="heading 8"/>
    <w:basedOn w:val="a"/>
    <w:next w:val="a"/>
    <w:qFormat/>
    <w:rsid w:val="00AA54B8"/>
    <w:pPr>
      <w:spacing w:before="240" w:after="60"/>
      <w:outlineLvl w:val="7"/>
    </w:pPr>
    <w:rPr>
      <w:rFonts w:ascii="Times New Roman" w:hAnsi="Times New Roman"/>
      <w:i/>
      <w:iCs/>
      <w:sz w:val="24"/>
      <w:szCs w:val="24"/>
    </w:rPr>
  </w:style>
  <w:style w:type="paragraph" w:styleId="9">
    <w:name w:val="heading 9"/>
    <w:basedOn w:val="a"/>
    <w:next w:val="a"/>
    <w:qFormat/>
    <w:rsid w:val="00AA54B8"/>
    <w:pPr>
      <w:spacing w:before="240" w:after="60"/>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5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E54B3"/>
    <w:pPr>
      <w:jc w:val="center"/>
    </w:pPr>
    <w:rPr>
      <w:rFonts w:ascii="Times New Roman" w:hAnsi="Times New Roman"/>
      <w:b/>
      <w:i/>
      <w:sz w:val="32"/>
      <w:szCs w:val="20"/>
    </w:rPr>
  </w:style>
  <w:style w:type="paragraph" w:styleId="a6">
    <w:name w:val="Body Text Indent"/>
    <w:basedOn w:val="a"/>
    <w:rsid w:val="006E54B3"/>
    <w:pPr>
      <w:spacing w:after="120"/>
      <w:ind w:left="283"/>
    </w:pPr>
    <w:rPr>
      <w:rFonts w:ascii="Times New Roman" w:hAnsi="Times New Roman"/>
      <w:sz w:val="24"/>
      <w:szCs w:val="24"/>
    </w:rPr>
  </w:style>
  <w:style w:type="paragraph" w:styleId="a7">
    <w:name w:val="Title"/>
    <w:basedOn w:val="a"/>
    <w:link w:val="a8"/>
    <w:qFormat/>
    <w:rsid w:val="006E54B3"/>
    <w:pPr>
      <w:jc w:val="center"/>
    </w:pPr>
    <w:rPr>
      <w:rFonts w:ascii="Times New Roman" w:hAnsi="Times New Roman"/>
      <w:b/>
      <w:shadow/>
      <w:spacing w:val="140"/>
      <w:sz w:val="70"/>
      <w:szCs w:val="20"/>
    </w:rPr>
  </w:style>
  <w:style w:type="paragraph" w:styleId="a9">
    <w:name w:val="Subtitle"/>
    <w:basedOn w:val="a"/>
    <w:qFormat/>
    <w:rsid w:val="006E54B3"/>
    <w:pPr>
      <w:jc w:val="center"/>
    </w:pPr>
    <w:rPr>
      <w:rFonts w:ascii="Times New Roman" w:hAnsi="Times New Roman"/>
      <w:b/>
      <w:i/>
      <w:sz w:val="36"/>
      <w:szCs w:val="20"/>
    </w:rPr>
  </w:style>
  <w:style w:type="paragraph" w:styleId="2">
    <w:name w:val="Body Text 2"/>
    <w:basedOn w:val="a"/>
    <w:rsid w:val="006E54B3"/>
    <w:pPr>
      <w:spacing w:after="120" w:line="480" w:lineRule="auto"/>
    </w:pPr>
    <w:rPr>
      <w:rFonts w:ascii="Times New Roman" w:hAnsi="Times New Roman"/>
      <w:sz w:val="24"/>
      <w:szCs w:val="24"/>
    </w:rPr>
  </w:style>
  <w:style w:type="paragraph" w:styleId="30">
    <w:name w:val="Body Text 3"/>
    <w:basedOn w:val="a"/>
    <w:rsid w:val="006E54B3"/>
    <w:pPr>
      <w:spacing w:after="120"/>
    </w:pPr>
    <w:rPr>
      <w:rFonts w:ascii="Times New Roman" w:hAnsi="Times New Roman"/>
      <w:sz w:val="16"/>
      <w:szCs w:val="16"/>
    </w:rPr>
  </w:style>
  <w:style w:type="paragraph" w:styleId="aa">
    <w:name w:val="Block Text"/>
    <w:basedOn w:val="a"/>
    <w:rsid w:val="00F149DA"/>
    <w:pPr>
      <w:ind w:left="4253" w:right="-241"/>
    </w:pPr>
    <w:rPr>
      <w:rFonts w:ascii="Times New Roman" w:hAnsi="Times New Roman"/>
      <w:sz w:val="40"/>
      <w:szCs w:val="20"/>
    </w:rPr>
  </w:style>
  <w:style w:type="paragraph" w:styleId="ab">
    <w:name w:val="footer"/>
    <w:basedOn w:val="a"/>
    <w:link w:val="ac"/>
    <w:rsid w:val="00FA6043"/>
    <w:pPr>
      <w:tabs>
        <w:tab w:val="center" w:pos="4677"/>
        <w:tab w:val="right" w:pos="9355"/>
      </w:tabs>
    </w:pPr>
  </w:style>
  <w:style w:type="character" w:styleId="ad">
    <w:name w:val="page number"/>
    <w:basedOn w:val="a0"/>
    <w:rsid w:val="00FA6043"/>
  </w:style>
  <w:style w:type="paragraph" w:styleId="ae">
    <w:name w:val="header"/>
    <w:basedOn w:val="a"/>
    <w:link w:val="af"/>
    <w:rsid w:val="00FA6043"/>
    <w:pPr>
      <w:tabs>
        <w:tab w:val="center" w:pos="4677"/>
        <w:tab w:val="right" w:pos="9355"/>
      </w:tabs>
    </w:pPr>
  </w:style>
  <w:style w:type="paragraph" w:styleId="af0">
    <w:name w:val="Document Map"/>
    <w:basedOn w:val="a"/>
    <w:semiHidden/>
    <w:rsid w:val="004C26FD"/>
    <w:pPr>
      <w:shd w:val="clear" w:color="auto" w:fill="000080"/>
    </w:pPr>
    <w:rPr>
      <w:rFonts w:ascii="Tahoma" w:hAnsi="Tahoma" w:cs="Tahoma"/>
      <w:sz w:val="20"/>
      <w:szCs w:val="20"/>
    </w:rPr>
  </w:style>
  <w:style w:type="paragraph" w:styleId="af1">
    <w:name w:val="List Paragraph"/>
    <w:aliases w:val="ПАРАГРАФ,Абзац списка11"/>
    <w:basedOn w:val="a"/>
    <w:link w:val="af2"/>
    <w:uiPriority w:val="34"/>
    <w:qFormat/>
    <w:rsid w:val="00804373"/>
    <w:pPr>
      <w:ind w:left="720"/>
      <w:contextualSpacing/>
    </w:pPr>
  </w:style>
  <w:style w:type="paragraph" w:customStyle="1" w:styleId="msoaddress">
    <w:name w:val="msoaddress"/>
    <w:rsid w:val="002B7CDE"/>
    <w:pPr>
      <w:spacing w:line="264" w:lineRule="auto"/>
    </w:pPr>
    <w:rPr>
      <w:rFonts w:ascii="Century Schoolbook" w:hAnsi="Century Schoolbook"/>
      <w:color w:val="000000"/>
      <w:kern w:val="28"/>
      <w:sz w:val="16"/>
      <w:szCs w:val="16"/>
    </w:rPr>
  </w:style>
  <w:style w:type="paragraph" w:styleId="af3">
    <w:name w:val="caption"/>
    <w:basedOn w:val="a"/>
    <w:next w:val="a"/>
    <w:qFormat/>
    <w:rsid w:val="00BF6567"/>
    <w:rPr>
      <w:b/>
      <w:bCs/>
      <w:sz w:val="20"/>
      <w:szCs w:val="20"/>
    </w:rPr>
  </w:style>
  <w:style w:type="character" w:styleId="af4">
    <w:name w:val="Hyperlink"/>
    <w:unhideWhenUsed/>
    <w:rsid w:val="00F2769A"/>
    <w:rPr>
      <w:color w:val="0000FF"/>
      <w:u w:val="single"/>
    </w:rPr>
  </w:style>
  <w:style w:type="character" w:customStyle="1" w:styleId="highlight">
    <w:name w:val="highlight"/>
    <w:basedOn w:val="a0"/>
    <w:rsid w:val="004814E1"/>
  </w:style>
  <w:style w:type="paragraph" w:customStyle="1" w:styleId="af5">
    <w:name w:val="Заголовок обложки"/>
    <w:basedOn w:val="a"/>
    <w:next w:val="a"/>
    <w:rsid w:val="00383B72"/>
    <w:pPr>
      <w:keepNext/>
      <w:keepLines/>
      <w:pBdr>
        <w:top w:val="single" w:sz="30" w:space="31" w:color="auto"/>
      </w:pBdr>
      <w:tabs>
        <w:tab w:val="left" w:pos="0"/>
      </w:tabs>
      <w:spacing w:before="240" w:after="500" w:line="640" w:lineRule="exact"/>
      <w:ind w:left="-840" w:right="-840"/>
    </w:pPr>
    <w:rPr>
      <w:b/>
      <w:kern w:val="28"/>
      <w:sz w:val="60"/>
      <w:szCs w:val="20"/>
    </w:rPr>
  </w:style>
  <w:style w:type="paragraph" w:customStyle="1" w:styleId="20">
    <w:name w:val="Стиль2"/>
    <w:basedOn w:val="a"/>
    <w:rsid w:val="00383B72"/>
    <w:pPr>
      <w:keepNext/>
      <w:suppressAutoHyphens/>
      <w:spacing w:before="60" w:after="120"/>
      <w:jc w:val="center"/>
    </w:pPr>
    <w:rPr>
      <w:sz w:val="24"/>
      <w:szCs w:val="20"/>
    </w:rPr>
  </w:style>
  <w:style w:type="paragraph" w:customStyle="1" w:styleId="80">
    <w:name w:val="заголовок 8"/>
    <w:basedOn w:val="a"/>
    <w:next w:val="a"/>
    <w:rsid w:val="00383B72"/>
    <w:pPr>
      <w:keepNext/>
      <w:spacing w:before="60" w:after="60" w:line="360" w:lineRule="auto"/>
      <w:jc w:val="center"/>
    </w:pPr>
    <w:rPr>
      <w:caps/>
      <w:spacing w:val="-5"/>
      <w:sz w:val="28"/>
      <w:szCs w:val="20"/>
    </w:rPr>
  </w:style>
  <w:style w:type="character" w:customStyle="1" w:styleId="ac">
    <w:name w:val="Нижний колонтитул Знак"/>
    <w:link w:val="ab"/>
    <w:rsid w:val="00383B72"/>
    <w:rPr>
      <w:rFonts w:ascii="Arial" w:hAnsi="Arial"/>
      <w:sz w:val="22"/>
      <w:szCs w:val="22"/>
    </w:rPr>
  </w:style>
  <w:style w:type="character" w:customStyle="1" w:styleId="af">
    <w:name w:val="Верхний колонтитул Знак"/>
    <w:link w:val="ae"/>
    <w:rsid w:val="00383B72"/>
    <w:rPr>
      <w:rFonts w:ascii="Arial" w:hAnsi="Arial"/>
      <w:sz w:val="22"/>
      <w:szCs w:val="22"/>
    </w:rPr>
  </w:style>
  <w:style w:type="paragraph" w:styleId="af6">
    <w:name w:val="No Spacing"/>
    <w:link w:val="af7"/>
    <w:uiPriority w:val="1"/>
    <w:qFormat/>
    <w:rsid w:val="00383B72"/>
    <w:rPr>
      <w:rFonts w:ascii="Calibri" w:hAnsi="Calibri"/>
      <w:sz w:val="22"/>
      <w:szCs w:val="22"/>
      <w:lang w:eastAsia="en-US"/>
    </w:rPr>
  </w:style>
  <w:style w:type="character" w:customStyle="1" w:styleId="af7">
    <w:name w:val="Без интервала Знак"/>
    <w:link w:val="af6"/>
    <w:uiPriority w:val="1"/>
    <w:rsid w:val="00383B72"/>
    <w:rPr>
      <w:rFonts w:ascii="Calibri" w:hAnsi="Calibri"/>
      <w:sz w:val="22"/>
      <w:szCs w:val="22"/>
      <w:lang w:val="ru-RU" w:eastAsia="en-US" w:bidi="ar-SA"/>
    </w:rPr>
  </w:style>
  <w:style w:type="paragraph" w:styleId="af8">
    <w:name w:val="Balloon Text"/>
    <w:basedOn w:val="a"/>
    <w:link w:val="af9"/>
    <w:rsid w:val="00383B72"/>
    <w:rPr>
      <w:rFonts w:ascii="Tahoma" w:hAnsi="Tahoma"/>
      <w:sz w:val="16"/>
      <w:szCs w:val="16"/>
    </w:rPr>
  </w:style>
  <w:style w:type="character" w:customStyle="1" w:styleId="af9">
    <w:name w:val="Текст выноски Знак"/>
    <w:link w:val="af8"/>
    <w:rsid w:val="00383B72"/>
    <w:rPr>
      <w:rFonts w:ascii="Tahoma" w:hAnsi="Tahoma" w:cs="Tahoma"/>
      <w:sz w:val="16"/>
      <w:szCs w:val="16"/>
    </w:rPr>
  </w:style>
  <w:style w:type="paragraph" w:styleId="afa">
    <w:name w:val="Normal (Web)"/>
    <w:basedOn w:val="a"/>
    <w:uiPriority w:val="99"/>
    <w:rsid w:val="00412AB1"/>
    <w:pPr>
      <w:spacing w:before="100" w:beforeAutospacing="1" w:after="100" w:afterAutospacing="1"/>
    </w:pPr>
    <w:rPr>
      <w:rFonts w:ascii="Times New Roman" w:hAnsi="Times New Roman"/>
      <w:sz w:val="24"/>
      <w:szCs w:val="24"/>
    </w:rPr>
  </w:style>
  <w:style w:type="character" w:customStyle="1" w:styleId="ucoz-forum-post">
    <w:name w:val="ucoz-forum-post"/>
    <w:uiPriority w:val="99"/>
    <w:rsid w:val="00C44792"/>
    <w:rPr>
      <w:rFonts w:cs="Times New Roman"/>
    </w:rPr>
  </w:style>
  <w:style w:type="paragraph" w:customStyle="1" w:styleId="21">
    <w:name w:val="Абзац списка2"/>
    <w:basedOn w:val="a"/>
    <w:uiPriority w:val="99"/>
    <w:rsid w:val="001A1B83"/>
    <w:pPr>
      <w:widowControl w:val="0"/>
      <w:autoSpaceDE w:val="0"/>
      <w:autoSpaceDN w:val="0"/>
      <w:adjustRightInd w:val="0"/>
      <w:ind w:left="720"/>
      <w:contextualSpacing/>
    </w:pPr>
    <w:rPr>
      <w:rFonts w:ascii="Times New Roman" w:eastAsia="Calibri" w:hAnsi="Times New Roman"/>
      <w:sz w:val="20"/>
      <w:szCs w:val="20"/>
    </w:rPr>
  </w:style>
  <w:style w:type="character" w:customStyle="1" w:styleId="font6">
    <w:name w:val="font6"/>
    <w:uiPriority w:val="99"/>
    <w:rsid w:val="00872267"/>
    <w:rPr>
      <w:rFonts w:cs="Times New Roman"/>
    </w:rPr>
  </w:style>
  <w:style w:type="character" w:styleId="afb">
    <w:name w:val="Strong"/>
    <w:uiPriority w:val="22"/>
    <w:qFormat/>
    <w:rsid w:val="008D283D"/>
    <w:rPr>
      <w:b/>
      <w:bCs/>
    </w:rPr>
  </w:style>
  <w:style w:type="character" w:customStyle="1" w:styleId="60">
    <w:name w:val="Заголовок 6 Знак"/>
    <w:link w:val="6"/>
    <w:uiPriority w:val="99"/>
    <w:rsid w:val="00181BFF"/>
    <w:rPr>
      <w:rFonts w:eastAsia="Calibri"/>
      <w:b/>
      <w:bCs/>
      <w:sz w:val="22"/>
      <w:szCs w:val="22"/>
    </w:rPr>
  </w:style>
  <w:style w:type="paragraph" w:customStyle="1" w:styleId="11">
    <w:name w:val="Без интервала1"/>
    <w:rsid w:val="00E41E7E"/>
    <w:rPr>
      <w:rFonts w:ascii="Calibri" w:eastAsia="Calibri" w:hAnsi="Calibri"/>
      <w:sz w:val="22"/>
      <w:szCs w:val="22"/>
    </w:rPr>
  </w:style>
  <w:style w:type="paragraph" w:customStyle="1" w:styleId="22">
    <w:name w:val="Без интервала2"/>
    <w:uiPriority w:val="99"/>
    <w:rsid w:val="00C653DE"/>
    <w:rPr>
      <w:rFonts w:ascii="Calibri" w:eastAsia="Calibri" w:hAnsi="Calibri"/>
      <w:sz w:val="22"/>
      <w:szCs w:val="22"/>
      <w:lang w:eastAsia="en-US"/>
    </w:rPr>
  </w:style>
  <w:style w:type="paragraph" w:customStyle="1" w:styleId="p2">
    <w:name w:val="p2"/>
    <w:basedOn w:val="a"/>
    <w:uiPriority w:val="99"/>
    <w:rsid w:val="002078FF"/>
    <w:pPr>
      <w:spacing w:before="100" w:beforeAutospacing="1" w:after="100" w:afterAutospacing="1"/>
    </w:pPr>
    <w:rPr>
      <w:rFonts w:ascii="Times New Roman" w:hAnsi="Times New Roman"/>
      <w:sz w:val="24"/>
      <w:szCs w:val="24"/>
    </w:rPr>
  </w:style>
  <w:style w:type="paragraph" w:customStyle="1" w:styleId="p3">
    <w:name w:val="p3"/>
    <w:basedOn w:val="a"/>
    <w:uiPriority w:val="99"/>
    <w:rsid w:val="002078FF"/>
    <w:pPr>
      <w:spacing w:before="100" w:beforeAutospacing="1" w:after="100" w:afterAutospacing="1"/>
    </w:pPr>
    <w:rPr>
      <w:rFonts w:ascii="Times New Roman" w:hAnsi="Times New Roman"/>
      <w:sz w:val="24"/>
      <w:szCs w:val="24"/>
    </w:rPr>
  </w:style>
  <w:style w:type="character" w:customStyle="1" w:styleId="s2">
    <w:name w:val="s2"/>
    <w:uiPriority w:val="99"/>
    <w:rsid w:val="002078FF"/>
    <w:rPr>
      <w:rFonts w:cs="Times New Roman"/>
    </w:rPr>
  </w:style>
  <w:style w:type="paragraph" w:customStyle="1" w:styleId="p4">
    <w:name w:val="p4"/>
    <w:basedOn w:val="a"/>
    <w:uiPriority w:val="99"/>
    <w:rsid w:val="002078FF"/>
    <w:pPr>
      <w:spacing w:before="100" w:beforeAutospacing="1" w:after="100" w:afterAutospacing="1"/>
    </w:pPr>
    <w:rPr>
      <w:rFonts w:ascii="Times New Roman" w:hAnsi="Times New Roman"/>
      <w:sz w:val="24"/>
      <w:szCs w:val="24"/>
    </w:rPr>
  </w:style>
  <w:style w:type="character" w:customStyle="1" w:styleId="s3">
    <w:name w:val="s3"/>
    <w:uiPriority w:val="99"/>
    <w:rsid w:val="002078FF"/>
    <w:rPr>
      <w:rFonts w:cs="Times New Roman"/>
    </w:rPr>
  </w:style>
  <w:style w:type="paragraph" w:customStyle="1" w:styleId="p5">
    <w:name w:val="p5"/>
    <w:basedOn w:val="a"/>
    <w:uiPriority w:val="99"/>
    <w:rsid w:val="002078FF"/>
    <w:pPr>
      <w:spacing w:before="100" w:beforeAutospacing="1" w:after="100" w:afterAutospacing="1"/>
    </w:pPr>
    <w:rPr>
      <w:rFonts w:ascii="Times New Roman" w:hAnsi="Times New Roman"/>
      <w:sz w:val="24"/>
      <w:szCs w:val="24"/>
    </w:rPr>
  </w:style>
  <w:style w:type="paragraph" w:customStyle="1" w:styleId="p6">
    <w:name w:val="p6"/>
    <w:basedOn w:val="a"/>
    <w:uiPriority w:val="99"/>
    <w:rsid w:val="002078FF"/>
    <w:pPr>
      <w:spacing w:before="100" w:beforeAutospacing="1" w:after="100" w:afterAutospacing="1"/>
    </w:pPr>
    <w:rPr>
      <w:rFonts w:ascii="Times New Roman" w:hAnsi="Times New Roman"/>
      <w:sz w:val="24"/>
      <w:szCs w:val="24"/>
    </w:rPr>
  </w:style>
  <w:style w:type="paragraph" w:customStyle="1" w:styleId="p9">
    <w:name w:val="p9"/>
    <w:basedOn w:val="a"/>
    <w:uiPriority w:val="99"/>
    <w:rsid w:val="002078FF"/>
    <w:pPr>
      <w:spacing w:before="100" w:beforeAutospacing="1" w:after="100" w:afterAutospacing="1"/>
    </w:pPr>
    <w:rPr>
      <w:rFonts w:ascii="Times New Roman" w:hAnsi="Times New Roman"/>
      <w:sz w:val="24"/>
      <w:szCs w:val="24"/>
    </w:rPr>
  </w:style>
  <w:style w:type="character" w:customStyle="1" w:styleId="s5">
    <w:name w:val="s5"/>
    <w:uiPriority w:val="99"/>
    <w:rsid w:val="002078FF"/>
    <w:rPr>
      <w:rFonts w:cs="Times New Roman"/>
    </w:rPr>
  </w:style>
  <w:style w:type="paragraph" w:customStyle="1" w:styleId="p10">
    <w:name w:val="p10"/>
    <w:basedOn w:val="a"/>
    <w:uiPriority w:val="99"/>
    <w:rsid w:val="002078FF"/>
    <w:pPr>
      <w:spacing w:before="100" w:beforeAutospacing="1" w:after="100" w:afterAutospacing="1"/>
    </w:pPr>
    <w:rPr>
      <w:rFonts w:ascii="Times New Roman" w:hAnsi="Times New Roman"/>
      <w:sz w:val="24"/>
      <w:szCs w:val="24"/>
    </w:rPr>
  </w:style>
  <w:style w:type="paragraph" w:customStyle="1" w:styleId="p11">
    <w:name w:val="p11"/>
    <w:basedOn w:val="a"/>
    <w:rsid w:val="002078FF"/>
    <w:pPr>
      <w:spacing w:before="100" w:beforeAutospacing="1" w:after="100" w:afterAutospacing="1"/>
    </w:pPr>
    <w:rPr>
      <w:rFonts w:ascii="Times New Roman" w:hAnsi="Times New Roman"/>
      <w:sz w:val="24"/>
      <w:szCs w:val="24"/>
    </w:rPr>
  </w:style>
  <w:style w:type="paragraph" w:customStyle="1" w:styleId="p12">
    <w:name w:val="p12"/>
    <w:basedOn w:val="a"/>
    <w:uiPriority w:val="99"/>
    <w:rsid w:val="002078FF"/>
    <w:pPr>
      <w:spacing w:before="100" w:beforeAutospacing="1" w:after="100" w:afterAutospacing="1"/>
    </w:pPr>
    <w:rPr>
      <w:rFonts w:ascii="Times New Roman" w:hAnsi="Times New Roman"/>
      <w:sz w:val="24"/>
      <w:szCs w:val="24"/>
    </w:rPr>
  </w:style>
  <w:style w:type="character" w:customStyle="1" w:styleId="s6">
    <w:name w:val="s6"/>
    <w:uiPriority w:val="99"/>
    <w:rsid w:val="002078FF"/>
    <w:rPr>
      <w:rFonts w:cs="Times New Roman"/>
    </w:rPr>
  </w:style>
  <w:style w:type="paragraph" w:customStyle="1" w:styleId="p13">
    <w:name w:val="p13"/>
    <w:basedOn w:val="a"/>
    <w:uiPriority w:val="99"/>
    <w:rsid w:val="002078FF"/>
    <w:pPr>
      <w:spacing w:before="100" w:beforeAutospacing="1" w:after="100" w:afterAutospacing="1"/>
    </w:pPr>
    <w:rPr>
      <w:rFonts w:ascii="Times New Roman" w:hAnsi="Times New Roman"/>
      <w:sz w:val="24"/>
      <w:szCs w:val="24"/>
    </w:rPr>
  </w:style>
  <w:style w:type="character" w:customStyle="1" w:styleId="titlerazdel">
    <w:name w:val="title_razdel"/>
    <w:basedOn w:val="a0"/>
    <w:rsid w:val="00FB4A89"/>
  </w:style>
  <w:style w:type="character" w:customStyle="1" w:styleId="c2">
    <w:name w:val="c2"/>
    <w:basedOn w:val="a0"/>
    <w:rsid w:val="00787798"/>
  </w:style>
  <w:style w:type="paragraph" w:customStyle="1" w:styleId="12">
    <w:name w:val="Абзац списка1"/>
    <w:basedOn w:val="a"/>
    <w:rsid w:val="00B416D1"/>
    <w:pPr>
      <w:ind w:left="720"/>
    </w:pPr>
    <w:rPr>
      <w:rFonts w:ascii="Times New Roman" w:eastAsia="Calibri" w:hAnsi="Times New Roman"/>
      <w:sz w:val="20"/>
      <w:szCs w:val="20"/>
    </w:rPr>
  </w:style>
  <w:style w:type="character" w:customStyle="1" w:styleId="apple-style-span">
    <w:name w:val="apple-style-span"/>
    <w:basedOn w:val="a0"/>
    <w:rsid w:val="00B416D1"/>
  </w:style>
  <w:style w:type="paragraph" w:customStyle="1" w:styleId="psection">
    <w:name w:val="psection"/>
    <w:basedOn w:val="a"/>
    <w:rsid w:val="00EF3211"/>
    <w:pPr>
      <w:spacing w:before="100" w:beforeAutospacing="1" w:after="100" w:afterAutospacing="1"/>
    </w:pPr>
    <w:rPr>
      <w:rFonts w:ascii="Times New Roman" w:hAnsi="Times New Roman"/>
      <w:sz w:val="24"/>
      <w:szCs w:val="24"/>
    </w:rPr>
  </w:style>
  <w:style w:type="character" w:customStyle="1" w:styleId="c1">
    <w:name w:val="c1"/>
    <w:basedOn w:val="a0"/>
    <w:rsid w:val="00B00ECB"/>
  </w:style>
  <w:style w:type="paragraph" w:customStyle="1" w:styleId="msonospacing0">
    <w:name w:val="msonospacing"/>
    <w:basedOn w:val="a"/>
    <w:rsid w:val="001404CB"/>
    <w:pPr>
      <w:spacing w:before="100" w:beforeAutospacing="1" w:after="100" w:afterAutospacing="1"/>
    </w:pPr>
    <w:rPr>
      <w:rFonts w:ascii="Times New Roman" w:hAnsi="Times New Roman"/>
      <w:sz w:val="24"/>
      <w:szCs w:val="24"/>
    </w:rPr>
  </w:style>
  <w:style w:type="character" w:customStyle="1" w:styleId="10">
    <w:name w:val="Заголовок 1 Знак"/>
    <w:link w:val="1"/>
    <w:uiPriority w:val="9"/>
    <w:rsid w:val="00343658"/>
    <w:rPr>
      <w:sz w:val="26"/>
    </w:rPr>
  </w:style>
  <w:style w:type="character" w:customStyle="1" w:styleId="c6">
    <w:name w:val="c6"/>
    <w:basedOn w:val="a0"/>
    <w:rsid w:val="00343658"/>
  </w:style>
  <w:style w:type="paragraph" w:customStyle="1" w:styleId="msolistparagraphbullet3gif">
    <w:name w:val="msolistparagraphbullet3.gif"/>
    <w:basedOn w:val="a"/>
    <w:rsid w:val="00C87894"/>
    <w:pPr>
      <w:spacing w:before="100" w:beforeAutospacing="1" w:after="100" w:afterAutospacing="1"/>
    </w:pPr>
    <w:rPr>
      <w:rFonts w:ascii="Times New Roman" w:hAnsi="Times New Roman"/>
      <w:sz w:val="24"/>
      <w:szCs w:val="24"/>
    </w:rPr>
  </w:style>
  <w:style w:type="character" w:customStyle="1" w:styleId="af2">
    <w:name w:val="Абзац списка Знак"/>
    <w:aliases w:val="ПАРАГРАФ Знак,Абзац списка11 Знак"/>
    <w:link w:val="af1"/>
    <w:uiPriority w:val="34"/>
    <w:locked/>
    <w:rsid w:val="007767A4"/>
    <w:rPr>
      <w:rFonts w:ascii="Arial" w:hAnsi="Arial"/>
      <w:sz w:val="22"/>
      <w:szCs w:val="22"/>
    </w:rPr>
  </w:style>
  <w:style w:type="character" w:customStyle="1" w:styleId="23">
    <w:name w:val="Основной текст (2)_"/>
    <w:link w:val="24"/>
    <w:rsid w:val="00031AEB"/>
    <w:rPr>
      <w:sz w:val="28"/>
      <w:szCs w:val="28"/>
      <w:shd w:val="clear" w:color="auto" w:fill="FFFFFF"/>
    </w:rPr>
  </w:style>
  <w:style w:type="paragraph" w:customStyle="1" w:styleId="24">
    <w:name w:val="Основной текст (2)"/>
    <w:basedOn w:val="a"/>
    <w:link w:val="23"/>
    <w:rsid w:val="00031AEB"/>
    <w:pPr>
      <w:widowControl w:val="0"/>
      <w:shd w:val="clear" w:color="auto" w:fill="FFFFFF"/>
      <w:spacing w:before="420" w:line="322" w:lineRule="exact"/>
      <w:jc w:val="center"/>
    </w:pPr>
    <w:rPr>
      <w:rFonts w:ascii="Times New Roman" w:hAnsi="Times New Roman"/>
      <w:sz w:val="28"/>
      <w:szCs w:val="28"/>
    </w:rPr>
  </w:style>
  <w:style w:type="character" w:customStyle="1" w:styleId="a8">
    <w:name w:val="Название Знак"/>
    <w:link w:val="a7"/>
    <w:locked/>
    <w:rsid w:val="00EC1F93"/>
    <w:rPr>
      <w:b/>
      <w:shadow/>
      <w:spacing w:val="140"/>
      <w:sz w:val="70"/>
    </w:rPr>
  </w:style>
  <w:style w:type="paragraph" w:customStyle="1" w:styleId="Default">
    <w:name w:val="Default"/>
    <w:rsid w:val="00AA0D54"/>
    <w:pPr>
      <w:autoSpaceDE w:val="0"/>
      <w:autoSpaceDN w:val="0"/>
      <w:adjustRightInd w:val="0"/>
    </w:pPr>
    <w:rPr>
      <w:color w:val="000000"/>
      <w:sz w:val="24"/>
      <w:szCs w:val="24"/>
    </w:rPr>
  </w:style>
  <w:style w:type="character" w:customStyle="1" w:styleId="210pt">
    <w:name w:val="Основной текст (2) + 10 pt"/>
    <w:rsid w:val="00AA0D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Style4">
    <w:name w:val="Style4"/>
    <w:basedOn w:val="a"/>
    <w:uiPriority w:val="99"/>
    <w:rsid w:val="00AA0D54"/>
    <w:pPr>
      <w:widowControl w:val="0"/>
      <w:autoSpaceDE w:val="0"/>
      <w:autoSpaceDN w:val="0"/>
      <w:adjustRightInd w:val="0"/>
      <w:spacing w:line="322" w:lineRule="exact"/>
      <w:ind w:hanging="2078"/>
    </w:pPr>
    <w:rPr>
      <w:rFonts w:ascii="Times New Roman" w:hAnsi="Times New Roman"/>
      <w:sz w:val="24"/>
      <w:szCs w:val="24"/>
    </w:rPr>
  </w:style>
  <w:style w:type="character" w:customStyle="1" w:styleId="2TimesNewRoman">
    <w:name w:val="Основной текст (2) + Times New Roman;Не полужирный"/>
    <w:rsid w:val="002054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tended-textshort">
    <w:name w:val="extended-text__short"/>
    <w:basedOn w:val="a0"/>
    <w:rsid w:val="002545B5"/>
  </w:style>
  <w:style w:type="character" w:customStyle="1" w:styleId="211pt">
    <w:name w:val="Основной текст (2) + 11 pt"/>
    <w:rsid w:val="00FD03E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markedcontent">
    <w:name w:val="markedcontent"/>
    <w:basedOn w:val="a0"/>
    <w:rsid w:val="00256832"/>
  </w:style>
  <w:style w:type="character" w:customStyle="1" w:styleId="a5">
    <w:name w:val="Основной текст Знак"/>
    <w:link w:val="a4"/>
    <w:rsid w:val="00C8671A"/>
    <w:rPr>
      <w:b/>
      <w:i/>
      <w:sz w:val="32"/>
    </w:rPr>
  </w:style>
  <w:style w:type="paragraph" w:customStyle="1" w:styleId="ConsPlusNormal">
    <w:name w:val="ConsPlusNormal"/>
    <w:rsid w:val="003572E7"/>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divs>
    <w:div w:id="87124333">
      <w:bodyDiv w:val="1"/>
      <w:marLeft w:val="0"/>
      <w:marRight w:val="0"/>
      <w:marTop w:val="0"/>
      <w:marBottom w:val="0"/>
      <w:divBdr>
        <w:top w:val="none" w:sz="0" w:space="0" w:color="auto"/>
        <w:left w:val="none" w:sz="0" w:space="0" w:color="auto"/>
        <w:bottom w:val="none" w:sz="0" w:space="0" w:color="auto"/>
        <w:right w:val="none" w:sz="0" w:space="0" w:color="auto"/>
      </w:divBdr>
    </w:div>
    <w:div w:id="91292060">
      <w:bodyDiv w:val="1"/>
      <w:marLeft w:val="0"/>
      <w:marRight w:val="0"/>
      <w:marTop w:val="0"/>
      <w:marBottom w:val="0"/>
      <w:divBdr>
        <w:top w:val="none" w:sz="0" w:space="0" w:color="auto"/>
        <w:left w:val="none" w:sz="0" w:space="0" w:color="auto"/>
        <w:bottom w:val="none" w:sz="0" w:space="0" w:color="auto"/>
        <w:right w:val="none" w:sz="0" w:space="0" w:color="auto"/>
      </w:divBdr>
    </w:div>
    <w:div w:id="173419672">
      <w:bodyDiv w:val="1"/>
      <w:marLeft w:val="0"/>
      <w:marRight w:val="0"/>
      <w:marTop w:val="0"/>
      <w:marBottom w:val="0"/>
      <w:divBdr>
        <w:top w:val="none" w:sz="0" w:space="0" w:color="auto"/>
        <w:left w:val="none" w:sz="0" w:space="0" w:color="auto"/>
        <w:bottom w:val="none" w:sz="0" w:space="0" w:color="auto"/>
        <w:right w:val="none" w:sz="0" w:space="0" w:color="auto"/>
      </w:divBdr>
      <w:divsChild>
        <w:div w:id="74405545">
          <w:marLeft w:val="0"/>
          <w:marRight w:val="0"/>
          <w:marTop w:val="0"/>
          <w:marBottom w:val="0"/>
          <w:divBdr>
            <w:top w:val="none" w:sz="0" w:space="0" w:color="auto"/>
            <w:left w:val="none" w:sz="0" w:space="0" w:color="auto"/>
            <w:bottom w:val="none" w:sz="0" w:space="0" w:color="auto"/>
            <w:right w:val="none" w:sz="0" w:space="0" w:color="auto"/>
          </w:divBdr>
        </w:div>
        <w:div w:id="225995870">
          <w:marLeft w:val="0"/>
          <w:marRight w:val="0"/>
          <w:marTop w:val="0"/>
          <w:marBottom w:val="0"/>
          <w:divBdr>
            <w:top w:val="none" w:sz="0" w:space="0" w:color="auto"/>
            <w:left w:val="none" w:sz="0" w:space="0" w:color="auto"/>
            <w:bottom w:val="none" w:sz="0" w:space="0" w:color="auto"/>
            <w:right w:val="none" w:sz="0" w:space="0" w:color="auto"/>
          </w:divBdr>
        </w:div>
        <w:div w:id="274680037">
          <w:marLeft w:val="0"/>
          <w:marRight w:val="0"/>
          <w:marTop w:val="0"/>
          <w:marBottom w:val="0"/>
          <w:divBdr>
            <w:top w:val="none" w:sz="0" w:space="0" w:color="auto"/>
            <w:left w:val="none" w:sz="0" w:space="0" w:color="auto"/>
            <w:bottom w:val="none" w:sz="0" w:space="0" w:color="auto"/>
            <w:right w:val="none" w:sz="0" w:space="0" w:color="auto"/>
          </w:divBdr>
        </w:div>
        <w:div w:id="397944611">
          <w:marLeft w:val="0"/>
          <w:marRight w:val="0"/>
          <w:marTop w:val="0"/>
          <w:marBottom w:val="0"/>
          <w:divBdr>
            <w:top w:val="none" w:sz="0" w:space="0" w:color="auto"/>
            <w:left w:val="none" w:sz="0" w:space="0" w:color="auto"/>
            <w:bottom w:val="none" w:sz="0" w:space="0" w:color="auto"/>
            <w:right w:val="none" w:sz="0" w:space="0" w:color="auto"/>
          </w:divBdr>
        </w:div>
        <w:div w:id="919370737">
          <w:marLeft w:val="0"/>
          <w:marRight w:val="0"/>
          <w:marTop w:val="0"/>
          <w:marBottom w:val="0"/>
          <w:divBdr>
            <w:top w:val="none" w:sz="0" w:space="0" w:color="auto"/>
            <w:left w:val="none" w:sz="0" w:space="0" w:color="auto"/>
            <w:bottom w:val="none" w:sz="0" w:space="0" w:color="auto"/>
            <w:right w:val="none" w:sz="0" w:space="0" w:color="auto"/>
          </w:divBdr>
        </w:div>
        <w:div w:id="1745760243">
          <w:marLeft w:val="0"/>
          <w:marRight w:val="0"/>
          <w:marTop w:val="0"/>
          <w:marBottom w:val="0"/>
          <w:divBdr>
            <w:top w:val="none" w:sz="0" w:space="0" w:color="auto"/>
            <w:left w:val="none" w:sz="0" w:space="0" w:color="auto"/>
            <w:bottom w:val="none" w:sz="0" w:space="0" w:color="auto"/>
            <w:right w:val="none" w:sz="0" w:space="0" w:color="auto"/>
          </w:divBdr>
        </w:div>
      </w:divsChild>
    </w:div>
    <w:div w:id="256329289">
      <w:bodyDiv w:val="1"/>
      <w:marLeft w:val="0"/>
      <w:marRight w:val="0"/>
      <w:marTop w:val="0"/>
      <w:marBottom w:val="0"/>
      <w:divBdr>
        <w:top w:val="none" w:sz="0" w:space="0" w:color="auto"/>
        <w:left w:val="none" w:sz="0" w:space="0" w:color="auto"/>
        <w:bottom w:val="none" w:sz="0" w:space="0" w:color="auto"/>
        <w:right w:val="none" w:sz="0" w:space="0" w:color="auto"/>
      </w:divBdr>
    </w:div>
    <w:div w:id="352877291">
      <w:bodyDiv w:val="1"/>
      <w:marLeft w:val="0"/>
      <w:marRight w:val="0"/>
      <w:marTop w:val="0"/>
      <w:marBottom w:val="0"/>
      <w:divBdr>
        <w:top w:val="none" w:sz="0" w:space="0" w:color="auto"/>
        <w:left w:val="none" w:sz="0" w:space="0" w:color="auto"/>
        <w:bottom w:val="none" w:sz="0" w:space="0" w:color="auto"/>
        <w:right w:val="none" w:sz="0" w:space="0" w:color="auto"/>
      </w:divBdr>
    </w:div>
    <w:div w:id="357972787">
      <w:bodyDiv w:val="1"/>
      <w:marLeft w:val="0"/>
      <w:marRight w:val="0"/>
      <w:marTop w:val="0"/>
      <w:marBottom w:val="0"/>
      <w:divBdr>
        <w:top w:val="none" w:sz="0" w:space="0" w:color="auto"/>
        <w:left w:val="none" w:sz="0" w:space="0" w:color="auto"/>
        <w:bottom w:val="none" w:sz="0" w:space="0" w:color="auto"/>
        <w:right w:val="none" w:sz="0" w:space="0" w:color="auto"/>
      </w:divBdr>
    </w:div>
    <w:div w:id="385372286">
      <w:bodyDiv w:val="1"/>
      <w:marLeft w:val="0"/>
      <w:marRight w:val="0"/>
      <w:marTop w:val="0"/>
      <w:marBottom w:val="0"/>
      <w:divBdr>
        <w:top w:val="none" w:sz="0" w:space="0" w:color="auto"/>
        <w:left w:val="none" w:sz="0" w:space="0" w:color="auto"/>
        <w:bottom w:val="none" w:sz="0" w:space="0" w:color="auto"/>
        <w:right w:val="none" w:sz="0" w:space="0" w:color="auto"/>
      </w:divBdr>
    </w:div>
    <w:div w:id="389770642">
      <w:bodyDiv w:val="1"/>
      <w:marLeft w:val="0"/>
      <w:marRight w:val="0"/>
      <w:marTop w:val="0"/>
      <w:marBottom w:val="0"/>
      <w:divBdr>
        <w:top w:val="none" w:sz="0" w:space="0" w:color="auto"/>
        <w:left w:val="none" w:sz="0" w:space="0" w:color="auto"/>
        <w:bottom w:val="none" w:sz="0" w:space="0" w:color="auto"/>
        <w:right w:val="none" w:sz="0" w:space="0" w:color="auto"/>
      </w:divBdr>
    </w:div>
    <w:div w:id="396366356">
      <w:bodyDiv w:val="1"/>
      <w:marLeft w:val="0"/>
      <w:marRight w:val="0"/>
      <w:marTop w:val="0"/>
      <w:marBottom w:val="0"/>
      <w:divBdr>
        <w:top w:val="none" w:sz="0" w:space="0" w:color="auto"/>
        <w:left w:val="none" w:sz="0" w:space="0" w:color="auto"/>
        <w:bottom w:val="none" w:sz="0" w:space="0" w:color="auto"/>
        <w:right w:val="none" w:sz="0" w:space="0" w:color="auto"/>
      </w:divBdr>
      <w:divsChild>
        <w:div w:id="159974206">
          <w:marLeft w:val="0"/>
          <w:marRight w:val="0"/>
          <w:marTop w:val="0"/>
          <w:marBottom w:val="0"/>
          <w:divBdr>
            <w:top w:val="none" w:sz="0" w:space="0" w:color="auto"/>
            <w:left w:val="none" w:sz="0" w:space="0" w:color="auto"/>
            <w:bottom w:val="none" w:sz="0" w:space="0" w:color="auto"/>
            <w:right w:val="none" w:sz="0" w:space="0" w:color="auto"/>
          </w:divBdr>
        </w:div>
        <w:div w:id="733503449">
          <w:marLeft w:val="0"/>
          <w:marRight w:val="0"/>
          <w:marTop w:val="0"/>
          <w:marBottom w:val="0"/>
          <w:divBdr>
            <w:top w:val="none" w:sz="0" w:space="0" w:color="auto"/>
            <w:left w:val="none" w:sz="0" w:space="0" w:color="auto"/>
            <w:bottom w:val="none" w:sz="0" w:space="0" w:color="auto"/>
            <w:right w:val="none" w:sz="0" w:space="0" w:color="auto"/>
          </w:divBdr>
        </w:div>
        <w:div w:id="755786220">
          <w:marLeft w:val="0"/>
          <w:marRight w:val="0"/>
          <w:marTop w:val="0"/>
          <w:marBottom w:val="0"/>
          <w:divBdr>
            <w:top w:val="none" w:sz="0" w:space="0" w:color="auto"/>
            <w:left w:val="none" w:sz="0" w:space="0" w:color="auto"/>
            <w:bottom w:val="none" w:sz="0" w:space="0" w:color="auto"/>
            <w:right w:val="none" w:sz="0" w:space="0" w:color="auto"/>
          </w:divBdr>
        </w:div>
        <w:div w:id="931936999">
          <w:marLeft w:val="0"/>
          <w:marRight w:val="0"/>
          <w:marTop w:val="0"/>
          <w:marBottom w:val="0"/>
          <w:divBdr>
            <w:top w:val="none" w:sz="0" w:space="0" w:color="auto"/>
            <w:left w:val="none" w:sz="0" w:space="0" w:color="auto"/>
            <w:bottom w:val="none" w:sz="0" w:space="0" w:color="auto"/>
            <w:right w:val="none" w:sz="0" w:space="0" w:color="auto"/>
          </w:divBdr>
        </w:div>
        <w:div w:id="1003900681">
          <w:marLeft w:val="0"/>
          <w:marRight w:val="0"/>
          <w:marTop w:val="0"/>
          <w:marBottom w:val="0"/>
          <w:divBdr>
            <w:top w:val="none" w:sz="0" w:space="0" w:color="auto"/>
            <w:left w:val="none" w:sz="0" w:space="0" w:color="auto"/>
            <w:bottom w:val="none" w:sz="0" w:space="0" w:color="auto"/>
            <w:right w:val="none" w:sz="0" w:space="0" w:color="auto"/>
          </w:divBdr>
        </w:div>
        <w:div w:id="1401171408">
          <w:marLeft w:val="0"/>
          <w:marRight w:val="0"/>
          <w:marTop w:val="0"/>
          <w:marBottom w:val="0"/>
          <w:divBdr>
            <w:top w:val="none" w:sz="0" w:space="0" w:color="auto"/>
            <w:left w:val="none" w:sz="0" w:space="0" w:color="auto"/>
            <w:bottom w:val="none" w:sz="0" w:space="0" w:color="auto"/>
            <w:right w:val="none" w:sz="0" w:space="0" w:color="auto"/>
          </w:divBdr>
        </w:div>
        <w:div w:id="1450588333">
          <w:marLeft w:val="0"/>
          <w:marRight w:val="0"/>
          <w:marTop w:val="0"/>
          <w:marBottom w:val="0"/>
          <w:divBdr>
            <w:top w:val="none" w:sz="0" w:space="0" w:color="auto"/>
            <w:left w:val="none" w:sz="0" w:space="0" w:color="auto"/>
            <w:bottom w:val="none" w:sz="0" w:space="0" w:color="auto"/>
            <w:right w:val="none" w:sz="0" w:space="0" w:color="auto"/>
          </w:divBdr>
        </w:div>
        <w:div w:id="1783184759">
          <w:marLeft w:val="0"/>
          <w:marRight w:val="0"/>
          <w:marTop w:val="0"/>
          <w:marBottom w:val="0"/>
          <w:divBdr>
            <w:top w:val="none" w:sz="0" w:space="0" w:color="auto"/>
            <w:left w:val="none" w:sz="0" w:space="0" w:color="auto"/>
            <w:bottom w:val="none" w:sz="0" w:space="0" w:color="auto"/>
            <w:right w:val="none" w:sz="0" w:space="0" w:color="auto"/>
          </w:divBdr>
        </w:div>
        <w:div w:id="1796100348">
          <w:marLeft w:val="0"/>
          <w:marRight w:val="0"/>
          <w:marTop w:val="0"/>
          <w:marBottom w:val="0"/>
          <w:divBdr>
            <w:top w:val="none" w:sz="0" w:space="0" w:color="auto"/>
            <w:left w:val="none" w:sz="0" w:space="0" w:color="auto"/>
            <w:bottom w:val="none" w:sz="0" w:space="0" w:color="auto"/>
            <w:right w:val="none" w:sz="0" w:space="0" w:color="auto"/>
          </w:divBdr>
        </w:div>
        <w:div w:id="1823934997">
          <w:marLeft w:val="0"/>
          <w:marRight w:val="0"/>
          <w:marTop w:val="0"/>
          <w:marBottom w:val="0"/>
          <w:divBdr>
            <w:top w:val="none" w:sz="0" w:space="0" w:color="auto"/>
            <w:left w:val="none" w:sz="0" w:space="0" w:color="auto"/>
            <w:bottom w:val="none" w:sz="0" w:space="0" w:color="auto"/>
            <w:right w:val="none" w:sz="0" w:space="0" w:color="auto"/>
          </w:divBdr>
        </w:div>
      </w:divsChild>
    </w:div>
    <w:div w:id="419376191">
      <w:bodyDiv w:val="1"/>
      <w:marLeft w:val="0"/>
      <w:marRight w:val="0"/>
      <w:marTop w:val="0"/>
      <w:marBottom w:val="0"/>
      <w:divBdr>
        <w:top w:val="none" w:sz="0" w:space="0" w:color="auto"/>
        <w:left w:val="none" w:sz="0" w:space="0" w:color="auto"/>
        <w:bottom w:val="none" w:sz="0" w:space="0" w:color="auto"/>
        <w:right w:val="none" w:sz="0" w:space="0" w:color="auto"/>
      </w:divBdr>
    </w:div>
    <w:div w:id="482817892">
      <w:bodyDiv w:val="1"/>
      <w:marLeft w:val="0"/>
      <w:marRight w:val="0"/>
      <w:marTop w:val="0"/>
      <w:marBottom w:val="0"/>
      <w:divBdr>
        <w:top w:val="none" w:sz="0" w:space="0" w:color="auto"/>
        <w:left w:val="none" w:sz="0" w:space="0" w:color="auto"/>
        <w:bottom w:val="none" w:sz="0" w:space="0" w:color="auto"/>
        <w:right w:val="none" w:sz="0" w:space="0" w:color="auto"/>
      </w:divBdr>
    </w:div>
    <w:div w:id="490487388">
      <w:bodyDiv w:val="1"/>
      <w:marLeft w:val="0"/>
      <w:marRight w:val="0"/>
      <w:marTop w:val="0"/>
      <w:marBottom w:val="0"/>
      <w:divBdr>
        <w:top w:val="none" w:sz="0" w:space="0" w:color="auto"/>
        <w:left w:val="none" w:sz="0" w:space="0" w:color="auto"/>
        <w:bottom w:val="none" w:sz="0" w:space="0" w:color="auto"/>
        <w:right w:val="none" w:sz="0" w:space="0" w:color="auto"/>
      </w:divBdr>
    </w:div>
    <w:div w:id="571037883">
      <w:bodyDiv w:val="1"/>
      <w:marLeft w:val="0"/>
      <w:marRight w:val="0"/>
      <w:marTop w:val="0"/>
      <w:marBottom w:val="0"/>
      <w:divBdr>
        <w:top w:val="none" w:sz="0" w:space="0" w:color="auto"/>
        <w:left w:val="none" w:sz="0" w:space="0" w:color="auto"/>
        <w:bottom w:val="none" w:sz="0" w:space="0" w:color="auto"/>
        <w:right w:val="none" w:sz="0" w:space="0" w:color="auto"/>
      </w:divBdr>
    </w:div>
    <w:div w:id="580069227">
      <w:bodyDiv w:val="1"/>
      <w:marLeft w:val="0"/>
      <w:marRight w:val="0"/>
      <w:marTop w:val="0"/>
      <w:marBottom w:val="0"/>
      <w:divBdr>
        <w:top w:val="none" w:sz="0" w:space="0" w:color="auto"/>
        <w:left w:val="none" w:sz="0" w:space="0" w:color="auto"/>
        <w:bottom w:val="none" w:sz="0" w:space="0" w:color="auto"/>
        <w:right w:val="none" w:sz="0" w:space="0" w:color="auto"/>
      </w:divBdr>
    </w:div>
    <w:div w:id="745373600">
      <w:bodyDiv w:val="1"/>
      <w:marLeft w:val="0"/>
      <w:marRight w:val="0"/>
      <w:marTop w:val="0"/>
      <w:marBottom w:val="0"/>
      <w:divBdr>
        <w:top w:val="none" w:sz="0" w:space="0" w:color="auto"/>
        <w:left w:val="none" w:sz="0" w:space="0" w:color="auto"/>
        <w:bottom w:val="none" w:sz="0" w:space="0" w:color="auto"/>
        <w:right w:val="none" w:sz="0" w:space="0" w:color="auto"/>
      </w:divBdr>
    </w:div>
    <w:div w:id="953437951">
      <w:bodyDiv w:val="1"/>
      <w:marLeft w:val="0"/>
      <w:marRight w:val="0"/>
      <w:marTop w:val="0"/>
      <w:marBottom w:val="0"/>
      <w:divBdr>
        <w:top w:val="none" w:sz="0" w:space="0" w:color="auto"/>
        <w:left w:val="none" w:sz="0" w:space="0" w:color="auto"/>
        <w:bottom w:val="none" w:sz="0" w:space="0" w:color="auto"/>
        <w:right w:val="none" w:sz="0" w:space="0" w:color="auto"/>
      </w:divBdr>
    </w:div>
    <w:div w:id="959262162">
      <w:bodyDiv w:val="1"/>
      <w:marLeft w:val="0"/>
      <w:marRight w:val="0"/>
      <w:marTop w:val="0"/>
      <w:marBottom w:val="0"/>
      <w:divBdr>
        <w:top w:val="none" w:sz="0" w:space="0" w:color="auto"/>
        <w:left w:val="none" w:sz="0" w:space="0" w:color="auto"/>
        <w:bottom w:val="none" w:sz="0" w:space="0" w:color="auto"/>
        <w:right w:val="none" w:sz="0" w:space="0" w:color="auto"/>
      </w:divBdr>
      <w:divsChild>
        <w:div w:id="43138844">
          <w:marLeft w:val="0"/>
          <w:marRight w:val="0"/>
          <w:marTop w:val="0"/>
          <w:marBottom w:val="0"/>
          <w:divBdr>
            <w:top w:val="none" w:sz="0" w:space="0" w:color="auto"/>
            <w:left w:val="none" w:sz="0" w:space="0" w:color="auto"/>
            <w:bottom w:val="none" w:sz="0" w:space="0" w:color="auto"/>
            <w:right w:val="none" w:sz="0" w:space="0" w:color="auto"/>
          </w:divBdr>
        </w:div>
        <w:div w:id="760104886">
          <w:marLeft w:val="0"/>
          <w:marRight w:val="0"/>
          <w:marTop w:val="0"/>
          <w:marBottom w:val="0"/>
          <w:divBdr>
            <w:top w:val="none" w:sz="0" w:space="0" w:color="auto"/>
            <w:left w:val="none" w:sz="0" w:space="0" w:color="auto"/>
            <w:bottom w:val="none" w:sz="0" w:space="0" w:color="auto"/>
            <w:right w:val="none" w:sz="0" w:space="0" w:color="auto"/>
          </w:divBdr>
        </w:div>
        <w:div w:id="1099376365">
          <w:marLeft w:val="0"/>
          <w:marRight w:val="0"/>
          <w:marTop w:val="0"/>
          <w:marBottom w:val="0"/>
          <w:divBdr>
            <w:top w:val="none" w:sz="0" w:space="0" w:color="auto"/>
            <w:left w:val="none" w:sz="0" w:space="0" w:color="auto"/>
            <w:bottom w:val="none" w:sz="0" w:space="0" w:color="auto"/>
            <w:right w:val="none" w:sz="0" w:space="0" w:color="auto"/>
          </w:divBdr>
        </w:div>
        <w:div w:id="1411153705">
          <w:marLeft w:val="0"/>
          <w:marRight w:val="0"/>
          <w:marTop w:val="0"/>
          <w:marBottom w:val="0"/>
          <w:divBdr>
            <w:top w:val="none" w:sz="0" w:space="0" w:color="auto"/>
            <w:left w:val="none" w:sz="0" w:space="0" w:color="auto"/>
            <w:bottom w:val="none" w:sz="0" w:space="0" w:color="auto"/>
            <w:right w:val="none" w:sz="0" w:space="0" w:color="auto"/>
          </w:divBdr>
        </w:div>
        <w:div w:id="1518304077">
          <w:marLeft w:val="0"/>
          <w:marRight w:val="0"/>
          <w:marTop w:val="0"/>
          <w:marBottom w:val="0"/>
          <w:divBdr>
            <w:top w:val="none" w:sz="0" w:space="0" w:color="auto"/>
            <w:left w:val="none" w:sz="0" w:space="0" w:color="auto"/>
            <w:bottom w:val="none" w:sz="0" w:space="0" w:color="auto"/>
            <w:right w:val="none" w:sz="0" w:space="0" w:color="auto"/>
          </w:divBdr>
        </w:div>
        <w:div w:id="1534221887">
          <w:marLeft w:val="0"/>
          <w:marRight w:val="0"/>
          <w:marTop w:val="0"/>
          <w:marBottom w:val="0"/>
          <w:divBdr>
            <w:top w:val="none" w:sz="0" w:space="0" w:color="auto"/>
            <w:left w:val="none" w:sz="0" w:space="0" w:color="auto"/>
            <w:bottom w:val="none" w:sz="0" w:space="0" w:color="auto"/>
            <w:right w:val="none" w:sz="0" w:space="0" w:color="auto"/>
          </w:divBdr>
        </w:div>
      </w:divsChild>
    </w:div>
    <w:div w:id="968557050">
      <w:bodyDiv w:val="1"/>
      <w:marLeft w:val="0"/>
      <w:marRight w:val="0"/>
      <w:marTop w:val="0"/>
      <w:marBottom w:val="0"/>
      <w:divBdr>
        <w:top w:val="none" w:sz="0" w:space="0" w:color="auto"/>
        <w:left w:val="none" w:sz="0" w:space="0" w:color="auto"/>
        <w:bottom w:val="none" w:sz="0" w:space="0" w:color="auto"/>
        <w:right w:val="none" w:sz="0" w:space="0" w:color="auto"/>
      </w:divBdr>
    </w:div>
    <w:div w:id="970016581">
      <w:bodyDiv w:val="1"/>
      <w:marLeft w:val="0"/>
      <w:marRight w:val="0"/>
      <w:marTop w:val="0"/>
      <w:marBottom w:val="0"/>
      <w:divBdr>
        <w:top w:val="none" w:sz="0" w:space="0" w:color="auto"/>
        <w:left w:val="none" w:sz="0" w:space="0" w:color="auto"/>
        <w:bottom w:val="none" w:sz="0" w:space="0" w:color="auto"/>
        <w:right w:val="none" w:sz="0" w:space="0" w:color="auto"/>
      </w:divBdr>
      <w:divsChild>
        <w:div w:id="2018574688">
          <w:marLeft w:val="0"/>
          <w:marRight w:val="0"/>
          <w:marTop w:val="0"/>
          <w:marBottom w:val="0"/>
          <w:divBdr>
            <w:top w:val="none" w:sz="0" w:space="0" w:color="auto"/>
            <w:left w:val="none" w:sz="0" w:space="0" w:color="auto"/>
            <w:bottom w:val="none" w:sz="0" w:space="0" w:color="auto"/>
            <w:right w:val="none" w:sz="0" w:space="0" w:color="auto"/>
          </w:divBdr>
          <w:divsChild>
            <w:div w:id="428040138">
              <w:marLeft w:val="0"/>
              <w:marRight w:val="0"/>
              <w:marTop w:val="0"/>
              <w:marBottom w:val="0"/>
              <w:divBdr>
                <w:top w:val="none" w:sz="0" w:space="0" w:color="auto"/>
                <w:left w:val="none" w:sz="0" w:space="0" w:color="auto"/>
                <w:bottom w:val="none" w:sz="0" w:space="0" w:color="auto"/>
                <w:right w:val="none" w:sz="0" w:space="0" w:color="auto"/>
              </w:divBdr>
              <w:divsChild>
                <w:div w:id="1717854345">
                  <w:marLeft w:val="0"/>
                  <w:marRight w:val="0"/>
                  <w:marTop w:val="0"/>
                  <w:marBottom w:val="0"/>
                  <w:divBdr>
                    <w:top w:val="none" w:sz="0" w:space="0" w:color="auto"/>
                    <w:left w:val="none" w:sz="0" w:space="0" w:color="auto"/>
                    <w:bottom w:val="none" w:sz="0" w:space="0" w:color="auto"/>
                    <w:right w:val="none" w:sz="0" w:space="0" w:color="auto"/>
                  </w:divBdr>
                  <w:divsChild>
                    <w:div w:id="1713844947">
                      <w:marLeft w:val="0"/>
                      <w:marRight w:val="0"/>
                      <w:marTop w:val="0"/>
                      <w:marBottom w:val="0"/>
                      <w:divBdr>
                        <w:top w:val="none" w:sz="0" w:space="0" w:color="auto"/>
                        <w:left w:val="none" w:sz="0" w:space="0" w:color="auto"/>
                        <w:bottom w:val="none" w:sz="0" w:space="0" w:color="auto"/>
                        <w:right w:val="none" w:sz="0" w:space="0" w:color="auto"/>
                      </w:divBdr>
                      <w:divsChild>
                        <w:div w:id="2083062423">
                          <w:marLeft w:val="0"/>
                          <w:marRight w:val="0"/>
                          <w:marTop w:val="0"/>
                          <w:marBottom w:val="0"/>
                          <w:divBdr>
                            <w:top w:val="none" w:sz="0" w:space="0" w:color="auto"/>
                            <w:left w:val="none" w:sz="0" w:space="0" w:color="auto"/>
                            <w:bottom w:val="none" w:sz="0" w:space="0" w:color="auto"/>
                            <w:right w:val="none" w:sz="0" w:space="0" w:color="auto"/>
                          </w:divBdr>
                          <w:divsChild>
                            <w:div w:id="452985242">
                              <w:marLeft w:val="0"/>
                              <w:marRight w:val="0"/>
                              <w:marTop w:val="0"/>
                              <w:marBottom w:val="0"/>
                              <w:divBdr>
                                <w:top w:val="none" w:sz="0" w:space="0" w:color="auto"/>
                                <w:left w:val="none" w:sz="0" w:space="0" w:color="auto"/>
                                <w:bottom w:val="none" w:sz="0" w:space="0" w:color="auto"/>
                                <w:right w:val="none" w:sz="0" w:space="0" w:color="auto"/>
                              </w:divBdr>
                              <w:divsChild>
                                <w:div w:id="1462192884">
                                  <w:marLeft w:val="0"/>
                                  <w:marRight w:val="0"/>
                                  <w:marTop w:val="0"/>
                                  <w:marBottom w:val="0"/>
                                  <w:divBdr>
                                    <w:top w:val="none" w:sz="0" w:space="0" w:color="auto"/>
                                    <w:left w:val="none" w:sz="0" w:space="0" w:color="auto"/>
                                    <w:bottom w:val="none" w:sz="0" w:space="0" w:color="auto"/>
                                    <w:right w:val="none" w:sz="0" w:space="0" w:color="auto"/>
                                  </w:divBdr>
                                  <w:divsChild>
                                    <w:div w:id="110056389">
                                      <w:marLeft w:val="0"/>
                                      <w:marRight w:val="0"/>
                                      <w:marTop w:val="0"/>
                                      <w:marBottom w:val="0"/>
                                      <w:divBdr>
                                        <w:top w:val="none" w:sz="0" w:space="0" w:color="auto"/>
                                        <w:left w:val="none" w:sz="0" w:space="0" w:color="auto"/>
                                        <w:bottom w:val="none" w:sz="0" w:space="0" w:color="auto"/>
                                        <w:right w:val="none" w:sz="0" w:space="0" w:color="auto"/>
                                      </w:divBdr>
                                      <w:divsChild>
                                        <w:div w:id="1856310850">
                                          <w:marLeft w:val="0"/>
                                          <w:marRight w:val="0"/>
                                          <w:marTop w:val="0"/>
                                          <w:marBottom w:val="0"/>
                                          <w:divBdr>
                                            <w:top w:val="none" w:sz="0" w:space="0" w:color="auto"/>
                                            <w:left w:val="none" w:sz="0" w:space="0" w:color="auto"/>
                                            <w:bottom w:val="none" w:sz="0" w:space="0" w:color="auto"/>
                                            <w:right w:val="none" w:sz="0" w:space="0" w:color="auto"/>
                                          </w:divBdr>
                                          <w:divsChild>
                                            <w:div w:id="1649288437">
                                              <w:marLeft w:val="0"/>
                                              <w:marRight w:val="0"/>
                                              <w:marTop w:val="0"/>
                                              <w:marBottom w:val="0"/>
                                              <w:divBdr>
                                                <w:top w:val="none" w:sz="0" w:space="0" w:color="auto"/>
                                                <w:left w:val="none" w:sz="0" w:space="0" w:color="auto"/>
                                                <w:bottom w:val="none" w:sz="0" w:space="0" w:color="auto"/>
                                                <w:right w:val="none" w:sz="0" w:space="0" w:color="auto"/>
                                              </w:divBdr>
                                              <w:divsChild>
                                                <w:div w:id="2031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399936">
      <w:bodyDiv w:val="1"/>
      <w:marLeft w:val="0"/>
      <w:marRight w:val="0"/>
      <w:marTop w:val="0"/>
      <w:marBottom w:val="0"/>
      <w:divBdr>
        <w:top w:val="none" w:sz="0" w:space="0" w:color="auto"/>
        <w:left w:val="none" w:sz="0" w:space="0" w:color="auto"/>
        <w:bottom w:val="none" w:sz="0" w:space="0" w:color="auto"/>
        <w:right w:val="none" w:sz="0" w:space="0" w:color="auto"/>
      </w:divBdr>
    </w:div>
    <w:div w:id="1306160924">
      <w:bodyDiv w:val="1"/>
      <w:marLeft w:val="0"/>
      <w:marRight w:val="0"/>
      <w:marTop w:val="0"/>
      <w:marBottom w:val="0"/>
      <w:divBdr>
        <w:top w:val="none" w:sz="0" w:space="0" w:color="auto"/>
        <w:left w:val="none" w:sz="0" w:space="0" w:color="auto"/>
        <w:bottom w:val="none" w:sz="0" w:space="0" w:color="auto"/>
        <w:right w:val="none" w:sz="0" w:space="0" w:color="auto"/>
      </w:divBdr>
    </w:div>
    <w:div w:id="1316447729">
      <w:bodyDiv w:val="1"/>
      <w:marLeft w:val="0"/>
      <w:marRight w:val="0"/>
      <w:marTop w:val="0"/>
      <w:marBottom w:val="0"/>
      <w:divBdr>
        <w:top w:val="none" w:sz="0" w:space="0" w:color="auto"/>
        <w:left w:val="none" w:sz="0" w:space="0" w:color="auto"/>
        <w:bottom w:val="none" w:sz="0" w:space="0" w:color="auto"/>
        <w:right w:val="none" w:sz="0" w:space="0" w:color="auto"/>
      </w:divBdr>
    </w:div>
    <w:div w:id="1362901143">
      <w:bodyDiv w:val="1"/>
      <w:marLeft w:val="0"/>
      <w:marRight w:val="0"/>
      <w:marTop w:val="0"/>
      <w:marBottom w:val="0"/>
      <w:divBdr>
        <w:top w:val="none" w:sz="0" w:space="0" w:color="auto"/>
        <w:left w:val="none" w:sz="0" w:space="0" w:color="auto"/>
        <w:bottom w:val="none" w:sz="0" w:space="0" w:color="auto"/>
        <w:right w:val="none" w:sz="0" w:space="0" w:color="auto"/>
      </w:divBdr>
    </w:div>
    <w:div w:id="1501311953">
      <w:bodyDiv w:val="1"/>
      <w:marLeft w:val="0"/>
      <w:marRight w:val="0"/>
      <w:marTop w:val="0"/>
      <w:marBottom w:val="0"/>
      <w:divBdr>
        <w:top w:val="none" w:sz="0" w:space="0" w:color="auto"/>
        <w:left w:val="none" w:sz="0" w:space="0" w:color="auto"/>
        <w:bottom w:val="none" w:sz="0" w:space="0" w:color="auto"/>
        <w:right w:val="none" w:sz="0" w:space="0" w:color="auto"/>
      </w:divBdr>
    </w:div>
    <w:div w:id="1555701032">
      <w:bodyDiv w:val="1"/>
      <w:marLeft w:val="0"/>
      <w:marRight w:val="0"/>
      <w:marTop w:val="0"/>
      <w:marBottom w:val="0"/>
      <w:divBdr>
        <w:top w:val="none" w:sz="0" w:space="0" w:color="auto"/>
        <w:left w:val="none" w:sz="0" w:space="0" w:color="auto"/>
        <w:bottom w:val="none" w:sz="0" w:space="0" w:color="auto"/>
        <w:right w:val="none" w:sz="0" w:space="0" w:color="auto"/>
      </w:divBdr>
    </w:div>
    <w:div w:id="1574850351">
      <w:bodyDiv w:val="1"/>
      <w:marLeft w:val="0"/>
      <w:marRight w:val="0"/>
      <w:marTop w:val="0"/>
      <w:marBottom w:val="0"/>
      <w:divBdr>
        <w:top w:val="none" w:sz="0" w:space="0" w:color="auto"/>
        <w:left w:val="none" w:sz="0" w:space="0" w:color="auto"/>
        <w:bottom w:val="none" w:sz="0" w:space="0" w:color="auto"/>
        <w:right w:val="none" w:sz="0" w:space="0" w:color="auto"/>
      </w:divBdr>
      <w:divsChild>
        <w:div w:id="769547837">
          <w:marLeft w:val="0"/>
          <w:marRight w:val="0"/>
          <w:marTop w:val="0"/>
          <w:marBottom w:val="0"/>
          <w:divBdr>
            <w:top w:val="none" w:sz="0" w:space="0" w:color="auto"/>
            <w:left w:val="none" w:sz="0" w:space="0" w:color="auto"/>
            <w:bottom w:val="none" w:sz="0" w:space="0" w:color="auto"/>
            <w:right w:val="none" w:sz="0" w:space="0" w:color="auto"/>
          </w:divBdr>
          <w:divsChild>
            <w:div w:id="499852275">
              <w:marLeft w:val="0"/>
              <w:marRight w:val="0"/>
              <w:marTop w:val="0"/>
              <w:marBottom w:val="0"/>
              <w:divBdr>
                <w:top w:val="none" w:sz="0" w:space="0" w:color="auto"/>
                <w:left w:val="none" w:sz="0" w:space="0" w:color="auto"/>
                <w:bottom w:val="none" w:sz="0" w:space="0" w:color="auto"/>
                <w:right w:val="none" w:sz="0" w:space="0" w:color="auto"/>
              </w:divBdr>
              <w:divsChild>
                <w:div w:id="1795826511">
                  <w:marLeft w:val="0"/>
                  <w:marRight w:val="0"/>
                  <w:marTop w:val="0"/>
                  <w:marBottom w:val="0"/>
                  <w:divBdr>
                    <w:top w:val="none" w:sz="0" w:space="0" w:color="auto"/>
                    <w:left w:val="none" w:sz="0" w:space="0" w:color="auto"/>
                    <w:bottom w:val="none" w:sz="0" w:space="0" w:color="auto"/>
                    <w:right w:val="none" w:sz="0" w:space="0" w:color="auto"/>
                  </w:divBdr>
                  <w:divsChild>
                    <w:div w:id="100996957">
                      <w:marLeft w:val="0"/>
                      <w:marRight w:val="0"/>
                      <w:marTop w:val="0"/>
                      <w:marBottom w:val="0"/>
                      <w:divBdr>
                        <w:top w:val="none" w:sz="0" w:space="0" w:color="auto"/>
                        <w:left w:val="none" w:sz="0" w:space="0" w:color="auto"/>
                        <w:bottom w:val="none" w:sz="0" w:space="0" w:color="auto"/>
                        <w:right w:val="none" w:sz="0" w:space="0" w:color="auto"/>
                      </w:divBdr>
                      <w:divsChild>
                        <w:div w:id="698045176">
                          <w:marLeft w:val="0"/>
                          <w:marRight w:val="0"/>
                          <w:marTop w:val="0"/>
                          <w:marBottom w:val="0"/>
                          <w:divBdr>
                            <w:top w:val="none" w:sz="0" w:space="0" w:color="auto"/>
                            <w:left w:val="none" w:sz="0" w:space="0" w:color="auto"/>
                            <w:bottom w:val="none" w:sz="0" w:space="0" w:color="auto"/>
                            <w:right w:val="none" w:sz="0" w:space="0" w:color="auto"/>
                          </w:divBdr>
                          <w:divsChild>
                            <w:div w:id="128672396">
                              <w:marLeft w:val="0"/>
                              <w:marRight w:val="0"/>
                              <w:marTop w:val="0"/>
                              <w:marBottom w:val="0"/>
                              <w:divBdr>
                                <w:top w:val="none" w:sz="0" w:space="0" w:color="auto"/>
                                <w:left w:val="none" w:sz="0" w:space="0" w:color="auto"/>
                                <w:bottom w:val="none" w:sz="0" w:space="0" w:color="auto"/>
                                <w:right w:val="none" w:sz="0" w:space="0" w:color="auto"/>
                              </w:divBdr>
                              <w:divsChild>
                                <w:div w:id="373115529">
                                  <w:marLeft w:val="0"/>
                                  <w:marRight w:val="0"/>
                                  <w:marTop w:val="0"/>
                                  <w:marBottom w:val="0"/>
                                  <w:divBdr>
                                    <w:top w:val="none" w:sz="0" w:space="0" w:color="auto"/>
                                    <w:left w:val="none" w:sz="0" w:space="0" w:color="auto"/>
                                    <w:bottom w:val="none" w:sz="0" w:space="0" w:color="auto"/>
                                    <w:right w:val="none" w:sz="0" w:space="0" w:color="auto"/>
                                  </w:divBdr>
                                  <w:divsChild>
                                    <w:div w:id="318269187">
                                      <w:marLeft w:val="0"/>
                                      <w:marRight w:val="0"/>
                                      <w:marTop w:val="0"/>
                                      <w:marBottom w:val="0"/>
                                      <w:divBdr>
                                        <w:top w:val="none" w:sz="0" w:space="0" w:color="auto"/>
                                        <w:left w:val="none" w:sz="0" w:space="0" w:color="auto"/>
                                        <w:bottom w:val="none" w:sz="0" w:space="0" w:color="auto"/>
                                        <w:right w:val="none" w:sz="0" w:space="0" w:color="auto"/>
                                      </w:divBdr>
                                      <w:divsChild>
                                        <w:div w:id="320740518">
                                          <w:marLeft w:val="0"/>
                                          <w:marRight w:val="0"/>
                                          <w:marTop w:val="0"/>
                                          <w:marBottom w:val="0"/>
                                          <w:divBdr>
                                            <w:top w:val="none" w:sz="0" w:space="0" w:color="auto"/>
                                            <w:left w:val="none" w:sz="0" w:space="0" w:color="auto"/>
                                            <w:bottom w:val="none" w:sz="0" w:space="0" w:color="auto"/>
                                            <w:right w:val="none" w:sz="0" w:space="0" w:color="auto"/>
                                          </w:divBdr>
                                          <w:divsChild>
                                            <w:div w:id="762798664">
                                              <w:marLeft w:val="0"/>
                                              <w:marRight w:val="0"/>
                                              <w:marTop w:val="0"/>
                                              <w:marBottom w:val="0"/>
                                              <w:divBdr>
                                                <w:top w:val="none" w:sz="0" w:space="0" w:color="auto"/>
                                                <w:left w:val="none" w:sz="0" w:space="0" w:color="auto"/>
                                                <w:bottom w:val="none" w:sz="0" w:space="0" w:color="auto"/>
                                                <w:right w:val="none" w:sz="0" w:space="0" w:color="auto"/>
                                              </w:divBdr>
                                              <w:divsChild>
                                                <w:div w:id="6728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2849">
      <w:bodyDiv w:val="1"/>
      <w:marLeft w:val="0"/>
      <w:marRight w:val="0"/>
      <w:marTop w:val="0"/>
      <w:marBottom w:val="0"/>
      <w:divBdr>
        <w:top w:val="none" w:sz="0" w:space="0" w:color="auto"/>
        <w:left w:val="none" w:sz="0" w:space="0" w:color="auto"/>
        <w:bottom w:val="none" w:sz="0" w:space="0" w:color="auto"/>
        <w:right w:val="none" w:sz="0" w:space="0" w:color="auto"/>
      </w:divBdr>
    </w:div>
    <w:div w:id="19968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k.com/tvlangepas?w=wall-88087398_10166" TargetMode="External"/><Relationship Id="rId17" Type="http://schemas.openxmlformats.org/officeDocument/2006/relationships/hyperlink" Target="https://www.instagram.com/rclangep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group/561129639118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tvlangep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langrc" TargetMode="Externa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cdip@admhmao.ru" TargetMode="External"/><Relationship Id="rId14" Type="http://schemas.openxmlformats.org/officeDocument/2006/relationships/hyperlink" Target="http://rc-langepas.ru"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Мониторинг эффективности</a:t>
            </a:r>
            <a:r>
              <a:rPr lang="ru-RU" sz="1200" baseline="0"/>
              <a:t> реабилитационных мероприятий, проводимых с несовершеннолетними за 2020, 2021 г.г.</a:t>
            </a:r>
            <a:endParaRPr lang="ru-RU" sz="1200"/>
          </a:p>
        </c:rich>
      </c:tx>
      <c:spPr>
        <a:noFill/>
        <a:ln w="25400">
          <a:noFill/>
        </a:ln>
      </c:spPr>
    </c:title>
    <c:plotArea>
      <c:layout/>
      <c:barChart>
        <c:barDir val="col"/>
        <c:grouping val="clustered"/>
        <c:ser>
          <c:idx val="0"/>
          <c:order val="0"/>
          <c:tx>
            <c:strRef>
              <c:f>Лист1!$B$4</c:f>
              <c:strCache>
                <c:ptCount val="1"/>
                <c:pt idx="0">
                  <c:v>достигнут высокий результат</c:v>
                </c:pt>
              </c:strCache>
            </c:strRef>
          </c:tx>
          <c:spPr>
            <a:solidFill>
              <a:srgbClr val="FF0000"/>
            </a:solidFill>
            <a:ln w="25400">
              <a:noFill/>
            </a:ln>
          </c:spP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dLbls>
          <c:cat>
            <c:numRef>
              <c:f>Лист1!$C$3:$D$3</c:f>
              <c:numCache>
                <c:formatCode>General</c:formatCode>
                <c:ptCount val="2"/>
                <c:pt idx="0">
                  <c:v>2020</c:v>
                </c:pt>
                <c:pt idx="1">
                  <c:v>2021</c:v>
                </c:pt>
              </c:numCache>
            </c:numRef>
          </c:cat>
          <c:val>
            <c:numRef>
              <c:f>Лист1!$C$4:$D$4</c:f>
              <c:numCache>
                <c:formatCode>General</c:formatCode>
                <c:ptCount val="2"/>
                <c:pt idx="0">
                  <c:v>53</c:v>
                </c:pt>
                <c:pt idx="1">
                  <c:v>51</c:v>
                </c:pt>
              </c:numCache>
            </c:numRef>
          </c:val>
        </c:ser>
        <c:ser>
          <c:idx val="1"/>
          <c:order val="1"/>
          <c:tx>
            <c:strRef>
              <c:f>Лист1!$B$5</c:f>
              <c:strCache>
                <c:ptCount val="1"/>
                <c:pt idx="0">
                  <c:v>достигнуты улучшения</c:v>
                </c:pt>
              </c:strCache>
            </c:strRef>
          </c:tx>
          <c:spPr>
            <a:solidFill>
              <a:srgbClr val="00B0F0"/>
            </a:solidFill>
            <a:ln w="25400">
              <a:noFill/>
            </a:ln>
          </c:spP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dLbls>
          <c:cat>
            <c:numRef>
              <c:f>Лист1!$C$3:$D$3</c:f>
              <c:numCache>
                <c:formatCode>General</c:formatCode>
                <c:ptCount val="2"/>
                <c:pt idx="0">
                  <c:v>2020</c:v>
                </c:pt>
                <c:pt idx="1">
                  <c:v>2021</c:v>
                </c:pt>
              </c:numCache>
            </c:numRef>
          </c:cat>
          <c:val>
            <c:numRef>
              <c:f>Лист1!$C$5:$D$5</c:f>
              <c:numCache>
                <c:formatCode>General</c:formatCode>
                <c:ptCount val="2"/>
                <c:pt idx="0">
                  <c:v>45</c:v>
                </c:pt>
                <c:pt idx="1">
                  <c:v>47</c:v>
                </c:pt>
              </c:numCache>
            </c:numRef>
          </c:val>
        </c:ser>
        <c:ser>
          <c:idx val="2"/>
          <c:order val="2"/>
          <c:tx>
            <c:strRef>
              <c:f>Лист1!$B$6</c:f>
              <c:strCache>
                <c:ptCount val="1"/>
                <c:pt idx="0">
                  <c:v>состояние без перемен</c:v>
                </c:pt>
              </c:strCache>
            </c:strRef>
          </c:tx>
          <c:spPr>
            <a:solidFill>
              <a:srgbClr val="00B050"/>
            </a:solidFill>
            <a:ln w="25400">
              <a:noFill/>
            </a:ln>
          </c:spP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dLbls>
          <c:cat>
            <c:numRef>
              <c:f>Лист1!$C$3:$D$3</c:f>
              <c:numCache>
                <c:formatCode>General</c:formatCode>
                <c:ptCount val="2"/>
                <c:pt idx="0">
                  <c:v>2020</c:v>
                </c:pt>
                <c:pt idx="1">
                  <c:v>2021</c:v>
                </c:pt>
              </c:numCache>
            </c:numRef>
          </c:cat>
          <c:val>
            <c:numRef>
              <c:f>Лист1!$C$6:$D$6</c:f>
              <c:numCache>
                <c:formatCode>General</c:formatCode>
                <c:ptCount val="2"/>
                <c:pt idx="0">
                  <c:v>2</c:v>
                </c:pt>
                <c:pt idx="1">
                  <c:v>2</c:v>
                </c:pt>
              </c:numCache>
            </c:numRef>
          </c:val>
        </c:ser>
        <c:gapWidth val="219"/>
        <c:overlap val="-27"/>
        <c:axId val="117267840"/>
        <c:axId val="117298304"/>
      </c:barChart>
      <c:catAx>
        <c:axId val="1172678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298304"/>
        <c:crosses val="autoZero"/>
        <c:auto val="1"/>
        <c:lblAlgn val="ctr"/>
        <c:lblOffset val="100"/>
      </c:catAx>
      <c:valAx>
        <c:axId val="1172983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267840"/>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F0D3-9E5D-4251-AEB2-FC32B613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7803</Words>
  <Characters>60702</Characters>
  <Application>Microsoft Office Word</Application>
  <DocSecurity>0</DocSecurity>
  <Lines>505</Lines>
  <Paragraphs>136</Paragraphs>
  <ScaleCrop>false</ScaleCrop>
  <HeadingPairs>
    <vt:vector size="2" baseType="variant">
      <vt:variant>
        <vt:lpstr>Название</vt:lpstr>
      </vt:variant>
      <vt:variant>
        <vt:i4>1</vt:i4>
      </vt:variant>
    </vt:vector>
  </HeadingPairs>
  <TitlesOfParts>
    <vt:vector size="1" baseType="lpstr">
      <vt:lpstr>АНАЛИЗ ДЕЯТЕЛЬНОСТИ  учреждения социального обслуживания Ханты-Мансийского автономного округа - Югры «Реабилитационный центр для детей и подростков с ограниченными возможностями «Анастасия»ЗА 2010 ГОД</vt:lpstr>
    </vt:vector>
  </TitlesOfParts>
  <Company>office 2007 rus ent:</Company>
  <LinksUpToDate>false</LinksUpToDate>
  <CharactersWithSpaces>68369</CharactersWithSpaces>
  <SharedDoc>false</SharedDoc>
  <HLinks>
    <vt:vector size="48" baseType="variant">
      <vt:variant>
        <vt:i4>6029406</vt:i4>
      </vt:variant>
      <vt:variant>
        <vt:i4>24</vt:i4>
      </vt:variant>
      <vt:variant>
        <vt:i4>0</vt:i4>
      </vt:variant>
      <vt:variant>
        <vt:i4>5</vt:i4>
      </vt:variant>
      <vt:variant>
        <vt:lpwstr>https://www.instagram.com/rclangepas/</vt:lpwstr>
      </vt:variant>
      <vt:variant>
        <vt:lpwstr/>
      </vt:variant>
      <vt:variant>
        <vt:i4>3801140</vt:i4>
      </vt:variant>
      <vt:variant>
        <vt:i4>21</vt:i4>
      </vt:variant>
      <vt:variant>
        <vt:i4>0</vt:i4>
      </vt:variant>
      <vt:variant>
        <vt:i4>5</vt:i4>
      </vt:variant>
      <vt:variant>
        <vt:lpwstr>https://ok.ru/group/56112963911801</vt:lpwstr>
      </vt:variant>
      <vt:variant>
        <vt:lpwstr/>
      </vt:variant>
      <vt:variant>
        <vt:i4>262238</vt:i4>
      </vt:variant>
      <vt:variant>
        <vt:i4>18</vt:i4>
      </vt:variant>
      <vt:variant>
        <vt:i4>0</vt:i4>
      </vt:variant>
      <vt:variant>
        <vt:i4>5</vt:i4>
      </vt:variant>
      <vt:variant>
        <vt:lpwstr>https://vk.com/langrc</vt:lpwstr>
      </vt:variant>
      <vt:variant>
        <vt:lpwstr/>
      </vt:variant>
      <vt:variant>
        <vt:i4>2883639</vt:i4>
      </vt:variant>
      <vt:variant>
        <vt:i4>15</vt:i4>
      </vt:variant>
      <vt:variant>
        <vt:i4>0</vt:i4>
      </vt:variant>
      <vt:variant>
        <vt:i4>5</vt:i4>
      </vt:variant>
      <vt:variant>
        <vt:lpwstr>http://rc-langepas.ru/</vt:lpwstr>
      </vt:variant>
      <vt:variant>
        <vt:lpwstr/>
      </vt:variant>
      <vt:variant>
        <vt:i4>7733311</vt:i4>
      </vt:variant>
      <vt:variant>
        <vt:i4>12</vt:i4>
      </vt:variant>
      <vt:variant>
        <vt:i4>0</vt:i4>
      </vt:variant>
      <vt:variant>
        <vt:i4>5</vt:i4>
      </vt:variant>
      <vt:variant>
        <vt:lpwstr>http://www.bus.gov.ru/</vt:lpwstr>
      </vt:variant>
      <vt:variant>
        <vt:lpwstr/>
      </vt:variant>
      <vt:variant>
        <vt:i4>5636193</vt:i4>
      </vt:variant>
      <vt:variant>
        <vt:i4>9</vt:i4>
      </vt:variant>
      <vt:variant>
        <vt:i4>0</vt:i4>
      </vt:variant>
      <vt:variant>
        <vt:i4>5</vt:i4>
      </vt:variant>
      <vt:variant>
        <vt:lpwstr>https://vk.com/tvlangepas?w=wall-88087398_10166</vt:lpwstr>
      </vt:variant>
      <vt:variant>
        <vt:lpwstr/>
      </vt:variant>
      <vt:variant>
        <vt:i4>393304</vt:i4>
      </vt:variant>
      <vt:variant>
        <vt:i4>6</vt:i4>
      </vt:variant>
      <vt:variant>
        <vt:i4>0</vt:i4>
      </vt:variant>
      <vt:variant>
        <vt:i4>5</vt:i4>
      </vt:variant>
      <vt:variant>
        <vt:lpwstr>https://vk.com/tvlangepas</vt:lpwstr>
      </vt:variant>
      <vt:variant>
        <vt:lpwstr/>
      </vt:variant>
      <vt:variant>
        <vt:i4>7864387</vt:i4>
      </vt:variant>
      <vt:variant>
        <vt:i4>0</vt:i4>
      </vt:variant>
      <vt:variant>
        <vt:i4>0</vt:i4>
      </vt:variant>
      <vt:variant>
        <vt:i4>5</vt:i4>
      </vt:variant>
      <vt:variant>
        <vt:lpwstr>mailto:rcdip@admhmao.ru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ДЕЯТЕЛЬНОСТИ  учреждения социального обслуживания Ханты-Мансийского автономного округа - Югры «Реабилитационный центр для детей и подростков с ограниченными возможностями «Анастасия»ЗА 2010 ГОД</dc:title>
  <dc:creator>USER</dc:creator>
  <cp:lastModifiedBy>Приемная</cp:lastModifiedBy>
  <cp:revision>3</cp:revision>
  <cp:lastPrinted>2022-02-15T04:25:00Z</cp:lastPrinted>
  <dcterms:created xsi:type="dcterms:W3CDTF">2022-02-14T11:27:00Z</dcterms:created>
  <dcterms:modified xsi:type="dcterms:W3CDTF">2022-02-15T04:25:00Z</dcterms:modified>
</cp:coreProperties>
</file>